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CFB" w:rsidRPr="004B2D66" w:rsidRDefault="007B6CFB" w:rsidP="00C61AFC">
      <w:pPr>
        <w:ind w:left="4320" w:firstLine="720"/>
        <w:rPr>
          <w:b/>
          <w:sz w:val="28"/>
          <w:szCs w:val="28"/>
        </w:rPr>
      </w:pPr>
      <w:r w:rsidRPr="004B2D66">
        <w:rPr>
          <w:b/>
          <w:sz w:val="28"/>
          <w:szCs w:val="28"/>
        </w:rPr>
        <w:t>Local School Plan</w:t>
      </w:r>
      <w:r w:rsidR="00C61AFC">
        <w:rPr>
          <w:b/>
          <w:sz w:val="28"/>
          <w:szCs w:val="28"/>
        </w:rPr>
        <w:tab/>
      </w:r>
      <w:r w:rsidR="00C61AFC">
        <w:rPr>
          <w:b/>
          <w:sz w:val="28"/>
          <w:szCs w:val="28"/>
        </w:rPr>
        <w:tab/>
      </w:r>
      <w:r w:rsidR="00C61AFC">
        <w:rPr>
          <w:b/>
          <w:sz w:val="28"/>
          <w:szCs w:val="28"/>
        </w:rPr>
        <w:tab/>
      </w:r>
      <w:r w:rsidR="00C61AFC">
        <w:rPr>
          <w:b/>
          <w:sz w:val="28"/>
          <w:szCs w:val="28"/>
        </w:rPr>
        <w:tab/>
      </w:r>
      <w:r w:rsidR="00C61AFC">
        <w:rPr>
          <w:b/>
          <w:sz w:val="28"/>
          <w:szCs w:val="28"/>
        </w:rPr>
        <w:tab/>
      </w:r>
      <w:r w:rsidR="00C61AFC">
        <w:rPr>
          <w:b/>
          <w:sz w:val="28"/>
          <w:szCs w:val="28"/>
        </w:rPr>
        <w:tab/>
      </w:r>
    </w:p>
    <w:p w:rsidR="00D53257" w:rsidRPr="005A6DF2" w:rsidRDefault="00D53257" w:rsidP="00D53257">
      <w:pPr>
        <w:ind w:left="-810"/>
        <w:jc w:val="both"/>
        <w:rPr>
          <w:rStyle w:val="Hyperlink"/>
        </w:rPr>
      </w:pPr>
      <w:r>
        <w:t xml:space="preserve">The following plan describes how the partners listed will collaborate and implement the Memorandum of Agreement (MOA) developed between the Iowa Department of Education (IDOE) and Iowa Vocational Rehabilitation Services (IVRS); as well as the responsibilities of each entity as outlined within the Workforce Innovation and Opportunities Act (WIOA).  For more information about the local school planning process, please refer to the </w:t>
      </w:r>
      <w:r w:rsidR="005A6DF2">
        <w:fldChar w:fldCharType="begin"/>
      </w:r>
      <w:r w:rsidR="00C91BC2">
        <w:instrText>HYPERLINK "https://ivrs.iowa.gov/high-school-students/local-school-plan"</w:instrText>
      </w:r>
      <w:r w:rsidR="005A6DF2">
        <w:fldChar w:fldCharType="separate"/>
      </w:r>
      <w:r w:rsidRPr="005A6DF2">
        <w:rPr>
          <w:rStyle w:val="Hyperlink"/>
        </w:rPr>
        <w:t>Local School Plan Implementation Guide.</w:t>
      </w:r>
    </w:p>
    <w:p w:rsidR="00D53257" w:rsidRDefault="005A6DF2" w:rsidP="00D278EA">
      <w:pPr>
        <w:keepNext/>
        <w:tabs>
          <w:tab w:val="left" w:pos="9090"/>
        </w:tabs>
        <w:spacing w:after="0" w:line="257" w:lineRule="auto"/>
        <w:ind w:left="-806"/>
        <w:rPr>
          <w:b/>
        </w:rPr>
      </w:pPr>
      <w:r>
        <w:fldChar w:fldCharType="end"/>
      </w:r>
    </w:p>
    <w:p w:rsidR="00391F6C" w:rsidRDefault="007B6CFB" w:rsidP="00D278EA">
      <w:pPr>
        <w:keepNext/>
        <w:tabs>
          <w:tab w:val="left" w:pos="9090"/>
        </w:tabs>
        <w:spacing w:after="0" w:line="257" w:lineRule="auto"/>
        <w:ind w:left="-806"/>
      </w:pPr>
      <w:r>
        <w:rPr>
          <w:b/>
        </w:rPr>
        <w:t>High School:</w:t>
      </w:r>
      <w:r w:rsidR="00B10BF2">
        <w:rPr>
          <w:b/>
        </w:rPr>
        <w:t xml:space="preserve"> </w:t>
      </w:r>
      <w:sdt>
        <w:sdtPr>
          <w:rPr>
            <w:rFonts w:asciiTheme="minorHAnsi" w:hAnsiTheme="minorHAnsi" w:cstheme="minorHAnsi"/>
            <w:color w:val="auto"/>
          </w:rPr>
          <w:id w:val="838432963"/>
          <w:placeholder>
            <w:docPart w:val="9B0B30D6C5AB48DA8AFD515FCF93E0EC"/>
          </w:placeholder>
          <w:showingPlcHdr/>
          <w:text w:multiLine="1"/>
        </w:sdtPr>
        <w:sdtEndPr/>
        <w:sdtContent>
          <w:r w:rsidR="00971FFA" w:rsidRPr="00127A9F">
            <w:rPr>
              <w:rStyle w:val="PlaceholderText"/>
              <w:rFonts w:asciiTheme="minorHAnsi" w:hAnsiTheme="minorHAnsi" w:cstheme="minorHAnsi"/>
              <w:color w:val="auto"/>
            </w:rPr>
            <w:t>Click or tap here to enter text.</w:t>
          </w:r>
        </w:sdtContent>
      </w:sdt>
    </w:p>
    <w:p w:rsidR="00D278EA" w:rsidRPr="0097536B" w:rsidRDefault="00693D4C" w:rsidP="0097536B">
      <w:pPr>
        <w:keepNext/>
        <w:tabs>
          <w:tab w:val="left" w:pos="9090"/>
        </w:tabs>
        <w:spacing w:after="0" w:line="257" w:lineRule="auto"/>
        <w:ind w:left="-806"/>
      </w:pPr>
      <w:r>
        <w:rPr>
          <w:b/>
        </w:rPr>
        <w:t xml:space="preserve">School </w:t>
      </w:r>
      <w:r w:rsidR="007B6CFB">
        <w:rPr>
          <w:b/>
        </w:rPr>
        <w:t>Contact:</w:t>
      </w:r>
      <w:r w:rsidR="00AC5041" w:rsidRPr="00AC5041">
        <w:t xml:space="preserve"> </w:t>
      </w:r>
      <w:sdt>
        <w:sdtPr>
          <w:rPr>
            <w:rFonts w:asciiTheme="minorHAnsi" w:hAnsiTheme="minorHAnsi" w:cstheme="minorHAnsi"/>
            <w:color w:val="auto"/>
          </w:rPr>
          <w:id w:val="1433003861"/>
          <w:placeholder>
            <w:docPart w:val="43BD5464CB704217955FA0E4B4AB4B70"/>
          </w:placeholder>
          <w:showingPlcHdr/>
          <w:text w:multiLine="1"/>
        </w:sdtPr>
        <w:sdtEndPr/>
        <w:sdtContent>
          <w:r w:rsidR="00AC5041" w:rsidRPr="00127A9F">
            <w:rPr>
              <w:rStyle w:val="PlaceholderText"/>
              <w:rFonts w:asciiTheme="minorHAnsi" w:hAnsiTheme="minorHAnsi" w:cstheme="minorHAnsi"/>
              <w:color w:val="auto"/>
            </w:rPr>
            <w:t>Click or tap here to enter text.</w:t>
          </w:r>
        </w:sdtContent>
      </w:sdt>
      <w:r w:rsidR="00AC5041">
        <w:t xml:space="preserve">                                          </w:t>
      </w:r>
    </w:p>
    <w:p w:rsidR="00630134" w:rsidRDefault="00630134" w:rsidP="00D278EA">
      <w:pPr>
        <w:keepNext/>
        <w:tabs>
          <w:tab w:val="left" w:pos="9090"/>
        </w:tabs>
        <w:spacing w:line="257" w:lineRule="auto"/>
        <w:ind w:left="-806"/>
        <w:rPr>
          <w:b/>
        </w:rPr>
      </w:pPr>
    </w:p>
    <w:p w:rsidR="002E664C" w:rsidRPr="00391F6C" w:rsidRDefault="007B6CFB" w:rsidP="00D278EA">
      <w:pPr>
        <w:keepNext/>
        <w:tabs>
          <w:tab w:val="left" w:pos="9090"/>
        </w:tabs>
        <w:spacing w:line="257" w:lineRule="auto"/>
        <w:ind w:left="-806"/>
      </w:pPr>
      <w:r>
        <w:rPr>
          <w:b/>
        </w:rPr>
        <w:t xml:space="preserve">IVRS Office:  </w:t>
      </w:r>
      <w:bookmarkStart w:id="0" w:name="_Hlk106867371"/>
      <w:bookmarkStart w:id="1" w:name="_Hlk106874838"/>
      <w:sdt>
        <w:sdtPr>
          <w:rPr>
            <w:rFonts w:asciiTheme="minorHAnsi" w:hAnsiTheme="minorHAnsi" w:cstheme="minorHAnsi"/>
            <w:color w:val="auto"/>
          </w:rPr>
          <w:id w:val="-1867213453"/>
          <w:placeholder>
            <w:docPart w:val="7CAC1FF8EB2A48D8B8422EFB1073B6C3"/>
          </w:placeholder>
          <w:showingPlcHdr/>
          <w:text w:multiLine="1"/>
        </w:sdtPr>
        <w:sdtEndPr/>
        <w:sdtContent>
          <w:r w:rsidR="00C61AFC" w:rsidRPr="00127A9F">
            <w:rPr>
              <w:rStyle w:val="PlaceholderText"/>
              <w:rFonts w:asciiTheme="minorHAnsi" w:hAnsiTheme="minorHAnsi" w:cstheme="minorHAnsi"/>
              <w:color w:val="auto"/>
            </w:rPr>
            <w:t>Click or tap here to enter text.</w:t>
          </w:r>
        </w:sdtContent>
      </w:sdt>
      <w:bookmarkEnd w:id="0"/>
      <w:r w:rsidR="00C87329">
        <w:t xml:space="preserve">                                          </w:t>
      </w:r>
      <w:bookmarkEnd w:id="1"/>
      <w:r w:rsidR="00391F6C">
        <w:tab/>
      </w:r>
      <w:r w:rsidR="00391F6C">
        <w:tab/>
      </w:r>
      <w:r w:rsidR="00391F6C">
        <w:tab/>
      </w:r>
      <w:r w:rsidR="00391F6C">
        <w:tab/>
      </w:r>
      <w:r w:rsidR="00391F6C">
        <w:tab/>
      </w:r>
      <w:r w:rsidR="00391F6C">
        <w:tab/>
      </w:r>
      <w:r w:rsidR="00C87329">
        <w:t xml:space="preserve">       </w:t>
      </w:r>
      <w:r w:rsidR="00693D4C">
        <w:rPr>
          <w:b/>
        </w:rPr>
        <w:t xml:space="preserve">IVRS </w:t>
      </w:r>
      <w:r>
        <w:rPr>
          <w:b/>
        </w:rPr>
        <w:t xml:space="preserve">Contact:  </w:t>
      </w:r>
      <w:bookmarkStart w:id="2" w:name="_Hlk106867531"/>
      <w:sdt>
        <w:sdtPr>
          <w:rPr>
            <w:rFonts w:asciiTheme="minorHAnsi" w:hAnsiTheme="minorHAnsi" w:cstheme="minorHAnsi"/>
            <w:color w:val="auto"/>
          </w:rPr>
          <w:id w:val="760349176"/>
          <w:placeholder>
            <w:docPart w:val="6A08B59AEA5548AB80613C561A0CC780"/>
          </w:placeholder>
          <w:showingPlcHdr/>
          <w:text w:multiLine="1"/>
        </w:sdtPr>
        <w:sdtEndPr/>
        <w:sdtContent>
          <w:r w:rsidR="00C61AFC" w:rsidRPr="00127A9F">
            <w:rPr>
              <w:rStyle w:val="PlaceholderText"/>
              <w:rFonts w:asciiTheme="minorHAnsi" w:hAnsiTheme="minorHAnsi" w:cstheme="minorHAnsi"/>
              <w:color w:val="auto"/>
            </w:rPr>
            <w:t>Click or tap here to enter text.</w:t>
          </w:r>
        </w:sdtContent>
      </w:sdt>
      <w:bookmarkEnd w:id="2"/>
    </w:p>
    <w:p w:rsidR="007B6CFB" w:rsidRPr="00B624A5" w:rsidRDefault="007B6CFB" w:rsidP="00012479">
      <w:pPr>
        <w:tabs>
          <w:tab w:val="left" w:pos="2340"/>
          <w:tab w:val="left" w:pos="3420"/>
          <w:tab w:val="left" w:pos="3510"/>
          <w:tab w:val="left" w:pos="5040"/>
          <w:tab w:val="left" w:pos="7920"/>
        </w:tabs>
        <w:ind w:left="-810"/>
        <w:rPr>
          <w:b/>
          <w:u w:val="single"/>
        </w:rPr>
      </w:pPr>
      <w:r>
        <w:rPr>
          <w:b/>
        </w:rPr>
        <w:t>School Year:</w:t>
      </w:r>
      <w:r w:rsidR="00B624A5">
        <w:rPr>
          <w:b/>
          <w:u w:val="single"/>
        </w:rPr>
        <w:t xml:space="preserve">        202</w:t>
      </w:r>
      <w:r w:rsidR="00B643EB">
        <w:rPr>
          <w:b/>
          <w:u w:val="single"/>
        </w:rPr>
        <w:t>4</w:t>
      </w:r>
      <w:r w:rsidR="00B624A5">
        <w:rPr>
          <w:b/>
          <w:u w:val="single"/>
        </w:rPr>
        <w:t>-202</w:t>
      </w:r>
      <w:r w:rsidR="00B643EB">
        <w:rPr>
          <w:b/>
          <w:u w:val="single"/>
        </w:rPr>
        <w:t>5</w:t>
      </w:r>
      <w:r w:rsidR="00B624A5">
        <w:rPr>
          <w:b/>
          <w:u w:val="single"/>
        </w:rPr>
        <w:tab/>
      </w:r>
    </w:p>
    <w:p w:rsidR="00693D4C" w:rsidRDefault="00693D4C" w:rsidP="00693D4C">
      <w:pPr>
        <w:ind w:left="-810"/>
        <w:rPr>
          <w:b/>
        </w:rPr>
      </w:pPr>
      <w:r>
        <w:rPr>
          <w:b/>
        </w:rPr>
        <w:t>Names and Job Title</w:t>
      </w:r>
      <w:r w:rsidR="00607C4F">
        <w:rPr>
          <w:b/>
        </w:rPr>
        <w:t>s</w:t>
      </w:r>
      <w:r>
        <w:rPr>
          <w:b/>
        </w:rPr>
        <w:t xml:space="preserve"> of individuals who participated in developing the </w:t>
      </w:r>
      <w:r w:rsidR="00D53257">
        <w:rPr>
          <w:b/>
        </w:rPr>
        <w:t>L</w:t>
      </w:r>
      <w:r>
        <w:rPr>
          <w:b/>
        </w:rPr>
        <w:t xml:space="preserve">ocal </w:t>
      </w:r>
      <w:r w:rsidR="00D53257">
        <w:rPr>
          <w:b/>
        </w:rPr>
        <w:t>S</w:t>
      </w:r>
      <w:r>
        <w:rPr>
          <w:b/>
        </w:rPr>
        <w:t xml:space="preserve">chool </w:t>
      </w:r>
      <w:r w:rsidR="00D53257">
        <w:rPr>
          <w:b/>
        </w:rPr>
        <w:t>P</w:t>
      </w:r>
      <w:r>
        <w:rPr>
          <w:b/>
        </w:rPr>
        <w:t>lan</w:t>
      </w:r>
      <w:r w:rsidR="00D53257">
        <w:rPr>
          <w:b/>
        </w:rPr>
        <w:t xml:space="preserve"> </w:t>
      </w:r>
      <w:r w:rsidR="00D53257" w:rsidRPr="00D53257">
        <w:rPr>
          <w:i/>
        </w:rPr>
        <w:t>(Suggested team members include IVRS/IDB staff, teachers, school counselors, AEA staff and administrators, school administrators, contracted program staff, Intermediary Network staff, community partners, businesses, parents and students with disabilities.</w:t>
      </w:r>
      <w:r w:rsidR="00C61AFC">
        <w:rPr>
          <w:i/>
        </w:rPr>
        <w:t>):</w:t>
      </w:r>
    </w:p>
    <w:sdt>
      <w:sdtPr>
        <w:id w:val="-1008052984"/>
        <w:placeholder>
          <w:docPart w:val="A315F45231874D7FA408D17622494527"/>
        </w:placeholder>
        <w:showingPlcHdr/>
        <w:text w:multiLine="1"/>
      </w:sdtPr>
      <w:sdtEndPr/>
      <w:sdtContent>
        <w:p w:rsidR="00693D4C" w:rsidRDefault="00C61AFC" w:rsidP="00693D4C">
          <w:pPr>
            <w:ind w:left="-810"/>
            <w:rPr>
              <w:b/>
            </w:rPr>
          </w:pPr>
          <w:r w:rsidRPr="00127A9F">
            <w:rPr>
              <w:rStyle w:val="PlaceholderText"/>
              <w:rFonts w:asciiTheme="minorHAnsi" w:hAnsiTheme="minorHAnsi" w:cstheme="minorHAnsi"/>
              <w:color w:val="auto"/>
            </w:rPr>
            <w:t>Click or tap here to enter text.</w:t>
          </w:r>
        </w:p>
      </w:sdtContent>
    </w:sdt>
    <w:p w:rsidR="00B32A23" w:rsidRPr="00B32A23" w:rsidRDefault="00693D4C" w:rsidP="00B32A23">
      <w:pPr>
        <w:tabs>
          <w:tab w:val="left" w:pos="2340"/>
          <w:tab w:val="left" w:pos="3420"/>
          <w:tab w:val="left" w:pos="3510"/>
          <w:tab w:val="left" w:pos="5040"/>
          <w:tab w:val="left" w:pos="7920"/>
        </w:tabs>
        <w:ind w:left="-810"/>
        <w:rPr>
          <w:i/>
        </w:rPr>
      </w:pPr>
      <w:r>
        <w:rPr>
          <w:i/>
        </w:rPr>
        <w:t>*A copy of the completed Local School Plan should be provided to each team member listed above.</w:t>
      </w:r>
      <w:r w:rsidR="008D7CCF">
        <w:rPr>
          <w:i/>
        </w:rPr>
        <w:t xml:space="preserve">  The team should determine how this plan will be shared.</w:t>
      </w:r>
    </w:p>
    <w:p w:rsidR="00043660" w:rsidRDefault="00043660" w:rsidP="00043660">
      <w:pPr>
        <w:spacing w:after="120" w:line="0" w:lineRule="atLeast"/>
        <w:ind w:left="-810"/>
        <w:rPr>
          <w:b/>
        </w:rPr>
      </w:pPr>
      <w:r>
        <w:rPr>
          <w:b/>
        </w:rPr>
        <w:t xml:space="preserve">How will staff involved in secondary transition at this school be </w:t>
      </w:r>
      <w:r w:rsidR="00891ED5">
        <w:rPr>
          <w:b/>
        </w:rPr>
        <w:t>informed</w:t>
      </w:r>
      <w:r>
        <w:rPr>
          <w:b/>
        </w:rPr>
        <w:t xml:space="preserve"> on the Local School Plan</w:t>
      </w:r>
      <w:r w:rsidR="00891ED5">
        <w:rPr>
          <w:b/>
        </w:rPr>
        <w:t xml:space="preserve"> and VR (IVRS/IDB) services available to students with disabilities</w:t>
      </w:r>
      <w:r>
        <w:rPr>
          <w:b/>
        </w:rPr>
        <w:t>?</w:t>
      </w:r>
    </w:p>
    <w:p w:rsidR="00043660" w:rsidRDefault="00B643EB" w:rsidP="00043660">
      <w:pPr>
        <w:spacing w:after="120" w:line="0" w:lineRule="atLeast"/>
        <w:ind w:left="-810"/>
        <w:rPr>
          <w:b/>
        </w:rPr>
      </w:pPr>
      <w:sdt>
        <w:sdtPr>
          <w:id w:val="-1526243942"/>
          <w:placeholder>
            <w:docPart w:val="249B7B4F505B45F6AAF4765DB8E47BEE"/>
          </w:placeholder>
          <w:showingPlcHdr/>
          <w:text w:multiLine="1"/>
        </w:sdtPr>
        <w:sdtEndPr/>
        <w:sdtContent>
          <w:r w:rsidR="00C61AFC" w:rsidRPr="00127A9F">
            <w:rPr>
              <w:rStyle w:val="PlaceholderText"/>
              <w:rFonts w:asciiTheme="minorHAnsi" w:hAnsiTheme="minorHAnsi" w:cstheme="minorHAnsi"/>
              <w:color w:val="auto"/>
            </w:rPr>
            <w:t>Click or tap here to enter text.</w:t>
          </w:r>
        </w:sdtContent>
      </w:sdt>
    </w:p>
    <w:p w:rsidR="00693D4C" w:rsidRPr="00693D4C" w:rsidRDefault="00693D4C" w:rsidP="00043660">
      <w:pPr>
        <w:tabs>
          <w:tab w:val="left" w:pos="2340"/>
          <w:tab w:val="left" w:pos="3420"/>
          <w:tab w:val="left" w:pos="3510"/>
          <w:tab w:val="left" w:pos="5040"/>
          <w:tab w:val="left" w:pos="7920"/>
        </w:tabs>
        <w:rPr>
          <w:i/>
        </w:rPr>
      </w:pPr>
    </w:p>
    <w:p w:rsidR="007B6CFB" w:rsidRPr="00B10BF2" w:rsidRDefault="007B6CFB" w:rsidP="00B32A23">
      <w:pPr>
        <w:spacing w:line="257" w:lineRule="auto"/>
        <w:ind w:left="-806"/>
        <w:jc w:val="both"/>
      </w:pPr>
      <w:r>
        <w:rPr>
          <w:b/>
        </w:rPr>
        <w:t>Responsibilities:</w:t>
      </w:r>
    </w:p>
    <w:tbl>
      <w:tblPr>
        <w:tblW w:w="143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4950"/>
        <w:gridCol w:w="4500"/>
      </w:tblGrid>
      <w:tr w:rsidR="004D2CD0" w:rsidTr="004D2CD0">
        <w:tc>
          <w:tcPr>
            <w:tcW w:w="4860" w:type="dxa"/>
            <w:tcBorders>
              <w:top w:val="single" w:sz="4" w:space="0" w:color="000000"/>
              <w:left w:val="single" w:sz="4" w:space="0" w:color="000000"/>
              <w:bottom w:val="single" w:sz="4" w:space="0" w:color="000000"/>
              <w:right w:val="single" w:sz="4" w:space="0" w:color="000000"/>
            </w:tcBorders>
            <w:hideMark/>
          </w:tcPr>
          <w:p w:rsidR="004D2CD0" w:rsidRPr="004D2CD0" w:rsidRDefault="004D2CD0" w:rsidP="004D2CD0">
            <w:pPr>
              <w:jc w:val="center"/>
              <w:rPr>
                <w:b/>
              </w:rPr>
            </w:pPr>
            <w:r w:rsidRPr="004D2CD0">
              <w:rPr>
                <w:b/>
              </w:rPr>
              <w:t>LEA Responsibilities</w:t>
            </w:r>
          </w:p>
        </w:tc>
        <w:tc>
          <w:tcPr>
            <w:tcW w:w="4950" w:type="dxa"/>
            <w:tcBorders>
              <w:top w:val="single" w:sz="4" w:space="0" w:color="000000"/>
              <w:left w:val="single" w:sz="4" w:space="0" w:color="000000"/>
              <w:bottom w:val="single" w:sz="4" w:space="0" w:color="000000"/>
              <w:right w:val="single" w:sz="4" w:space="0" w:color="000000"/>
            </w:tcBorders>
            <w:hideMark/>
          </w:tcPr>
          <w:p w:rsidR="004D2CD0" w:rsidRPr="004D2CD0" w:rsidRDefault="004D2CD0" w:rsidP="004D2CD0">
            <w:pPr>
              <w:jc w:val="center"/>
              <w:rPr>
                <w:b/>
              </w:rPr>
            </w:pPr>
            <w:r w:rsidRPr="004D2CD0">
              <w:rPr>
                <w:b/>
              </w:rPr>
              <w:t>IVRS Responsibilities</w:t>
            </w:r>
          </w:p>
        </w:tc>
        <w:tc>
          <w:tcPr>
            <w:tcW w:w="4500" w:type="dxa"/>
            <w:tcBorders>
              <w:top w:val="single" w:sz="4" w:space="0" w:color="000000"/>
              <w:left w:val="single" w:sz="4" w:space="0" w:color="000000"/>
              <w:bottom w:val="single" w:sz="4" w:space="0" w:color="000000"/>
              <w:right w:val="single" w:sz="4" w:space="0" w:color="000000"/>
            </w:tcBorders>
          </w:tcPr>
          <w:p w:rsidR="004D2CD0" w:rsidRPr="004D2CD0" w:rsidRDefault="004D2CD0" w:rsidP="004D2CD0">
            <w:pPr>
              <w:jc w:val="center"/>
              <w:rPr>
                <w:b/>
              </w:rPr>
            </w:pPr>
            <w:r>
              <w:rPr>
                <w:b/>
              </w:rPr>
              <w:t>AEA Responsibilities</w:t>
            </w:r>
          </w:p>
        </w:tc>
      </w:tr>
      <w:tr w:rsidR="004D2CD0" w:rsidTr="004D2CD0">
        <w:tc>
          <w:tcPr>
            <w:tcW w:w="4860" w:type="dxa"/>
            <w:tcBorders>
              <w:top w:val="single" w:sz="4" w:space="0" w:color="000000"/>
              <w:left w:val="single" w:sz="4" w:space="0" w:color="000000"/>
              <w:bottom w:val="single" w:sz="4" w:space="0" w:color="000000"/>
              <w:right w:val="single" w:sz="4" w:space="0" w:color="000000"/>
            </w:tcBorders>
            <w:hideMark/>
          </w:tcPr>
          <w:p w:rsidR="004D2CD0" w:rsidRPr="00CE7599" w:rsidRDefault="00B624A5" w:rsidP="00C07073">
            <w:pPr>
              <w:pStyle w:val="ListParagraph"/>
              <w:ind w:left="-15"/>
              <w:jc w:val="both"/>
            </w:pPr>
            <w:r w:rsidRPr="00B624A5">
              <w:t>Obtain signed consent forms and provide IVRS with a copy of educational records</w:t>
            </w:r>
            <w:r>
              <w:t xml:space="preserve"> for </w:t>
            </w:r>
            <w:r w:rsidR="004D2CD0" w:rsidRPr="00CE7599">
              <w:t xml:space="preserve">students </w:t>
            </w:r>
            <w:r>
              <w:t>interested in participating</w:t>
            </w:r>
            <w:r w:rsidR="004D2CD0" w:rsidRPr="00CE7599">
              <w:t xml:space="preserve"> in IVRS services</w:t>
            </w:r>
            <w:r>
              <w:t>.</w:t>
            </w:r>
          </w:p>
        </w:tc>
        <w:tc>
          <w:tcPr>
            <w:tcW w:w="4950" w:type="dxa"/>
            <w:tcBorders>
              <w:top w:val="single" w:sz="4" w:space="0" w:color="000000"/>
              <w:left w:val="single" w:sz="4" w:space="0" w:color="000000"/>
              <w:bottom w:val="single" w:sz="4" w:space="0" w:color="000000"/>
              <w:right w:val="single" w:sz="4" w:space="0" w:color="000000"/>
            </w:tcBorders>
            <w:hideMark/>
          </w:tcPr>
          <w:p w:rsidR="004D2CD0" w:rsidRPr="00CE7599" w:rsidRDefault="00B624A5" w:rsidP="00C07073">
            <w:pPr>
              <w:pStyle w:val="ListParagraph"/>
              <w:ind w:left="-14"/>
              <w:jc w:val="both"/>
            </w:pPr>
            <w:r>
              <w:t xml:space="preserve">Assist with obtaining a signed consent form for students interested in participating in IVRS services. </w:t>
            </w:r>
            <w:r w:rsidR="004D2CD0" w:rsidRPr="00CE7599">
              <w:t>Follow-up with the LEA to obtain</w:t>
            </w:r>
            <w:r>
              <w:t xml:space="preserve"> a copy of educational records </w:t>
            </w:r>
            <w:r w:rsidR="004D2CD0" w:rsidRPr="00CE7599">
              <w:t xml:space="preserve">or documentation for students </w:t>
            </w:r>
            <w:r w:rsidR="004D2CD0" w:rsidRPr="00CE7599">
              <w:lastRenderedPageBreak/>
              <w:t>with disabilities referred for participation in Pre-Employment Transition Services (Pre-ETS) delivered by IVRS.</w:t>
            </w:r>
          </w:p>
        </w:tc>
        <w:tc>
          <w:tcPr>
            <w:tcW w:w="4500" w:type="dxa"/>
            <w:tcBorders>
              <w:top w:val="single" w:sz="4" w:space="0" w:color="000000"/>
              <w:left w:val="single" w:sz="4" w:space="0" w:color="000000"/>
              <w:bottom w:val="single" w:sz="4" w:space="0" w:color="000000"/>
              <w:right w:val="single" w:sz="4" w:space="0" w:color="000000"/>
            </w:tcBorders>
          </w:tcPr>
          <w:p w:rsidR="004D2CD0" w:rsidRPr="00CE7599" w:rsidRDefault="004D2CD0" w:rsidP="00C07073">
            <w:pPr>
              <w:pStyle w:val="ListParagraph"/>
              <w:ind w:left="-14"/>
              <w:jc w:val="both"/>
            </w:pPr>
            <w:r>
              <w:lastRenderedPageBreak/>
              <w:t>AEA support staff member serving the district participates in the local school plan process and provides support and coordination to the local school planning team as needed.</w:t>
            </w:r>
          </w:p>
        </w:tc>
      </w:tr>
      <w:tr w:rsidR="004D2CD0" w:rsidTr="004D2CD0">
        <w:tc>
          <w:tcPr>
            <w:tcW w:w="486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0"/>
              <w:jc w:val="both"/>
            </w:pPr>
            <w:r>
              <w:t>Provide documentation of assessments, work experiences, community experiences, and related Pre-ETS to IVRS as required under WIOA.</w:t>
            </w:r>
          </w:p>
        </w:tc>
        <w:tc>
          <w:tcPr>
            <w:tcW w:w="495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14"/>
              <w:jc w:val="both"/>
            </w:pPr>
            <w:r>
              <w:t xml:space="preserve">Follow-up with the LEA to obtain </w:t>
            </w:r>
            <w:r w:rsidR="00B624A5">
              <w:t>a copy of educational</w:t>
            </w:r>
            <w:r>
              <w:t xml:space="preserve"> records or documentation for students with disabilities referred to IVRS to apply for services.</w:t>
            </w:r>
          </w:p>
        </w:tc>
        <w:tc>
          <w:tcPr>
            <w:tcW w:w="4500" w:type="dxa"/>
            <w:tcBorders>
              <w:top w:val="single" w:sz="4" w:space="0" w:color="000000"/>
              <w:left w:val="single" w:sz="4" w:space="0" w:color="000000"/>
              <w:bottom w:val="single" w:sz="4" w:space="0" w:color="000000"/>
              <w:right w:val="single" w:sz="4" w:space="0" w:color="000000"/>
            </w:tcBorders>
          </w:tcPr>
          <w:p w:rsidR="004D2CD0" w:rsidRDefault="004D2CD0" w:rsidP="00C07073">
            <w:pPr>
              <w:pStyle w:val="ListParagraph"/>
              <w:ind w:left="-14"/>
              <w:jc w:val="both"/>
            </w:pPr>
            <w:r>
              <w:t>AEA administrator serving the district provides support to the team as needed if questions or concerns arise.</w:t>
            </w:r>
          </w:p>
        </w:tc>
      </w:tr>
      <w:tr w:rsidR="004D2CD0" w:rsidTr="004D2CD0">
        <w:tc>
          <w:tcPr>
            <w:tcW w:w="486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15"/>
              <w:jc w:val="both"/>
            </w:pPr>
            <w:r w:rsidRPr="00CE7599">
              <w:t>Refer students to IVRS for assistance with transition service needs and assist in coordination with the parents.</w:t>
            </w:r>
          </w:p>
        </w:tc>
        <w:tc>
          <w:tcPr>
            <w:tcW w:w="495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14"/>
              <w:jc w:val="both"/>
            </w:pPr>
            <w:r w:rsidRPr="00CE7599">
              <w:t>Follow-up on referrals and provide information to the school on student progress and services for inclusion in the IEP, etc. Participate in IEP meetings as requested either in-person or via technology.</w:t>
            </w:r>
          </w:p>
        </w:tc>
        <w:tc>
          <w:tcPr>
            <w:tcW w:w="4500" w:type="dxa"/>
            <w:tcBorders>
              <w:top w:val="single" w:sz="4" w:space="0" w:color="000000"/>
              <w:left w:val="single" w:sz="4" w:space="0" w:color="000000"/>
              <w:bottom w:val="single" w:sz="4" w:space="0" w:color="000000"/>
              <w:right w:val="single" w:sz="4" w:space="0" w:color="000000"/>
            </w:tcBorders>
          </w:tcPr>
          <w:p w:rsidR="004D2CD0" w:rsidRPr="00CE7599" w:rsidRDefault="004D2CD0" w:rsidP="00C07073">
            <w:pPr>
              <w:pStyle w:val="ListParagraph"/>
              <w:ind w:left="-14"/>
              <w:jc w:val="both"/>
            </w:pPr>
          </w:p>
        </w:tc>
      </w:tr>
      <w:tr w:rsidR="004D2CD0" w:rsidTr="004D2CD0">
        <w:trPr>
          <w:trHeight w:val="530"/>
        </w:trPr>
        <w:tc>
          <w:tcPr>
            <w:tcW w:w="486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15"/>
              <w:jc w:val="both"/>
            </w:pPr>
            <w:r w:rsidRPr="00CE7599">
              <w:t>Provide information to IVRS as needed to coordinate and serve the student in transition.</w:t>
            </w:r>
          </w:p>
        </w:tc>
        <w:tc>
          <w:tcPr>
            <w:tcW w:w="4950" w:type="dxa"/>
            <w:tcBorders>
              <w:top w:val="single" w:sz="4" w:space="0" w:color="000000"/>
              <w:left w:val="single" w:sz="4" w:space="0" w:color="000000"/>
              <w:bottom w:val="single" w:sz="4" w:space="0" w:color="000000"/>
              <w:right w:val="single" w:sz="4" w:space="0" w:color="000000"/>
            </w:tcBorders>
            <w:hideMark/>
          </w:tcPr>
          <w:p w:rsidR="004D2CD0" w:rsidRPr="00CE7599" w:rsidRDefault="004D2CD0" w:rsidP="00C07073">
            <w:pPr>
              <w:pStyle w:val="ListParagraph"/>
              <w:ind w:left="-14"/>
              <w:jc w:val="both"/>
            </w:pPr>
            <w:r w:rsidRPr="00CE7599">
              <w:t xml:space="preserve">Provide information to the LEA as needed to coordinate and serve the student in transition.  </w:t>
            </w:r>
          </w:p>
        </w:tc>
        <w:tc>
          <w:tcPr>
            <w:tcW w:w="4500" w:type="dxa"/>
            <w:tcBorders>
              <w:top w:val="single" w:sz="4" w:space="0" w:color="000000"/>
              <w:left w:val="single" w:sz="4" w:space="0" w:color="000000"/>
              <w:bottom w:val="single" w:sz="4" w:space="0" w:color="000000"/>
              <w:right w:val="single" w:sz="4" w:space="0" w:color="000000"/>
            </w:tcBorders>
          </w:tcPr>
          <w:p w:rsidR="004D2CD0" w:rsidRPr="00CE7599" w:rsidRDefault="004D2CD0" w:rsidP="00C07073">
            <w:pPr>
              <w:pStyle w:val="ListParagraph"/>
              <w:ind w:left="-14"/>
              <w:jc w:val="both"/>
            </w:pPr>
          </w:p>
        </w:tc>
      </w:tr>
    </w:tbl>
    <w:p w:rsidR="00B32A23" w:rsidRDefault="00B32A23" w:rsidP="00B32A23">
      <w:pPr>
        <w:spacing w:after="0" w:line="240" w:lineRule="auto"/>
        <w:jc w:val="both"/>
      </w:pPr>
    </w:p>
    <w:p w:rsidR="00B32A23" w:rsidRDefault="00B32A23" w:rsidP="00B32A23">
      <w:pPr>
        <w:spacing w:after="0" w:line="240" w:lineRule="auto"/>
        <w:jc w:val="both"/>
        <w:rPr>
          <w:b/>
        </w:rPr>
      </w:pPr>
    </w:p>
    <w:p w:rsidR="003B1944" w:rsidRDefault="007B6CFB" w:rsidP="00B32A23">
      <w:pPr>
        <w:spacing w:line="257" w:lineRule="auto"/>
        <w:ind w:left="-806"/>
        <w:jc w:val="both"/>
        <w:rPr>
          <w:b/>
        </w:rPr>
      </w:pPr>
      <w:r>
        <w:rPr>
          <w:b/>
        </w:rPr>
        <w:t>Service Delivery</w:t>
      </w:r>
      <w:r w:rsidR="00E119C8">
        <w:rPr>
          <w:b/>
        </w:rPr>
        <w:t xml:space="preserve"> </w:t>
      </w:r>
      <w:r w:rsidR="00E119C8">
        <w:rPr>
          <w:i/>
        </w:rPr>
        <w:t xml:space="preserve">(If additional columns are needed please use the </w:t>
      </w:r>
      <w:hyperlink r:id="rId8" w:history="1">
        <w:r w:rsidR="00E119C8" w:rsidRPr="00106B68">
          <w:rPr>
            <w:rStyle w:val="Hyperlink"/>
            <w:i/>
          </w:rPr>
          <w:t>Additional Partners Template</w:t>
        </w:r>
      </w:hyperlink>
      <w:r w:rsidR="00E119C8">
        <w:rPr>
          <w:i/>
        </w:rPr>
        <w:t>)</w:t>
      </w:r>
      <w:r>
        <w:rPr>
          <w:b/>
        </w:rPr>
        <w:t>:</w:t>
      </w:r>
    </w:p>
    <w:p w:rsidR="00C215C2" w:rsidRPr="00B32A23" w:rsidRDefault="007B6CFB" w:rsidP="00B32A23">
      <w:pPr>
        <w:spacing w:after="0" w:line="20" w:lineRule="exact"/>
        <w:ind w:left="-806"/>
        <w:rPr>
          <w:b/>
        </w:rPr>
      </w:pPr>
      <w:r>
        <w:rPr>
          <w:b/>
        </w:rPr>
        <w:t xml:space="preserve"> </w:t>
      </w:r>
    </w:p>
    <w:tbl>
      <w:tblPr>
        <w:tblW w:w="144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6"/>
        <w:gridCol w:w="3325"/>
        <w:gridCol w:w="3256"/>
        <w:gridCol w:w="3183"/>
      </w:tblGrid>
      <w:tr w:rsidR="007B6CFB" w:rsidTr="00012479">
        <w:tc>
          <w:tcPr>
            <w:tcW w:w="4726" w:type="dxa"/>
            <w:tcBorders>
              <w:top w:val="single" w:sz="4" w:space="0" w:color="000000"/>
              <w:left w:val="single" w:sz="4" w:space="0" w:color="000000"/>
              <w:bottom w:val="single" w:sz="4" w:space="0" w:color="000000"/>
              <w:right w:val="single" w:sz="4" w:space="0" w:color="000000"/>
            </w:tcBorders>
            <w:hideMark/>
          </w:tcPr>
          <w:p w:rsidR="007B6CFB" w:rsidRDefault="007B6CFB" w:rsidP="00012479">
            <w:pPr>
              <w:spacing w:after="120" w:line="0" w:lineRule="atLeast"/>
              <w:ind w:left="-15"/>
              <w:rPr>
                <w:b/>
              </w:rPr>
            </w:pPr>
            <w:r>
              <w:rPr>
                <w:b/>
              </w:rPr>
              <w:t>Pre-Employment Transition Services</w:t>
            </w:r>
            <w:r w:rsidR="00356DE2">
              <w:rPr>
                <w:b/>
              </w:rPr>
              <w:t xml:space="preserve"> (Pre-ETS)</w:t>
            </w:r>
          </w:p>
        </w:tc>
        <w:tc>
          <w:tcPr>
            <w:tcW w:w="3325" w:type="dxa"/>
            <w:tcBorders>
              <w:top w:val="single" w:sz="4" w:space="0" w:color="000000"/>
              <w:left w:val="single" w:sz="4" w:space="0" w:color="000000"/>
              <w:bottom w:val="single" w:sz="4" w:space="0" w:color="000000"/>
              <w:right w:val="single" w:sz="4" w:space="0" w:color="000000"/>
            </w:tcBorders>
            <w:hideMark/>
          </w:tcPr>
          <w:p w:rsidR="007B6CFB" w:rsidRDefault="007B6CFB" w:rsidP="006E353D">
            <w:pPr>
              <w:spacing w:after="120" w:line="0" w:lineRule="atLeast"/>
              <w:ind w:left="-15"/>
              <w:rPr>
                <w:b/>
              </w:rPr>
            </w:pPr>
            <w:r>
              <w:rPr>
                <w:b/>
              </w:rPr>
              <w:t>Provided by LEA</w:t>
            </w:r>
          </w:p>
        </w:tc>
        <w:tc>
          <w:tcPr>
            <w:tcW w:w="3256" w:type="dxa"/>
            <w:tcBorders>
              <w:top w:val="single" w:sz="4" w:space="0" w:color="000000"/>
              <w:left w:val="single" w:sz="4" w:space="0" w:color="000000"/>
              <w:bottom w:val="single" w:sz="4" w:space="0" w:color="000000"/>
              <w:right w:val="single" w:sz="4" w:space="0" w:color="000000"/>
            </w:tcBorders>
            <w:hideMark/>
          </w:tcPr>
          <w:p w:rsidR="007B6CFB" w:rsidRDefault="007B6CFB" w:rsidP="006E353D">
            <w:pPr>
              <w:spacing w:after="120" w:line="0" w:lineRule="atLeast"/>
              <w:ind w:left="-15"/>
              <w:rPr>
                <w:b/>
              </w:rPr>
            </w:pPr>
            <w:r>
              <w:rPr>
                <w:b/>
              </w:rPr>
              <w:t>Provided by IVRS</w:t>
            </w:r>
          </w:p>
        </w:tc>
        <w:tc>
          <w:tcPr>
            <w:tcW w:w="3183" w:type="dxa"/>
            <w:tcBorders>
              <w:top w:val="single" w:sz="4" w:space="0" w:color="000000"/>
              <w:left w:val="single" w:sz="4" w:space="0" w:color="000000"/>
              <w:bottom w:val="single" w:sz="4" w:space="0" w:color="000000"/>
              <w:right w:val="single" w:sz="4" w:space="0" w:color="000000"/>
            </w:tcBorders>
            <w:hideMark/>
          </w:tcPr>
          <w:p w:rsidR="007B6CFB" w:rsidRDefault="006E353D" w:rsidP="007B2FE1">
            <w:pPr>
              <w:spacing w:after="120" w:line="0" w:lineRule="atLeast"/>
              <w:ind w:left="-15"/>
              <w:rPr>
                <w:b/>
              </w:rPr>
            </w:pPr>
            <w:r>
              <w:rPr>
                <w:b/>
              </w:rPr>
              <w:t>Provided by:</w:t>
            </w:r>
            <w:r w:rsidR="00F02E68">
              <w:t xml:space="preserve"> </w:t>
            </w:r>
            <w:sdt>
              <w:sdtPr>
                <w:id w:val="2002854845"/>
                <w:placeholder>
                  <w:docPart w:val="09F777DDD9A34DA8A1CA6934AAF27001"/>
                </w:placeholder>
                <w:showingPlcHdr/>
                <w:text w:multiLine="1"/>
              </w:sdtPr>
              <w:sdtEndPr/>
              <w:sdtContent>
                <w:r w:rsidR="00C61AFC" w:rsidRPr="00127A9F">
                  <w:rPr>
                    <w:rStyle w:val="PlaceholderText"/>
                    <w:rFonts w:asciiTheme="minorHAnsi" w:hAnsiTheme="minorHAnsi" w:cstheme="minorHAnsi"/>
                    <w:color w:val="auto"/>
                  </w:rPr>
                  <w:t>Click or tap here to enter text.</w:t>
                </w:r>
              </w:sdtContent>
            </w:sdt>
          </w:p>
        </w:tc>
      </w:tr>
      <w:tr w:rsidR="007B6CFB" w:rsidTr="00012479">
        <w:tc>
          <w:tcPr>
            <w:tcW w:w="4726" w:type="dxa"/>
            <w:tcBorders>
              <w:top w:val="single" w:sz="4" w:space="0" w:color="000000"/>
              <w:left w:val="single" w:sz="4" w:space="0" w:color="000000"/>
              <w:bottom w:val="single" w:sz="4" w:space="0" w:color="000000"/>
              <w:right w:val="single" w:sz="4" w:space="0" w:color="000000"/>
            </w:tcBorders>
          </w:tcPr>
          <w:p w:rsidR="007B6CFB" w:rsidRDefault="006D1848" w:rsidP="00012479">
            <w:pPr>
              <w:spacing w:after="120" w:line="0" w:lineRule="atLeast"/>
              <w:ind w:left="-15"/>
            </w:pPr>
            <w:r>
              <w:t>Job Exploration Counseling</w:t>
            </w:r>
          </w:p>
          <w:p w:rsidR="007B6CFB" w:rsidRDefault="009A0E34" w:rsidP="0097536B">
            <w:pPr>
              <w:spacing w:after="120" w:line="0" w:lineRule="atLeast"/>
              <w:ind w:left="-15"/>
              <w:rPr>
                <w:i/>
              </w:rPr>
            </w:pPr>
            <w:r w:rsidRPr="001126EC">
              <w:rPr>
                <w:i/>
              </w:rPr>
              <w:t>*Job Exploration Counseling can include a wide variety of activities which assist individuals with career-related issues. Discussion or counseling on job/career options is intended to foster motivation, consideration of opportunities and informed decision-making. Specific to youth, real-world activities ensure that students recognize the relevance of a high school and post-school education to their futures, both in college and/or in the workplace. Job exploration counseling activities can be done in conjunction with private, for-profit, public or nonprofit businesses in your community and/or through web-based resources.</w:t>
            </w:r>
          </w:p>
          <w:p w:rsidR="0097536B" w:rsidRPr="0097536B" w:rsidRDefault="0097536B" w:rsidP="0097536B">
            <w:pPr>
              <w:spacing w:after="120" w:line="0" w:lineRule="atLeast"/>
              <w:ind w:left="-15"/>
              <w:rPr>
                <w:i/>
              </w:rPr>
            </w:pPr>
          </w:p>
        </w:tc>
        <w:sdt>
          <w:sdtPr>
            <w:rPr>
              <w:rStyle w:val="PlaceholderText"/>
              <w:rFonts w:asciiTheme="minorHAnsi" w:hAnsiTheme="minorHAnsi" w:cstheme="minorHAnsi"/>
              <w:color w:val="auto"/>
            </w:rPr>
            <w:id w:val="-41743642"/>
            <w:placeholder>
              <w:docPart w:val="CB68DB60D0EA40009727AB71C3611115"/>
            </w:placeholder>
            <w:text w:multiLine="1"/>
          </w:sdtPr>
          <w:sdtEndPr>
            <w:rPr>
              <w:rStyle w:val="PlaceholderText"/>
            </w:rPr>
          </w:sdtEndPr>
          <w:sdtContent>
            <w:tc>
              <w:tcPr>
                <w:tcW w:w="3325" w:type="dxa"/>
                <w:tcBorders>
                  <w:top w:val="single" w:sz="4" w:space="0" w:color="000000"/>
                  <w:left w:val="single" w:sz="4" w:space="0" w:color="000000"/>
                  <w:bottom w:val="single" w:sz="4" w:space="0" w:color="000000"/>
                  <w:right w:val="single" w:sz="4" w:space="0" w:color="000000"/>
                </w:tcBorders>
                <w:hideMark/>
              </w:tcPr>
              <w:p w:rsidR="002C4F20" w:rsidRDefault="00AF3D5A" w:rsidP="00B41A21">
                <w:pPr>
                  <w:spacing w:after="120" w:line="0" w:lineRule="atLeast"/>
                </w:pPr>
                <w:r w:rsidRPr="00127A9F">
                  <w:rPr>
                    <w:rStyle w:val="PlaceholderText"/>
                    <w:rFonts w:asciiTheme="minorHAnsi" w:hAnsiTheme="minorHAnsi" w:cstheme="minorHAnsi"/>
                    <w:color w:val="auto"/>
                  </w:rPr>
                  <w:t>Click or tap here to enter text.</w:t>
                </w:r>
              </w:p>
            </w:tc>
          </w:sdtContent>
        </w:sdt>
        <w:sdt>
          <w:sdtPr>
            <w:rPr>
              <w:rStyle w:val="PlaceholderText"/>
              <w:rFonts w:asciiTheme="minorHAnsi" w:hAnsiTheme="minorHAnsi" w:cstheme="minorHAnsi"/>
              <w:color w:val="auto"/>
            </w:rPr>
            <w:id w:val="1845443232"/>
            <w:placeholder>
              <w:docPart w:val="1196CC704FA749249166B41999515CC2"/>
            </w:placeholder>
            <w:text w:multiLine="1"/>
          </w:sdtPr>
          <w:sdtEndPr>
            <w:rPr>
              <w:rStyle w:val="PlaceholderText"/>
            </w:rPr>
          </w:sdtEndPr>
          <w:sdtContent>
            <w:tc>
              <w:tcPr>
                <w:tcW w:w="3256" w:type="dxa"/>
                <w:tcBorders>
                  <w:top w:val="single" w:sz="4" w:space="0" w:color="000000"/>
                  <w:left w:val="single" w:sz="4" w:space="0" w:color="000000"/>
                  <w:bottom w:val="single" w:sz="4" w:space="0" w:color="000000"/>
                  <w:right w:val="single" w:sz="4" w:space="0" w:color="000000"/>
                </w:tcBorders>
                <w:hideMark/>
              </w:tcPr>
              <w:p w:rsidR="007B6CFB" w:rsidRDefault="00AF3D5A" w:rsidP="00B41A21">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1620946075"/>
            <w:placeholder>
              <w:docPart w:val="2B85A47B08104527B1591991A77298C6"/>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hideMark/>
              </w:tcPr>
              <w:p w:rsidR="002C4F20" w:rsidRDefault="00B41A21" w:rsidP="00B41A21">
                <w:pPr>
                  <w:spacing w:after="120" w:line="0" w:lineRule="atLeast"/>
                </w:pPr>
                <w:r w:rsidRPr="00127A9F">
                  <w:rPr>
                    <w:rStyle w:val="PlaceholderText"/>
                    <w:rFonts w:asciiTheme="minorHAnsi" w:hAnsiTheme="minorHAnsi" w:cstheme="minorHAnsi"/>
                    <w:color w:val="auto"/>
                  </w:rPr>
                  <w:t>Click or tap here to enter text.</w:t>
                </w:r>
              </w:p>
            </w:tc>
          </w:sdtContent>
        </w:sdt>
      </w:tr>
      <w:tr w:rsidR="007B6CFB" w:rsidTr="00012479">
        <w:tc>
          <w:tcPr>
            <w:tcW w:w="4726" w:type="dxa"/>
            <w:tcBorders>
              <w:top w:val="single" w:sz="4" w:space="0" w:color="000000"/>
              <w:left w:val="single" w:sz="4" w:space="0" w:color="000000"/>
              <w:bottom w:val="single" w:sz="4" w:space="0" w:color="000000"/>
              <w:right w:val="single" w:sz="4" w:space="0" w:color="000000"/>
            </w:tcBorders>
          </w:tcPr>
          <w:p w:rsidR="007B6CFB" w:rsidRDefault="001126EC" w:rsidP="00012479">
            <w:pPr>
              <w:spacing w:after="120" w:line="0" w:lineRule="atLeast"/>
              <w:ind w:left="-15"/>
            </w:pPr>
            <w:r>
              <w:t>Work-Based Learning Experiences</w:t>
            </w:r>
          </w:p>
          <w:p w:rsidR="007B6CFB" w:rsidRDefault="001126EC" w:rsidP="0097536B">
            <w:pPr>
              <w:spacing w:after="120" w:line="0" w:lineRule="atLeast"/>
              <w:ind w:left="-15"/>
            </w:pPr>
            <w:r w:rsidRPr="001126EC">
              <w:rPr>
                <w:i/>
              </w:rPr>
              <w:lastRenderedPageBreak/>
              <w:t>*Work Based Learning (WBL) is an educational approach or instructional methodology that uses the workplace or real work to provide students with the knowledge and skills that will help them connect school experiences to real-life work activities and future career opportunities. It is essential that direct employer or community involvement be a component of the WBL to ensure in-depth student engagement. These opportunities are meant to engage, motivate and augment the learning process. These WBL opportunities can be done in conjunction with private, for</w:t>
            </w:r>
            <w:r>
              <w:rPr>
                <w:i/>
              </w:rPr>
              <w:t>-</w:t>
            </w:r>
            <w:r w:rsidRPr="001126EC">
              <w:rPr>
                <w:i/>
              </w:rPr>
              <w:t>profit, public or nonprofit businesses in your community and/or through web-based resources. In addition, work</w:t>
            </w:r>
            <w:r>
              <w:rPr>
                <w:i/>
              </w:rPr>
              <w:t>-</w:t>
            </w:r>
            <w:r w:rsidRPr="001126EC">
              <w:rPr>
                <w:i/>
              </w:rPr>
              <w:t>based learning requires in-depth engagement of youth and an evaluation of acquired work relevant skills</w:t>
            </w:r>
            <w:r w:rsidRPr="001126EC">
              <w:t>.</w:t>
            </w:r>
          </w:p>
          <w:p w:rsidR="0097536B" w:rsidRDefault="0097536B" w:rsidP="0097536B">
            <w:pPr>
              <w:spacing w:after="120" w:line="0" w:lineRule="atLeast"/>
              <w:ind w:left="-15"/>
            </w:pPr>
          </w:p>
        </w:tc>
        <w:sdt>
          <w:sdtPr>
            <w:id w:val="-1467355110"/>
            <w:placeholder>
              <w:docPart w:val="D69625C4935C45F2B937E4BEEDE0332B"/>
            </w:placeholder>
            <w:showingPlcHdr/>
            <w:text w:multiLine="1"/>
          </w:sdtPr>
          <w:sdtEndPr/>
          <w:sdtContent>
            <w:tc>
              <w:tcPr>
                <w:tcW w:w="3325" w:type="dxa"/>
                <w:tcBorders>
                  <w:top w:val="single" w:sz="4" w:space="0" w:color="000000"/>
                  <w:left w:val="single" w:sz="4" w:space="0" w:color="000000"/>
                  <w:bottom w:val="single" w:sz="4" w:space="0" w:color="000000"/>
                  <w:right w:val="single" w:sz="4" w:space="0" w:color="000000"/>
                </w:tcBorders>
                <w:hideMark/>
              </w:tcPr>
              <w:p w:rsidR="007B6CFB" w:rsidRDefault="00AF3D5A" w:rsidP="006E353D">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647942810"/>
            <w:placeholder>
              <w:docPart w:val="C807C514C423476EAE827F4A201C839E"/>
            </w:placeholder>
            <w:showingPlcHdr/>
            <w:text w:multiLine="1"/>
          </w:sdtPr>
          <w:sdtEndPr/>
          <w:sdtContent>
            <w:tc>
              <w:tcPr>
                <w:tcW w:w="3256" w:type="dxa"/>
                <w:tcBorders>
                  <w:top w:val="single" w:sz="4" w:space="0" w:color="000000"/>
                  <w:left w:val="single" w:sz="4" w:space="0" w:color="000000"/>
                  <w:bottom w:val="single" w:sz="4" w:space="0" w:color="000000"/>
                  <w:right w:val="single" w:sz="4" w:space="0" w:color="000000"/>
                </w:tcBorders>
                <w:hideMark/>
              </w:tcPr>
              <w:p w:rsidR="007B6CFB" w:rsidRDefault="00AF3D5A" w:rsidP="00B41A21">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77027851"/>
            <w:placeholder>
              <w:docPart w:val="F18D771C2D2A4B578360E25B732EAD7C"/>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hideMark/>
              </w:tcPr>
              <w:p w:rsidR="007B6CFB" w:rsidRDefault="00AF3D5A" w:rsidP="00B41A21">
                <w:pPr>
                  <w:spacing w:after="120" w:line="0" w:lineRule="atLeast"/>
                </w:pPr>
                <w:r w:rsidRPr="00127A9F">
                  <w:rPr>
                    <w:rStyle w:val="PlaceholderText"/>
                    <w:rFonts w:asciiTheme="minorHAnsi" w:hAnsiTheme="minorHAnsi" w:cstheme="minorHAnsi"/>
                    <w:color w:val="auto"/>
                  </w:rPr>
                  <w:t>Click or tap here to enter text.</w:t>
                </w:r>
              </w:p>
            </w:tc>
          </w:sdtContent>
        </w:sdt>
      </w:tr>
      <w:tr w:rsidR="007B6CFB" w:rsidTr="00012479">
        <w:tc>
          <w:tcPr>
            <w:tcW w:w="4726" w:type="dxa"/>
            <w:tcBorders>
              <w:top w:val="single" w:sz="4" w:space="0" w:color="000000"/>
              <w:left w:val="single" w:sz="4" w:space="0" w:color="000000"/>
              <w:bottom w:val="single" w:sz="4" w:space="0" w:color="000000"/>
              <w:right w:val="single" w:sz="4" w:space="0" w:color="000000"/>
            </w:tcBorders>
          </w:tcPr>
          <w:p w:rsidR="007B6CFB" w:rsidRDefault="001126EC" w:rsidP="00012479">
            <w:pPr>
              <w:spacing w:after="120" w:line="0" w:lineRule="atLeast"/>
              <w:ind w:left="-15"/>
            </w:pPr>
            <w:r>
              <w:t>Counseling on Opportunities</w:t>
            </w:r>
          </w:p>
          <w:p w:rsidR="007B6CFB" w:rsidRDefault="001126EC" w:rsidP="0097536B">
            <w:pPr>
              <w:spacing w:after="120" w:line="0" w:lineRule="atLeast"/>
              <w:ind w:left="-15"/>
              <w:rPr>
                <w:i/>
              </w:rPr>
            </w:pPr>
            <w:r w:rsidRPr="001126EC">
              <w:rPr>
                <w:i/>
              </w:rPr>
              <w:t>*Counseling opportunities for enrollment in comprehensive transition or post- secondary educational programs at institutions of higher education. It is essential that students and their family members be provided information and guidance on a variety of post-secondary education and training opportunities.</w:t>
            </w:r>
          </w:p>
          <w:p w:rsidR="0097536B" w:rsidRPr="0097536B" w:rsidRDefault="0097536B" w:rsidP="0097536B">
            <w:pPr>
              <w:spacing w:after="120" w:line="0" w:lineRule="atLeast"/>
              <w:ind w:left="-15"/>
              <w:rPr>
                <w:i/>
              </w:rPr>
            </w:pPr>
          </w:p>
        </w:tc>
        <w:sdt>
          <w:sdtPr>
            <w:id w:val="1482359516"/>
            <w:placeholder>
              <w:docPart w:val="6D5DFD0B6A724A40932BF09A21F26F3D"/>
            </w:placeholder>
            <w:showingPlcHdr/>
            <w:text w:multiLine="1"/>
          </w:sdtPr>
          <w:sdtEndPr/>
          <w:sdtContent>
            <w:tc>
              <w:tcPr>
                <w:tcW w:w="3325" w:type="dxa"/>
                <w:tcBorders>
                  <w:top w:val="single" w:sz="4" w:space="0" w:color="000000"/>
                  <w:left w:val="single" w:sz="4" w:space="0" w:color="000000"/>
                  <w:bottom w:val="single" w:sz="4" w:space="0" w:color="000000"/>
                  <w:right w:val="single" w:sz="4" w:space="0" w:color="000000"/>
                </w:tcBorders>
                <w:hideMark/>
              </w:tcPr>
              <w:p w:rsidR="007B6CFB" w:rsidRDefault="00AF3D5A" w:rsidP="00AF3D5A">
                <w:pPr>
                  <w:spacing w:after="120" w:line="0" w:lineRule="atLeast"/>
                </w:pPr>
                <w:r w:rsidRPr="00127A9F">
                  <w:rPr>
                    <w:rStyle w:val="PlaceholderText"/>
                    <w:rFonts w:asciiTheme="minorHAnsi" w:hAnsiTheme="minorHAnsi" w:cstheme="minorHAnsi"/>
                    <w:color w:val="auto"/>
                  </w:rPr>
                  <w:t>Click or tap here to enter text.</w:t>
                </w:r>
              </w:p>
            </w:tc>
          </w:sdtContent>
        </w:sdt>
        <w:tc>
          <w:tcPr>
            <w:tcW w:w="3256" w:type="dxa"/>
            <w:tcBorders>
              <w:top w:val="single" w:sz="4" w:space="0" w:color="000000"/>
              <w:left w:val="single" w:sz="4" w:space="0" w:color="000000"/>
              <w:bottom w:val="single" w:sz="4" w:space="0" w:color="000000"/>
              <w:right w:val="single" w:sz="4" w:space="0" w:color="000000"/>
            </w:tcBorders>
            <w:hideMark/>
          </w:tcPr>
          <w:sdt>
            <w:sdtPr>
              <w:id w:val="-646428036"/>
              <w:placeholder>
                <w:docPart w:val="708C662D341F48A3A97B032BA54780C9"/>
              </w:placeholder>
              <w:showingPlcHdr/>
              <w:text w:multiLine="1"/>
            </w:sdtPr>
            <w:sdtEndPr/>
            <w:sdtContent>
              <w:p w:rsidR="007B6CFB" w:rsidRDefault="00AF3D5A" w:rsidP="00B41A21">
                <w:pPr>
                  <w:spacing w:after="120" w:line="0" w:lineRule="atLeast"/>
                </w:pPr>
                <w:r w:rsidRPr="00127A9F">
                  <w:rPr>
                    <w:rStyle w:val="PlaceholderText"/>
                    <w:rFonts w:asciiTheme="minorHAnsi" w:hAnsiTheme="minorHAnsi" w:cstheme="minorHAnsi"/>
                    <w:color w:val="auto"/>
                  </w:rPr>
                  <w:t>Click or tap here to enter text.</w:t>
                </w:r>
              </w:p>
            </w:sdtContent>
          </w:sdt>
          <w:p w:rsidR="00AF3D5A" w:rsidRDefault="00AF3D5A" w:rsidP="00B41A21">
            <w:pPr>
              <w:spacing w:after="120" w:line="0" w:lineRule="atLeast"/>
            </w:pPr>
          </w:p>
          <w:p w:rsidR="00AF3D5A" w:rsidRDefault="00AF3D5A" w:rsidP="00B41A21">
            <w:pPr>
              <w:spacing w:after="120" w:line="0" w:lineRule="atLeast"/>
            </w:pPr>
          </w:p>
          <w:p w:rsidR="00AF3D5A" w:rsidRDefault="00AF3D5A" w:rsidP="00B41A21">
            <w:pPr>
              <w:spacing w:after="120" w:line="0" w:lineRule="atLeast"/>
            </w:pPr>
          </w:p>
        </w:tc>
        <w:sdt>
          <w:sdtPr>
            <w:id w:val="-470281911"/>
            <w:placeholder>
              <w:docPart w:val="D0CF832E3E174279885C0960A4ED5A39"/>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hideMark/>
              </w:tcPr>
              <w:p w:rsidR="007B6CFB" w:rsidRDefault="00AF3D5A" w:rsidP="00B41A21">
                <w:pPr>
                  <w:spacing w:after="120" w:line="0" w:lineRule="atLeast"/>
                </w:pPr>
                <w:r w:rsidRPr="00127A9F">
                  <w:rPr>
                    <w:rStyle w:val="PlaceholderText"/>
                    <w:rFonts w:asciiTheme="minorHAnsi" w:hAnsiTheme="minorHAnsi" w:cstheme="minorHAnsi"/>
                    <w:color w:val="auto"/>
                  </w:rPr>
                  <w:t>Click or tap here to enter text.</w:t>
                </w:r>
              </w:p>
            </w:tc>
          </w:sdtContent>
        </w:sdt>
      </w:tr>
      <w:tr w:rsidR="007B6CFB" w:rsidTr="002C4F20">
        <w:trPr>
          <w:trHeight w:val="1997"/>
        </w:trPr>
        <w:tc>
          <w:tcPr>
            <w:tcW w:w="4726" w:type="dxa"/>
            <w:tcBorders>
              <w:top w:val="single" w:sz="4" w:space="0" w:color="000000"/>
              <w:left w:val="single" w:sz="4" w:space="0" w:color="000000"/>
              <w:bottom w:val="single" w:sz="4" w:space="0" w:color="000000"/>
              <w:right w:val="single" w:sz="4" w:space="0" w:color="000000"/>
            </w:tcBorders>
          </w:tcPr>
          <w:p w:rsidR="007B6CFB" w:rsidRDefault="007B6CFB" w:rsidP="00012479">
            <w:pPr>
              <w:spacing w:after="120" w:line="0" w:lineRule="atLeast"/>
              <w:ind w:left="-15"/>
            </w:pPr>
            <w:r>
              <w:t>Workplace Readiness Training</w:t>
            </w:r>
          </w:p>
          <w:p w:rsidR="007B6CFB" w:rsidRPr="001126EC" w:rsidRDefault="001126EC" w:rsidP="00012479">
            <w:pPr>
              <w:spacing w:after="120" w:line="0" w:lineRule="atLeast"/>
              <w:ind w:left="-15"/>
              <w:rPr>
                <w:i/>
              </w:rPr>
            </w:pPr>
            <w:r w:rsidRPr="001126EC">
              <w:rPr>
                <w:i/>
              </w:rPr>
              <w:t>*Workplace readiness traits describe a number of commonly expected skills that employers seek from most employees. Work readiness skills are a set of skills and behaviors that are necessary for any job. Work readiness skills are sometimes called soft skills, employability skills, or job readiness skills</w:t>
            </w:r>
            <w:r>
              <w:rPr>
                <w:i/>
              </w:rPr>
              <w:t>.</w:t>
            </w:r>
          </w:p>
          <w:p w:rsidR="007B6CFB" w:rsidRDefault="007B6CFB" w:rsidP="0097536B">
            <w:pPr>
              <w:spacing w:after="120" w:line="0" w:lineRule="atLeast"/>
            </w:pPr>
          </w:p>
        </w:tc>
        <w:sdt>
          <w:sdtPr>
            <w:id w:val="-590543752"/>
            <w:placeholder>
              <w:docPart w:val="9BBD29388592408BB5F2605A6B0C8178"/>
            </w:placeholder>
            <w:showingPlcHdr/>
            <w:text w:multiLine="1"/>
          </w:sdtPr>
          <w:sdtEndPr/>
          <w:sdtContent>
            <w:tc>
              <w:tcPr>
                <w:tcW w:w="3325" w:type="dxa"/>
                <w:tcBorders>
                  <w:top w:val="single" w:sz="4" w:space="0" w:color="000000"/>
                  <w:left w:val="single" w:sz="4" w:space="0" w:color="000000"/>
                  <w:bottom w:val="single" w:sz="4" w:space="0" w:color="000000"/>
                  <w:right w:val="single" w:sz="4" w:space="0" w:color="000000"/>
                </w:tcBorders>
                <w:hideMark/>
              </w:tcPr>
              <w:p w:rsidR="007B6CFB" w:rsidRDefault="00063326" w:rsidP="00063326">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492869710"/>
            <w:placeholder>
              <w:docPart w:val="62135715CB1D4F32B6056FCFBBE7C66F"/>
            </w:placeholder>
            <w:showingPlcHdr/>
            <w:text w:multiLine="1"/>
          </w:sdtPr>
          <w:sdtEndPr/>
          <w:sdtContent>
            <w:tc>
              <w:tcPr>
                <w:tcW w:w="3256" w:type="dxa"/>
                <w:tcBorders>
                  <w:top w:val="single" w:sz="4" w:space="0" w:color="000000"/>
                  <w:left w:val="single" w:sz="4" w:space="0" w:color="000000"/>
                  <w:bottom w:val="single" w:sz="4" w:space="0" w:color="000000"/>
                  <w:right w:val="single" w:sz="4" w:space="0" w:color="000000"/>
                </w:tcBorders>
                <w:hideMark/>
              </w:tcPr>
              <w:p w:rsidR="007B6CFB" w:rsidRDefault="00B41A21" w:rsidP="00B41A21">
                <w:pPr>
                  <w:spacing w:after="120" w:line="0" w:lineRule="atLeast"/>
                  <w:ind w:left="30"/>
                </w:pPr>
                <w:r w:rsidRPr="00127A9F">
                  <w:rPr>
                    <w:rStyle w:val="PlaceholderText"/>
                    <w:rFonts w:asciiTheme="minorHAnsi" w:hAnsiTheme="minorHAnsi" w:cstheme="minorHAnsi"/>
                    <w:color w:val="auto"/>
                  </w:rPr>
                  <w:t>Click or tap here to enter text.</w:t>
                </w:r>
              </w:p>
            </w:tc>
          </w:sdtContent>
        </w:sdt>
        <w:sdt>
          <w:sdtPr>
            <w:id w:val="-148519684"/>
            <w:placeholder>
              <w:docPart w:val="307C936A0ED54017AFC473E462C84C65"/>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hideMark/>
              </w:tcPr>
              <w:p w:rsidR="007B6CFB" w:rsidRDefault="00B41A21" w:rsidP="00B41A21">
                <w:pPr>
                  <w:spacing w:after="120" w:line="0" w:lineRule="atLeast"/>
                  <w:ind w:left="22"/>
                </w:pPr>
                <w:r w:rsidRPr="00127A9F">
                  <w:rPr>
                    <w:rStyle w:val="PlaceholderText"/>
                    <w:rFonts w:asciiTheme="minorHAnsi" w:hAnsiTheme="minorHAnsi" w:cstheme="minorHAnsi"/>
                    <w:color w:val="auto"/>
                  </w:rPr>
                  <w:t>Click or tap here to enter text.</w:t>
                </w:r>
              </w:p>
            </w:tc>
          </w:sdtContent>
        </w:sdt>
      </w:tr>
      <w:tr w:rsidR="007B6CFB" w:rsidTr="00012479">
        <w:trPr>
          <w:trHeight w:val="1358"/>
        </w:trPr>
        <w:tc>
          <w:tcPr>
            <w:tcW w:w="4726" w:type="dxa"/>
            <w:tcBorders>
              <w:top w:val="single" w:sz="4" w:space="0" w:color="000000"/>
              <w:left w:val="single" w:sz="4" w:space="0" w:color="000000"/>
              <w:bottom w:val="single" w:sz="4" w:space="0" w:color="000000"/>
              <w:right w:val="single" w:sz="4" w:space="0" w:color="000000"/>
            </w:tcBorders>
          </w:tcPr>
          <w:p w:rsidR="001126EC" w:rsidRDefault="00C07073" w:rsidP="00012479">
            <w:pPr>
              <w:spacing w:after="120" w:line="0" w:lineRule="atLeast"/>
              <w:ind w:left="-15"/>
            </w:pPr>
            <w:r>
              <w:t>Self-Advocacy Instruction</w:t>
            </w:r>
          </w:p>
          <w:p w:rsidR="0097536B" w:rsidRPr="001126EC" w:rsidRDefault="001126EC" w:rsidP="00B32A23">
            <w:pPr>
              <w:spacing w:after="120" w:line="0" w:lineRule="atLeast"/>
              <w:ind w:left="-15"/>
              <w:rPr>
                <w:i/>
              </w:rPr>
            </w:pPr>
            <w:r w:rsidRPr="001126EC">
              <w:rPr>
                <w:i/>
              </w:rPr>
              <w:t>*Self-advocacy refers to an individual's ability to effectively communicate, convey, negotiate or assert his/her own interests and/or desires. Self-determination means that individuals with disabilities have the freedom to plan their own lives, pursue the things that are important to them and to experience the same life opportunities as other people in their communities. It means taking the responsibility for communicating one’s needs and desires in a straightforward manner to others. The development of self-advocacy skills should be started at an early age. These skills will be needed in education, workplace and community settings.</w:t>
            </w:r>
          </w:p>
        </w:tc>
        <w:sdt>
          <w:sdtPr>
            <w:id w:val="1845512729"/>
            <w:placeholder>
              <w:docPart w:val="6F95F8FAB0E74B3192BB09345F72B070"/>
            </w:placeholder>
            <w:showingPlcHdr/>
            <w:text w:multiLine="1"/>
          </w:sdtPr>
          <w:sdtEndPr/>
          <w:sdtContent>
            <w:tc>
              <w:tcPr>
                <w:tcW w:w="3325" w:type="dxa"/>
                <w:tcBorders>
                  <w:top w:val="single" w:sz="4" w:space="0" w:color="000000"/>
                  <w:left w:val="single" w:sz="4" w:space="0" w:color="000000"/>
                  <w:bottom w:val="single" w:sz="4" w:space="0" w:color="000000"/>
                  <w:right w:val="single" w:sz="4" w:space="0" w:color="000000"/>
                </w:tcBorders>
                <w:hideMark/>
              </w:tcPr>
              <w:p w:rsidR="007B6CFB" w:rsidRDefault="00063326" w:rsidP="00063326">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196900254"/>
            <w:placeholder>
              <w:docPart w:val="4B0C0D4382AE473682D32D74F374A8D9"/>
            </w:placeholder>
            <w:showingPlcHdr/>
            <w:text w:multiLine="1"/>
          </w:sdtPr>
          <w:sdtEndPr/>
          <w:sdtContent>
            <w:tc>
              <w:tcPr>
                <w:tcW w:w="3256" w:type="dxa"/>
                <w:tcBorders>
                  <w:top w:val="single" w:sz="4" w:space="0" w:color="000000"/>
                  <w:left w:val="single" w:sz="4" w:space="0" w:color="000000"/>
                  <w:bottom w:val="single" w:sz="4" w:space="0" w:color="000000"/>
                  <w:right w:val="single" w:sz="4" w:space="0" w:color="000000"/>
                </w:tcBorders>
                <w:hideMark/>
              </w:tcPr>
              <w:p w:rsidR="007B6CFB" w:rsidRDefault="00063326" w:rsidP="00B41A21">
                <w:pPr>
                  <w:spacing w:after="120" w:line="0" w:lineRule="atLeast"/>
                </w:pPr>
                <w:r w:rsidRPr="00127A9F">
                  <w:rPr>
                    <w:rStyle w:val="PlaceholderText"/>
                    <w:rFonts w:asciiTheme="minorHAnsi" w:hAnsiTheme="minorHAnsi" w:cstheme="minorHAnsi"/>
                    <w:color w:val="auto"/>
                  </w:rPr>
                  <w:t>Click or tap here to enter text.</w:t>
                </w:r>
              </w:p>
            </w:tc>
          </w:sdtContent>
        </w:sdt>
        <w:sdt>
          <w:sdtPr>
            <w:id w:val="953447644"/>
            <w:placeholder>
              <w:docPart w:val="3FB488E56014479888115F112B4ACD39"/>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hideMark/>
              </w:tcPr>
              <w:p w:rsidR="007B6CFB" w:rsidRDefault="00063326" w:rsidP="00063326">
                <w:pPr>
                  <w:spacing w:after="120" w:line="0" w:lineRule="atLeast"/>
                </w:pPr>
                <w:r w:rsidRPr="00127A9F">
                  <w:rPr>
                    <w:rStyle w:val="PlaceholderText"/>
                    <w:rFonts w:asciiTheme="minorHAnsi" w:hAnsiTheme="minorHAnsi" w:cstheme="minorHAnsi"/>
                    <w:color w:val="auto"/>
                  </w:rPr>
                  <w:t>Click or tap here to enter text.</w:t>
                </w:r>
              </w:p>
            </w:tc>
          </w:sdtContent>
        </w:sdt>
      </w:tr>
      <w:tr w:rsidR="00C07073" w:rsidTr="00012479">
        <w:trPr>
          <w:trHeight w:val="1358"/>
        </w:trPr>
        <w:tc>
          <w:tcPr>
            <w:tcW w:w="4726" w:type="dxa"/>
            <w:tcBorders>
              <w:top w:val="single" w:sz="4" w:space="0" w:color="000000"/>
              <w:left w:val="single" w:sz="4" w:space="0" w:color="000000"/>
              <w:bottom w:val="single" w:sz="4" w:space="0" w:color="000000"/>
              <w:right w:val="single" w:sz="4" w:space="0" w:color="000000"/>
            </w:tcBorders>
          </w:tcPr>
          <w:p w:rsidR="00C07073" w:rsidRDefault="00C07073" w:rsidP="00C07073">
            <w:pPr>
              <w:spacing w:after="120" w:line="0" w:lineRule="atLeast"/>
              <w:ind w:left="-15"/>
            </w:pPr>
            <w:r>
              <w:t xml:space="preserve">Instructional Training </w:t>
            </w:r>
          </w:p>
          <w:p w:rsidR="00BE62DC" w:rsidRDefault="00BE62DC" w:rsidP="00C07073">
            <w:pPr>
              <w:spacing w:after="120" w:line="0" w:lineRule="atLeast"/>
              <w:ind w:left="-15"/>
            </w:pPr>
          </w:p>
        </w:tc>
        <w:tc>
          <w:tcPr>
            <w:tcW w:w="3325" w:type="dxa"/>
            <w:tcBorders>
              <w:top w:val="single" w:sz="4" w:space="0" w:color="000000"/>
              <w:left w:val="single" w:sz="4" w:space="0" w:color="000000"/>
              <w:bottom w:val="single" w:sz="4" w:space="0" w:color="000000"/>
              <w:right w:val="single" w:sz="4" w:space="0" w:color="000000"/>
            </w:tcBorders>
          </w:tcPr>
          <w:p w:rsidR="00C07073" w:rsidRDefault="004D2CD0" w:rsidP="004D2CD0">
            <w:r>
              <w:t xml:space="preserve">When a student requires additional support staff to learn job skills, </w:t>
            </w:r>
            <w:r w:rsidR="00C07073">
              <w:t>learn about the world of work, and explore occupations to make an informed de</w:t>
            </w:r>
            <w:r>
              <w:t>cision about a future work goal, it is the responsibility of the district to provide the staff required for this support.</w:t>
            </w:r>
          </w:p>
        </w:tc>
        <w:tc>
          <w:tcPr>
            <w:tcW w:w="3256" w:type="dxa"/>
            <w:tcBorders>
              <w:top w:val="single" w:sz="4" w:space="0" w:color="000000"/>
              <w:left w:val="single" w:sz="4" w:space="0" w:color="000000"/>
              <w:bottom w:val="single" w:sz="4" w:space="0" w:color="000000"/>
              <w:right w:val="single" w:sz="4" w:space="0" w:color="000000"/>
            </w:tcBorders>
          </w:tcPr>
          <w:p w:rsidR="00C07073" w:rsidRDefault="00C07073" w:rsidP="00C07073">
            <w:pPr>
              <w:spacing w:after="120" w:line="0" w:lineRule="atLeast"/>
              <w:ind w:left="121"/>
            </w:pPr>
            <w:r>
              <w:t>None</w:t>
            </w:r>
          </w:p>
        </w:tc>
        <w:sdt>
          <w:sdtPr>
            <w:id w:val="-1878840198"/>
            <w:placeholder>
              <w:docPart w:val="D145A4024BDB412ABAC6EE574B2AB324"/>
            </w:placeholder>
            <w:showingPlcHdr/>
            <w:text w:multiLine="1"/>
          </w:sdtPr>
          <w:sdtEndPr/>
          <w:sdtContent>
            <w:tc>
              <w:tcPr>
                <w:tcW w:w="3183" w:type="dxa"/>
                <w:tcBorders>
                  <w:top w:val="single" w:sz="4" w:space="0" w:color="000000"/>
                  <w:left w:val="single" w:sz="4" w:space="0" w:color="000000"/>
                  <w:bottom w:val="single" w:sz="4" w:space="0" w:color="000000"/>
                  <w:right w:val="single" w:sz="4" w:space="0" w:color="000000"/>
                </w:tcBorders>
              </w:tcPr>
              <w:p w:rsidR="00C07073" w:rsidRDefault="00063326" w:rsidP="00B41A21">
                <w:pPr>
                  <w:spacing w:after="120" w:line="0" w:lineRule="atLeast"/>
                </w:pPr>
                <w:r w:rsidRPr="00127A9F">
                  <w:rPr>
                    <w:rStyle w:val="PlaceholderText"/>
                    <w:rFonts w:asciiTheme="minorHAnsi" w:hAnsiTheme="minorHAnsi" w:cstheme="minorHAnsi"/>
                    <w:color w:val="auto"/>
                  </w:rPr>
                  <w:t>Click or tap here to enter text.</w:t>
                </w:r>
              </w:p>
            </w:tc>
          </w:sdtContent>
        </w:sdt>
      </w:tr>
      <w:tr w:rsidR="00C07073" w:rsidTr="0097536B">
        <w:trPr>
          <w:cantSplit/>
          <w:trHeight w:val="1232"/>
        </w:trPr>
        <w:tc>
          <w:tcPr>
            <w:tcW w:w="4726" w:type="dxa"/>
            <w:tcBorders>
              <w:top w:val="single" w:sz="4" w:space="0" w:color="000000"/>
              <w:left w:val="single" w:sz="4" w:space="0" w:color="000000"/>
              <w:bottom w:val="single" w:sz="4" w:space="0" w:color="000000"/>
              <w:right w:val="single" w:sz="4" w:space="0" w:color="000000"/>
            </w:tcBorders>
          </w:tcPr>
          <w:p w:rsidR="00C07073" w:rsidRDefault="00C07073" w:rsidP="00C07073">
            <w:pPr>
              <w:spacing w:after="120" w:line="0" w:lineRule="atLeast"/>
              <w:ind w:left="-15"/>
            </w:pPr>
            <w:r>
              <w:lastRenderedPageBreak/>
              <w:t>Job Coaching</w:t>
            </w:r>
          </w:p>
          <w:p w:rsidR="00C07073" w:rsidRDefault="00C07073" w:rsidP="00C07073">
            <w:pPr>
              <w:spacing w:after="120" w:line="0" w:lineRule="atLeast"/>
              <w:ind w:left="-15"/>
            </w:pPr>
          </w:p>
          <w:p w:rsidR="00C07073" w:rsidRDefault="00C07073" w:rsidP="00C07073">
            <w:pPr>
              <w:spacing w:after="120" w:line="0" w:lineRule="atLeast"/>
              <w:ind w:left="-15"/>
            </w:pPr>
          </w:p>
          <w:p w:rsidR="00C07073" w:rsidRDefault="00C07073" w:rsidP="00C07073">
            <w:pPr>
              <w:spacing w:after="120" w:line="0" w:lineRule="atLeast"/>
              <w:ind w:left="-15"/>
            </w:pPr>
          </w:p>
        </w:tc>
        <w:tc>
          <w:tcPr>
            <w:tcW w:w="3325" w:type="dxa"/>
            <w:tcBorders>
              <w:top w:val="single" w:sz="4" w:space="0" w:color="000000"/>
              <w:left w:val="single" w:sz="4" w:space="0" w:color="000000"/>
              <w:bottom w:val="single" w:sz="4" w:space="0" w:color="000000"/>
              <w:right w:val="single" w:sz="4" w:space="0" w:color="000000"/>
            </w:tcBorders>
            <w:hideMark/>
          </w:tcPr>
          <w:p w:rsidR="00C07073" w:rsidRPr="004E63FC" w:rsidRDefault="00C07073" w:rsidP="00C07073">
            <w:pPr>
              <w:spacing w:after="120" w:line="0" w:lineRule="atLeast"/>
              <w:ind w:left="-15"/>
            </w:pPr>
            <w:r w:rsidRPr="004E63FC">
              <w:rPr>
                <w:color w:val="222222"/>
                <w:shd w:val="clear" w:color="auto" w:fill="FFFFFF"/>
              </w:rPr>
              <w:t>Provide and/or pay for job coaching, when needed as part of the ins</w:t>
            </w:r>
            <w:r w:rsidR="006D1848">
              <w:rPr>
                <w:color w:val="222222"/>
                <w:shd w:val="clear" w:color="auto" w:fill="FFFFFF"/>
              </w:rPr>
              <w:t>tructional component of the IEP.</w:t>
            </w:r>
          </w:p>
        </w:tc>
        <w:tc>
          <w:tcPr>
            <w:tcW w:w="3256" w:type="dxa"/>
            <w:tcBorders>
              <w:top w:val="single" w:sz="4" w:space="0" w:color="000000"/>
              <w:left w:val="single" w:sz="4" w:space="0" w:color="000000"/>
              <w:bottom w:val="single" w:sz="4" w:space="0" w:color="000000"/>
              <w:right w:val="single" w:sz="4" w:space="0" w:color="000000"/>
            </w:tcBorders>
            <w:hideMark/>
          </w:tcPr>
          <w:p w:rsidR="00C07073" w:rsidRDefault="00C07073" w:rsidP="004D2CD0">
            <w:pPr>
              <w:spacing w:after="120" w:line="0" w:lineRule="atLeast"/>
              <w:ind w:left="-15"/>
            </w:pPr>
            <w:r>
              <w:t xml:space="preserve">IVRS will provide job coaching when it is </w:t>
            </w:r>
            <w:r w:rsidR="004D2CD0">
              <w:t xml:space="preserve">needed </w:t>
            </w:r>
            <w:r>
              <w:t xml:space="preserve">for the student’s </w:t>
            </w:r>
            <w:r w:rsidR="004D2CD0">
              <w:t xml:space="preserve">long </w:t>
            </w:r>
            <w:r w:rsidR="00E267E8">
              <w:t>term</w:t>
            </w:r>
            <w:r>
              <w:t xml:space="preserve"> career</w:t>
            </w:r>
            <w:r w:rsidR="00E267E8">
              <w:t xml:space="preserve"> goal </w:t>
            </w:r>
            <w:r w:rsidR="004D2CD0">
              <w:t>as outlined in the IPE.</w:t>
            </w:r>
          </w:p>
        </w:tc>
        <w:sdt>
          <w:sdtPr>
            <w:rPr>
              <w:rStyle w:val="PlaceholderText"/>
              <w:rFonts w:asciiTheme="minorHAnsi" w:hAnsiTheme="minorHAnsi" w:cstheme="minorHAnsi"/>
              <w:color w:val="auto"/>
            </w:rPr>
            <w:id w:val="219868175"/>
            <w:placeholder>
              <w:docPart w:val="F0470EC00E0D450692EBC9E284F93143"/>
            </w:placeholder>
            <w:text w:multiLine="1"/>
          </w:sdtPr>
          <w:sdtEndPr>
            <w:rPr>
              <w:rStyle w:val="PlaceholderText"/>
            </w:rPr>
          </w:sdtEndPr>
          <w:sdtContent>
            <w:tc>
              <w:tcPr>
                <w:tcW w:w="3183" w:type="dxa"/>
                <w:tcBorders>
                  <w:top w:val="single" w:sz="4" w:space="0" w:color="000000"/>
                  <w:left w:val="single" w:sz="4" w:space="0" w:color="000000"/>
                  <w:bottom w:val="single" w:sz="4" w:space="0" w:color="000000"/>
                  <w:right w:val="single" w:sz="4" w:space="0" w:color="000000"/>
                </w:tcBorders>
              </w:tcPr>
              <w:p w:rsidR="00C07073" w:rsidRDefault="00063326" w:rsidP="00B41A21">
                <w:pPr>
                  <w:spacing w:after="120" w:line="0" w:lineRule="atLeast"/>
                </w:pPr>
                <w:r w:rsidRPr="00127A9F">
                  <w:rPr>
                    <w:rStyle w:val="PlaceholderText"/>
                    <w:rFonts w:asciiTheme="minorHAnsi" w:hAnsiTheme="minorHAnsi" w:cstheme="minorHAnsi"/>
                    <w:color w:val="auto"/>
                  </w:rPr>
                  <w:t>Click or tap here to enter text.</w:t>
                </w:r>
              </w:p>
            </w:tc>
          </w:sdtContent>
        </w:sdt>
      </w:tr>
    </w:tbl>
    <w:p w:rsidR="00EA4653" w:rsidRDefault="00EA4653" w:rsidP="00BD636D">
      <w:pPr>
        <w:spacing w:after="120" w:line="0" w:lineRule="atLeast"/>
        <w:ind w:left="-810"/>
        <w:rPr>
          <w:b/>
        </w:rPr>
      </w:pPr>
    </w:p>
    <w:p w:rsidR="00BD636D" w:rsidRDefault="00BD636D" w:rsidP="00BD636D">
      <w:pPr>
        <w:spacing w:after="120" w:line="0" w:lineRule="atLeast"/>
        <w:ind w:left="-810"/>
        <w:rPr>
          <w:b/>
        </w:rPr>
      </w:pPr>
      <w:r>
        <w:rPr>
          <w:b/>
        </w:rPr>
        <w:t>Identified gaps in service delivery</w:t>
      </w:r>
      <w:r w:rsidR="009606DB">
        <w:rPr>
          <w:b/>
        </w:rPr>
        <w:t xml:space="preserve"> (including training needs identified by the team)</w:t>
      </w:r>
      <w:r>
        <w:rPr>
          <w:b/>
        </w:rPr>
        <w:t>:</w:t>
      </w:r>
    </w:p>
    <w:p w:rsidR="0021306B" w:rsidRDefault="00B643EB" w:rsidP="0021306B">
      <w:pPr>
        <w:spacing w:after="120" w:line="0" w:lineRule="atLeast"/>
        <w:ind w:left="-810"/>
        <w:rPr>
          <w:b/>
        </w:rPr>
      </w:pPr>
      <w:sdt>
        <w:sdtPr>
          <w:rPr>
            <w:rStyle w:val="PlaceholderText"/>
            <w:rFonts w:asciiTheme="minorHAnsi" w:hAnsiTheme="minorHAnsi" w:cstheme="minorHAnsi"/>
            <w:color w:val="auto"/>
          </w:rPr>
          <w:id w:val="-2061246028"/>
          <w:placeholder>
            <w:docPart w:val="36FC94F124D34EE09EDADC87399C9166"/>
          </w:placeholder>
          <w:text w:multiLine="1"/>
        </w:sdtPr>
        <w:sdtEndPr>
          <w:rPr>
            <w:rStyle w:val="PlaceholderText"/>
          </w:rPr>
        </w:sdtEndPr>
        <w:sdtContent>
          <w:r w:rsidR="00AF3D5A" w:rsidRPr="00127A9F">
            <w:rPr>
              <w:rStyle w:val="PlaceholderText"/>
              <w:rFonts w:asciiTheme="minorHAnsi" w:hAnsiTheme="minorHAnsi" w:cstheme="minorHAnsi"/>
              <w:color w:val="auto"/>
            </w:rPr>
            <w:t>Click or tap here to enter text.</w:t>
          </w:r>
        </w:sdtContent>
      </w:sdt>
    </w:p>
    <w:p w:rsidR="00C1198B" w:rsidRDefault="00C1198B" w:rsidP="00343F88">
      <w:pPr>
        <w:spacing w:after="120" w:line="0" w:lineRule="atLeast"/>
        <w:rPr>
          <w:b/>
        </w:rPr>
      </w:pPr>
    </w:p>
    <w:p w:rsidR="00A33FD5" w:rsidRDefault="00B643EB" w:rsidP="00A33FD5">
      <w:pPr>
        <w:spacing w:after="120" w:line="0" w:lineRule="atLeast"/>
        <w:ind w:left="-810"/>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35pt;height:73.35pt">
            <v:imagedata r:id="rId9" o:title=""/>
            <o:lock v:ext="edit" ungrouping="t" rotation="t" cropping="t" verticies="t" text="t" grouping="t"/>
            <o:signatureline v:ext="edit" id="{A25E866D-4F3C-42FC-A93B-C14B6CA38432}" provid="{00000000-0000-0000-0000-000000000000}" o:suggestedsigner2="LEA Administrator Signature" issignatureline="t"/>
          </v:shape>
        </w:pict>
      </w:r>
    </w:p>
    <w:p w:rsidR="00A33FD5" w:rsidRDefault="00B643EB" w:rsidP="00A33FD5">
      <w:pPr>
        <w:spacing w:after="120" w:line="0" w:lineRule="atLeast"/>
        <w:ind w:left="-810"/>
        <w:rPr>
          <w:b/>
        </w:rPr>
      </w:pPr>
      <w:r>
        <w:rPr>
          <w:b/>
        </w:rPr>
        <w:pict>
          <v:shape id="_x0000_i1026" type="#_x0000_t75" alt="Microsoft Office Signature Line..." style="width:191.35pt;height:81.35pt">
            <v:imagedata r:id="rId10" o:title=""/>
            <o:lock v:ext="edit" ungrouping="t" rotation="t" cropping="t" verticies="t" text="t" grouping="t"/>
            <o:signatureline v:ext="edit" id="{5958E19A-F679-430E-9C8D-19A670DD75F9}" provid="{00000000-0000-0000-0000-000000000000}" o:suggestedsigner2="IVRS Supervisor Signature" issignatureline="t"/>
          </v:shape>
        </w:pict>
      </w:r>
    </w:p>
    <w:p w:rsidR="002F4E58" w:rsidRDefault="00B643EB" w:rsidP="002F4E58">
      <w:pPr>
        <w:spacing w:after="120" w:line="0" w:lineRule="atLeast"/>
        <w:ind w:left="-720"/>
        <w:rPr>
          <w:b/>
        </w:rPr>
      </w:pPr>
      <w:r>
        <w:rPr>
          <w:b/>
        </w:rPr>
        <w:pict>
          <v:shape id="_x0000_i1027" type="#_x0000_t75" alt="Microsoft Office Signature Line..." style="width:191.35pt;height:70.65pt">
            <v:imagedata r:id="rId11" o:title=""/>
            <o:lock v:ext="edit" ungrouping="t" rotation="t" cropping="t" verticies="t" text="t" grouping="t"/>
            <o:signatureline v:ext="edit" id="{FF7F744A-5529-43FF-A19D-0996D7415FA1}" provid="{00000000-0000-0000-0000-000000000000}" o:suggestedsigner2="AEA Administrator Signature " issignatureline="t"/>
          </v:shape>
        </w:pict>
      </w:r>
    </w:p>
    <w:p w:rsidR="0066212F" w:rsidRPr="00C07073" w:rsidRDefault="0066212F" w:rsidP="00A33FD5">
      <w:pPr>
        <w:rPr>
          <w:b/>
        </w:rPr>
      </w:pPr>
    </w:p>
    <w:sectPr w:rsidR="0066212F" w:rsidRPr="00C07073" w:rsidSect="00DA6A28">
      <w:headerReference w:type="even" r:id="rId12"/>
      <w:headerReference w:type="default" r:id="rId13"/>
      <w:footerReference w:type="even" r:id="rId14"/>
      <w:footerReference w:type="default" r:id="rId15"/>
      <w:headerReference w:type="first" r:id="rId16"/>
      <w:footerReference w:type="first" r:id="rId17"/>
      <w:pgSz w:w="15840" w:h="12240" w:orient="landscape"/>
      <w:pgMar w:top="360" w:right="1440" w:bottom="3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A28" w:rsidRDefault="00DA6A28" w:rsidP="00DA6A28">
      <w:pPr>
        <w:spacing w:after="0" w:line="240" w:lineRule="auto"/>
      </w:pPr>
      <w:r>
        <w:separator/>
      </w:r>
    </w:p>
  </w:endnote>
  <w:endnote w:type="continuationSeparator" w:id="0">
    <w:p w:rsidR="00DA6A28" w:rsidRDefault="00DA6A28" w:rsidP="00DA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EB" w:rsidRDefault="00B64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47247"/>
      <w:docPartObj>
        <w:docPartGallery w:val="Page Numbers (Bottom of Page)"/>
        <w:docPartUnique/>
      </w:docPartObj>
    </w:sdtPr>
    <w:sdtEndPr/>
    <w:sdtContent>
      <w:sdt>
        <w:sdtPr>
          <w:id w:val="-1769616900"/>
          <w:docPartObj>
            <w:docPartGallery w:val="Page Numbers (Top of Page)"/>
            <w:docPartUnique/>
          </w:docPartObj>
        </w:sdtPr>
        <w:sdtEndPr/>
        <w:sdtContent>
          <w:p w:rsidR="00DA6A28" w:rsidRPr="00DA6A28" w:rsidRDefault="00DA6A28">
            <w:pPr>
              <w:pStyle w:val="Footer"/>
              <w:jc w:val="right"/>
            </w:pPr>
            <w:r w:rsidRPr="00DA6A28">
              <w:t>Local School Plan 202</w:t>
            </w:r>
            <w:r w:rsidR="00B643EB">
              <w:t>4</w:t>
            </w:r>
            <w:r w:rsidRPr="00DA6A28">
              <w:t>-202</w:t>
            </w:r>
            <w:r w:rsidR="00B643EB">
              <w:t>5</w:t>
            </w:r>
            <w:r w:rsidRPr="00DA6A28">
              <w:t xml:space="preserve"> </w:t>
            </w:r>
            <w:r>
              <w:t xml:space="preserve">    </w:t>
            </w:r>
            <w:r w:rsidRPr="00DA6A28">
              <w:t xml:space="preserve"> </w:t>
            </w:r>
            <w:r w:rsidRPr="00DA6A28">
              <w:rPr>
                <w:sz w:val="20"/>
                <w:szCs w:val="20"/>
              </w:rPr>
              <w:t xml:space="preserve">Page </w:t>
            </w:r>
            <w:r w:rsidRPr="00DA6A28">
              <w:rPr>
                <w:bCs/>
                <w:sz w:val="20"/>
                <w:szCs w:val="20"/>
              </w:rPr>
              <w:fldChar w:fldCharType="begin"/>
            </w:r>
            <w:r w:rsidRPr="00DA6A28">
              <w:rPr>
                <w:bCs/>
                <w:sz w:val="20"/>
                <w:szCs w:val="20"/>
              </w:rPr>
              <w:instrText xml:space="preserve"> PAGE </w:instrText>
            </w:r>
            <w:r w:rsidRPr="00DA6A28">
              <w:rPr>
                <w:bCs/>
                <w:sz w:val="20"/>
                <w:szCs w:val="20"/>
              </w:rPr>
              <w:fldChar w:fldCharType="separate"/>
            </w:r>
            <w:r w:rsidRPr="00DA6A28">
              <w:rPr>
                <w:bCs/>
                <w:noProof/>
                <w:sz w:val="20"/>
                <w:szCs w:val="20"/>
              </w:rPr>
              <w:t>2</w:t>
            </w:r>
            <w:r w:rsidRPr="00DA6A28">
              <w:rPr>
                <w:bCs/>
                <w:sz w:val="20"/>
                <w:szCs w:val="20"/>
              </w:rPr>
              <w:fldChar w:fldCharType="end"/>
            </w:r>
            <w:r w:rsidRPr="00DA6A28">
              <w:rPr>
                <w:sz w:val="20"/>
                <w:szCs w:val="20"/>
              </w:rPr>
              <w:t xml:space="preserve"> of </w:t>
            </w:r>
            <w:r w:rsidRPr="00DA6A28">
              <w:rPr>
                <w:bCs/>
                <w:sz w:val="20"/>
                <w:szCs w:val="20"/>
              </w:rPr>
              <w:fldChar w:fldCharType="begin"/>
            </w:r>
            <w:r w:rsidRPr="00DA6A28">
              <w:rPr>
                <w:bCs/>
                <w:sz w:val="20"/>
                <w:szCs w:val="20"/>
              </w:rPr>
              <w:instrText xml:space="preserve"> NUMPAGES  </w:instrText>
            </w:r>
            <w:r w:rsidRPr="00DA6A28">
              <w:rPr>
                <w:bCs/>
                <w:sz w:val="20"/>
                <w:szCs w:val="20"/>
              </w:rPr>
              <w:fldChar w:fldCharType="separate"/>
            </w:r>
            <w:r w:rsidRPr="00DA6A28">
              <w:rPr>
                <w:bCs/>
                <w:noProof/>
                <w:sz w:val="20"/>
                <w:szCs w:val="20"/>
              </w:rPr>
              <w:t>2</w:t>
            </w:r>
            <w:r w:rsidRPr="00DA6A28">
              <w:rPr>
                <w:bCs/>
                <w:sz w:val="20"/>
                <w:szCs w:val="20"/>
              </w:rPr>
              <w:fldChar w:fldCharType="end"/>
            </w:r>
          </w:p>
        </w:sdtContent>
      </w:sdt>
    </w:sdtContent>
  </w:sdt>
  <w:p w:rsidR="00DA6A28" w:rsidRDefault="00DA6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EB" w:rsidRDefault="00B6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A28" w:rsidRDefault="00DA6A28" w:rsidP="00DA6A28">
      <w:pPr>
        <w:spacing w:after="0" w:line="240" w:lineRule="auto"/>
      </w:pPr>
      <w:r>
        <w:separator/>
      </w:r>
    </w:p>
  </w:footnote>
  <w:footnote w:type="continuationSeparator" w:id="0">
    <w:p w:rsidR="00DA6A28" w:rsidRDefault="00DA6A28" w:rsidP="00DA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EB" w:rsidRDefault="00B64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EB" w:rsidRDefault="00B6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EB" w:rsidRDefault="00B6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BE4"/>
    <w:multiLevelType w:val="hybridMultilevel"/>
    <w:tmpl w:val="C500211A"/>
    <w:lvl w:ilvl="0" w:tplc="48B0FD2A">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7BB1ADF"/>
    <w:multiLevelType w:val="hybridMultilevel"/>
    <w:tmpl w:val="3B86F124"/>
    <w:lvl w:ilvl="0" w:tplc="48B0FD2A">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21446F93"/>
    <w:multiLevelType w:val="hybridMultilevel"/>
    <w:tmpl w:val="3A3A3D38"/>
    <w:lvl w:ilvl="0" w:tplc="48B0F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110C5"/>
    <w:multiLevelType w:val="hybridMultilevel"/>
    <w:tmpl w:val="2D7693B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32A40922"/>
    <w:multiLevelType w:val="hybridMultilevel"/>
    <w:tmpl w:val="40F4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A1ADC"/>
    <w:multiLevelType w:val="hybridMultilevel"/>
    <w:tmpl w:val="28A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C2D49"/>
    <w:multiLevelType w:val="hybridMultilevel"/>
    <w:tmpl w:val="0178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B0428"/>
    <w:multiLevelType w:val="hybridMultilevel"/>
    <w:tmpl w:val="350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C60B5"/>
    <w:multiLevelType w:val="hybridMultilevel"/>
    <w:tmpl w:val="73063E70"/>
    <w:lvl w:ilvl="0" w:tplc="48B0FD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94402F"/>
    <w:multiLevelType w:val="hybridMultilevel"/>
    <w:tmpl w:val="6052ACB6"/>
    <w:lvl w:ilvl="0" w:tplc="48B0F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264E7"/>
    <w:multiLevelType w:val="hybridMultilevel"/>
    <w:tmpl w:val="BC3AB310"/>
    <w:lvl w:ilvl="0" w:tplc="48B0FD2A">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695A7077"/>
    <w:multiLevelType w:val="hybridMultilevel"/>
    <w:tmpl w:val="983A7C36"/>
    <w:lvl w:ilvl="0" w:tplc="48B0F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37541"/>
    <w:multiLevelType w:val="hybridMultilevel"/>
    <w:tmpl w:val="F0A80544"/>
    <w:lvl w:ilvl="0" w:tplc="48B0FD2A">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6F9A3068"/>
    <w:multiLevelType w:val="hybridMultilevel"/>
    <w:tmpl w:val="897E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C541F"/>
    <w:multiLevelType w:val="hybridMultilevel"/>
    <w:tmpl w:val="0FF8FE60"/>
    <w:lvl w:ilvl="0" w:tplc="48B0FD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5" w15:restartNumberingAfterBreak="0">
    <w:nsid w:val="72C53D15"/>
    <w:multiLevelType w:val="hybridMultilevel"/>
    <w:tmpl w:val="F9887572"/>
    <w:lvl w:ilvl="0" w:tplc="48B0FD2A">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75F5008F"/>
    <w:multiLevelType w:val="hybridMultilevel"/>
    <w:tmpl w:val="4D5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B0CE9"/>
    <w:multiLevelType w:val="hybridMultilevel"/>
    <w:tmpl w:val="FAC8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5"/>
  </w:num>
  <w:num w:numId="4">
    <w:abstractNumId w:val="7"/>
  </w:num>
  <w:num w:numId="5">
    <w:abstractNumId w:val="6"/>
  </w:num>
  <w:num w:numId="6">
    <w:abstractNumId w:val="9"/>
  </w:num>
  <w:num w:numId="7">
    <w:abstractNumId w:val="11"/>
  </w:num>
  <w:num w:numId="8">
    <w:abstractNumId w:val="8"/>
  </w:num>
  <w:num w:numId="9">
    <w:abstractNumId w:val="2"/>
  </w:num>
  <w:num w:numId="10">
    <w:abstractNumId w:val="14"/>
  </w:num>
  <w:num w:numId="11">
    <w:abstractNumId w:val="15"/>
  </w:num>
  <w:num w:numId="12">
    <w:abstractNumId w:val="12"/>
  </w:num>
  <w:num w:numId="13">
    <w:abstractNumId w:val="10"/>
  </w:num>
  <w:num w:numId="14">
    <w:abstractNumId w:val="1"/>
  </w:num>
  <w:num w:numId="15">
    <w:abstractNumId w:val="0"/>
  </w:num>
  <w:num w:numId="16">
    <w:abstractNumId w:val="3"/>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ocumentProtection w:edit="forms" w:enforcement="1" w:cryptProviderType="rsaAES" w:cryptAlgorithmClass="hash" w:cryptAlgorithmType="typeAny" w:cryptAlgorithmSid="14" w:cryptSpinCount="100000" w:hash="gP9J5Z5rh8a5sNlA9viMMsBEHK/Ywc6FgzLzHXydXssMmkBRp7UhTzkGypmVaVeCUQ9LDx73gWGeG9zz+W1esA==" w:salt="yicH1nqzPykSDoQDUEp4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FB"/>
    <w:rsid w:val="00001FA1"/>
    <w:rsid w:val="000120EE"/>
    <w:rsid w:val="00012479"/>
    <w:rsid w:val="000240CB"/>
    <w:rsid w:val="00043660"/>
    <w:rsid w:val="00063326"/>
    <w:rsid w:val="00090A61"/>
    <w:rsid w:val="000E79F9"/>
    <w:rsid w:val="00106B68"/>
    <w:rsid w:val="001126EC"/>
    <w:rsid w:val="00127A9F"/>
    <w:rsid w:val="0013415B"/>
    <w:rsid w:val="00141E6D"/>
    <w:rsid w:val="0021306B"/>
    <w:rsid w:val="00277FE3"/>
    <w:rsid w:val="00291D62"/>
    <w:rsid w:val="002C4F20"/>
    <w:rsid w:val="002D6D09"/>
    <w:rsid w:val="002E664C"/>
    <w:rsid w:val="002F4E58"/>
    <w:rsid w:val="0032281E"/>
    <w:rsid w:val="00333638"/>
    <w:rsid w:val="00333835"/>
    <w:rsid w:val="00343F88"/>
    <w:rsid w:val="00356DE2"/>
    <w:rsid w:val="0038270D"/>
    <w:rsid w:val="00391F6C"/>
    <w:rsid w:val="00396222"/>
    <w:rsid w:val="003B1944"/>
    <w:rsid w:val="00434194"/>
    <w:rsid w:val="00441F7D"/>
    <w:rsid w:val="004B224E"/>
    <w:rsid w:val="004B2D66"/>
    <w:rsid w:val="004D2CD0"/>
    <w:rsid w:val="004E63FC"/>
    <w:rsid w:val="005313AA"/>
    <w:rsid w:val="00544C85"/>
    <w:rsid w:val="005A6DF2"/>
    <w:rsid w:val="005D20AB"/>
    <w:rsid w:val="005E5994"/>
    <w:rsid w:val="00607C4F"/>
    <w:rsid w:val="0062386C"/>
    <w:rsid w:val="00630134"/>
    <w:rsid w:val="00637204"/>
    <w:rsid w:val="0066212F"/>
    <w:rsid w:val="006652D5"/>
    <w:rsid w:val="00693D4C"/>
    <w:rsid w:val="006D1848"/>
    <w:rsid w:val="006E353D"/>
    <w:rsid w:val="00716ED0"/>
    <w:rsid w:val="007921EC"/>
    <w:rsid w:val="007B2FE1"/>
    <w:rsid w:val="007B6CFB"/>
    <w:rsid w:val="00836130"/>
    <w:rsid w:val="00854F2E"/>
    <w:rsid w:val="00890505"/>
    <w:rsid w:val="00891ED5"/>
    <w:rsid w:val="008D7CCF"/>
    <w:rsid w:val="008F7047"/>
    <w:rsid w:val="009601AC"/>
    <w:rsid w:val="00960536"/>
    <w:rsid w:val="009606DB"/>
    <w:rsid w:val="00971FFA"/>
    <w:rsid w:val="0097536B"/>
    <w:rsid w:val="00984602"/>
    <w:rsid w:val="009A0E34"/>
    <w:rsid w:val="009B31DB"/>
    <w:rsid w:val="009F748F"/>
    <w:rsid w:val="00A07DB9"/>
    <w:rsid w:val="00A22687"/>
    <w:rsid w:val="00A32A50"/>
    <w:rsid w:val="00A33FD5"/>
    <w:rsid w:val="00AC5041"/>
    <w:rsid w:val="00AF3D5A"/>
    <w:rsid w:val="00B10BF2"/>
    <w:rsid w:val="00B145EE"/>
    <w:rsid w:val="00B32A23"/>
    <w:rsid w:val="00B41A21"/>
    <w:rsid w:val="00B4689A"/>
    <w:rsid w:val="00B624A5"/>
    <w:rsid w:val="00B643EB"/>
    <w:rsid w:val="00B818FF"/>
    <w:rsid w:val="00BD636D"/>
    <w:rsid w:val="00BE2B1E"/>
    <w:rsid w:val="00BE62DC"/>
    <w:rsid w:val="00C07073"/>
    <w:rsid w:val="00C1198B"/>
    <w:rsid w:val="00C215C2"/>
    <w:rsid w:val="00C47F62"/>
    <w:rsid w:val="00C61AFC"/>
    <w:rsid w:val="00C87329"/>
    <w:rsid w:val="00C91BC2"/>
    <w:rsid w:val="00C95E3C"/>
    <w:rsid w:val="00CA5325"/>
    <w:rsid w:val="00CE7599"/>
    <w:rsid w:val="00CF0239"/>
    <w:rsid w:val="00D023E0"/>
    <w:rsid w:val="00D06C8F"/>
    <w:rsid w:val="00D104B2"/>
    <w:rsid w:val="00D15302"/>
    <w:rsid w:val="00D278EA"/>
    <w:rsid w:val="00D322EE"/>
    <w:rsid w:val="00D53257"/>
    <w:rsid w:val="00D91FED"/>
    <w:rsid w:val="00DA6A28"/>
    <w:rsid w:val="00DB64BC"/>
    <w:rsid w:val="00E119C8"/>
    <w:rsid w:val="00E267E8"/>
    <w:rsid w:val="00E92DF7"/>
    <w:rsid w:val="00EA4653"/>
    <w:rsid w:val="00F02E68"/>
    <w:rsid w:val="00F14343"/>
    <w:rsid w:val="00F16E79"/>
    <w:rsid w:val="00F35B64"/>
    <w:rsid w:val="00F579AF"/>
    <w:rsid w:val="00F96262"/>
    <w:rsid w:val="00FB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9F6F3"/>
  <w15:chartTrackingRefBased/>
  <w15:docId w15:val="{C05E0F3B-1212-4E25-8BA0-9D56703D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CFB"/>
    <w:pPr>
      <w:spacing w:line="25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CFB"/>
    <w:rPr>
      <w:color w:val="808080"/>
    </w:rPr>
  </w:style>
  <w:style w:type="paragraph" w:styleId="ListParagraph">
    <w:name w:val="List Paragraph"/>
    <w:basedOn w:val="Normal"/>
    <w:uiPriority w:val="34"/>
    <w:qFormat/>
    <w:rsid w:val="007921EC"/>
    <w:pPr>
      <w:ind w:left="720"/>
      <w:contextualSpacing/>
    </w:pPr>
  </w:style>
  <w:style w:type="character" w:styleId="Hyperlink">
    <w:name w:val="Hyperlink"/>
    <w:basedOn w:val="DefaultParagraphFont"/>
    <w:uiPriority w:val="99"/>
    <w:unhideWhenUsed/>
    <w:rsid w:val="00D53257"/>
    <w:rPr>
      <w:color w:val="0563C1" w:themeColor="hyperlink"/>
      <w:u w:val="single"/>
    </w:rPr>
  </w:style>
  <w:style w:type="character" w:styleId="UnresolvedMention">
    <w:name w:val="Unresolved Mention"/>
    <w:basedOn w:val="DefaultParagraphFont"/>
    <w:uiPriority w:val="99"/>
    <w:semiHidden/>
    <w:unhideWhenUsed/>
    <w:rsid w:val="00D53257"/>
    <w:rPr>
      <w:color w:val="605E5C"/>
      <w:shd w:val="clear" w:color="auto" w:fill="E1DFDD"/>
    </w:rPr>
  </w:style>
  <w:style w:type="character" w:styleId="FollowedHyperlink">
    <w:name w:val="FollowedHyperlink"/>
    <w:basedOn w:val="DefaultParagraphFont"/>
    <w:uiPriority w:val="99"/>
    <w:semiHidden/>
    <w:unhideWhenUsed/>
    <w:rsid w:val="00D53257"/>
    <w:rPr>
      <w:color w:val="954F72" w:themeColor="followedHyperlink"/>
      <w:u w:val="single"/>
    </w:rPr>
  </w:style>
  <w:style w:type="paragraph" w:styleId="Header">
    <w:name w:val="header"/>
    <w:basedOn w:val="Normal"/>
    <w:link w:val="HeaderChar"/>
    <w:uiPriority w:val="99"/>
    <w:unhideWhenUsed/>
    <w:rsid w:val="00DA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28"/>
    <w:rPr>
      <w:rFonts w:ascii="Calibri" w:eastAsia="Calibri" w:hAnsi="Calibri" w:cs="Calibri"/>
      <w:color w:val="000000"/>
    </w:rPr>
  </w:style>
  <w:style w:type="paragraph" w:styleId="Footer">
    <w:name w:val="footer"/>
    <w:basedOn w:val="Normal"/>
    <w:link w:val="FooterChar"/>
    <w:uiPriority w:val="99"/>
    <w:unhideWhenUsed/>
    <w:rsid w:val="00DA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rs.iowa.gov/sites/default/files/2022-06/Additional%20Partners%20Template%202022-2023.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6CC704FA749249166B41999515CC2"/>
        <w:category>
          <w:name w:val="General"/>
          <w:gallery w:val="placeholder"/>
        </w:category>
        <w:types>
          <w:type w:val="bbPlcHdr"/>
        </w:types>
        <w:behaviors>
          <w:behavior w:val="content"/>
        </w:behaviors>
        <w:guid w:val="{C9C91DA7-8B07-4487-AA72-CD4816F1DCD4}"/>
      </w:docPartPr>
      <w:docPartBody>
        <w:p w:rsidR="004C296C" w:rsidRDefault="00390ACB" w:rsidP="00390ACB">
          <w:pPr>
            <w:pStyle w:val="1196CC704FA749249166B41999515CC2"/>
          </w:pPr>
          <w:r>
            <w:rPr>
              <w:rStyle w:val="PlaceholderText"/>
            </w:rPr>
            <w:t>Click or tap here to enter text.</w:t>
          </w:r>
        </w:p>
      </w:docPartBody>
    </w:docPart>
    <w:docPart>
      <w:docPartPr>
        <w:name w:val="CB68DB60D0EA40009727AB71C3611115"/>
        <w:category>
          <w:name w:val="General"/>
          <w:gallery w:val="placeholder"/>
        </w:category>
        <w:types>
          <w:type w:val="bbPlcHdr"/>
        </w:types>
        <w:behaviors>
          <w:behavior w:val="content"/>
        </w:behaviors>
        <w:guid w:val="{05F71E30-FD5A-40BB-BD2A-FDA8A4074C3E}"/>
      </w:docPartPr>
      <w:docPartBody>
        <w:p w:rsidR="004F14A4" w:rsidRDefault="00F742A5" w:rsidP="00F742A5">
          <w:pPr>
            <w:pStyle w:val="CB68DB60D0EA40009727AB71C3611115"/>
          </w:pPr>
          <w:r w:rsidRPr="009C567D">
            <w:rPr>
              <w:rStyle w:val="PlaceholderText"/>
            </w:rPr>
            <w:t>Click or tap here to enter text.</w:t>
          </w:r>
        </w:p>
      </w:docPartBody>
    </w:docPart>
    <w:docPart>
      <w:docPartPr>
        <w:name w:val="D69625C4935C45F2B937E4BEEDE0332B"/>
        <w:category>
          <w:name w:val="General"/>
          <w:gallery w:val="placeholder"/>
        </w:category>
        <w:types>
          <w:type w:val="bbPlcHdr"/>
        </w:types>
        <w:behaviors>
          <w:behavior w:val="content"/>
        </w:behaviors>
        <w:guid w:val="{B91199FB-9B46-4929-B82D-388E3B05FFB2}"/>
      </w:docPartPr>
      <w:docPartBody>
        <w:p w:rsidR="004F14A4" w:rsidRDefault="00F742A5" w:rsidP="00F742A5">
          <w:pPr>
            <w:pStyle w:val="D69625C4935C45F2B937E4BEEDE0332B"/>
          </w:pPr>
          <w:r w:rsidRPr="009C567D">
            <w:rPr>
              <w:rStyle w:val="PlaceholderText"/>
            </w:rPr>
            <w:t>Click or tap here to enter text.</w:t>
          </w:r>
        </w:p>
      </w:docPartBody>
    </w:docPart>
    <w:docPart>
      <w:docPartPr>
        <w:name w:val="2B85A47B08104527B1591991A77298C6"/>
        <w:category>
          <w:name w:val="General"/>
          <w:gallery w:val="placeholder"/>
        </w:category>
        <w:types>
          <w:type w:val="bbPlcHdr"/>
        </w:types>
        <w:behaviors>
          <w:behavior w:val="content"/>
        </w:behaviors>
        <w:guid w:val="{6F8156F0-372B-4F9E-B617-58AFC78C41FA}"/>
      </w:docPartPr>
      <w:docPartBody>
        <w:p w:rsidR="004F14A4" w:rsidRDefault="00F742A5" w:rsidP="00F742A5">
          <w:pPr>
            <w:pStyle w:val="2B85A47B08104527B1591991A77298C6"/>
          </w:pPr>
          <w:r w:rsidRPr="009C567D">
            <w:rPr>
              <w:rStyle w:val="PlaceholderText"/>
            </w:rPr>
            <w:t>Click or tap here to enter text.</w:t>
          </w:r>
        </w:p>
      </w:docPartBody>
    </w:docPart>
    <w:docPart>
      <w:docPartPr>
        <w:name w:val="62135715CB1D4F32B6056FCFBBE7C66F"/>
        <w:category>
          <w:name w:val="General"/>
          <w:gallery w:val="placeholder"/>
        </w:category>
        <w:types>
          <w:type w:val="bbPlcHdr"/>
        </w:types>
        <w:behaviors>
          <w:behavior w:val="content"/>
        </w:behaviors>
        <w:guid w:val="{2085F2D5-3F9D-4BB1-B5A4-11243FE59EBA}"/>
      </w:docPartPr>
      <w:docPartBody>
        <w:p w:rsidR="004F14A4" w:rsidRDefault="00F742A5" w:rsidP="00F742A5">
          <w:pPr>
            <w:pStyle w:val="62135715CB1D4F32B6056FCFBBE7C66F"/>
          </w:pPr>
          <w:r w:rsidRPr="009C567D">
            <w:rPr>
              <w:rStyle w:val="PlaceholderText"/>
            </w:rPr>
            <w:t>Click or tap here to enter text.</w:t>
          </w:r>
        </w:p>
      </w:docPartBody>
    </w:docPart>
    <w:docPart>
      <w:docPartPr>
        <w:name w:val="307C936A0ED54017AFC473E462C84C65"/>
        <w:category>
          <w:name w:val="General"/>
          <w:gallery w:val="placeholder"/>
        </w:category>
        <w:types>
          <w:type w:val="bbPlcHdr"/>
        </w:types>
        <w:behaviors>
          <w:behavior w:val="content"/>
        </w:behaviors>
        <w:guid w:val="{D84F3E98-9933-4F36-9F68-75B009ADC943}"/>
      </w:docPartPr>
      <w:docPartBody>
        <w:p w:rsidR="004F14A4" w:rsidRDefault="00F742A5" w:rsidP="00F742A5">
          <w:pPr>
            <w:pStyle w:val="307C936A0ED54017AFC473E462C84C65"/>
          </w:pPr>
          <w:r w:rsidRPr="009C567D">
            <w:rPr>
              <w:rStyle w:val="PlaceholderText"/>
            </w:rPr>
            <w:t>Click or tap here to enter text.</w:t>
          </w:r>
        </w:p>
      </w:docPartBody>
    </w:docPart>
    <w:docPart>
      <w:docPartPr>
        <w:name w:val="F0470EC00E0D450692EBC9E284F93143"/>
        <w:category>
          <w:name w:val="General"/>
          <w:gallery w:val="placeholder"/>
        </w:category>
        <w:types>
          <w:type w:val="bbPlcHdr"/>
        </w:types>
        <w:behaviors>
          <w:behavior w:val="content"/>
        </w:behaviors>
        <w:guid w:val="{430FECD0-2797-4505-ABFB-29215588B7F9}"/>
      </w:docPartPr>
      <w:docPartBody>
        <w:p w:rsidR="004F14A4" w:rsidRDefault="00F742A5" w:rsidP="00F742A5">
          <w:pPr>
            <w:pStyle w:val="F0470EC00E0D450692EBC9E284F93143"/>
          </w:pPr>
          <w:r w:rsidRPr="009C567D">
            <w:rPr>
              <w:rStyle w:val="PlaceholderText"/>
            </w:rPr>
            <w:t>Click or tap here to enter text.</w:t>
          </w:r>
        </w:p>
      </w:docPartBody>
    </w:docPart>
    <w:docPart>
      <w:docPartPr>
        <w:name w:val="36FC94F124D34EE09EDADC87399C9166"/>
        <w:category>
          <w:name w:val="General"/>
          <w:gallery w:val="placeholder"/>
        </w:category>
        <w:types>
          <w:type w:val="bbPlcHdr"/>
        </w:types>
        <w:behaviors>
          <w:behavior w:val="content"/>
        </w:behaviors>
        <w:guid w:val="{4BC17B61-594F-450F-BEC6-EF09AA1EFF2A}"/>
      </w:docPartPr>
      <w:docPartBody>
        <w:p w:rsidR="004F14A4" w:rsidRDefault="00F742A5" w:rsidP="00F742A5">
          <w:pPr>
            <w:pStyle w:val="36FC94F124D34EE09EDADC87399C9166"/>
          </w:pPr>
          <w:r w:rsidRPr="009C567D">
            <w:rPr>
              <w:rStyle w:val="PlaceholderText"/>
            </w:rPr>
            <w:t>Click or tap here to enter text.</w:t>
          </w:r>
        </w:p>
      </w:docPartBody>
    </w:docPart>
    <w:docPart>
      <w:docPartPr>
        <w:name w:val="7CAC1FF8EB2A48D8B8422EFB1073B6C3"/>
        <w:category>
          <w:name w:val="General"/>
          <w:gallery w:val="placeholder"/>
        </w:category>
        <w:types>
          <w:type w:val="bbPlcHdr"/>
        </w:types>
        <w:behaviors>
          <w:behavior w:val="content"/>
        </w:behaviors>
        <w:guid w:val="{872050B3-89A4-417F-BB3B-168A5BE3CD34}"/>
      </w:docPartPr>
      <w:docPartBody>
        <w:p w:rsidR="004F14A4" w:rsidRDefault="00F742A5" w:rsidP="00F742A5">
          <w:pPr>
            <w:pStyle w:val="7CAC1FF8EB2A48D8B8422EFB1073B6C3"/>
          </w:pPr>
          <w:r w:rsidRPr="009C567D">
            <w:rPr>
              <w:rStyle w:val="PlaceholderText"/>
            </w:rPr>
            <w:t>Click or tap here to enter text.</w:t>
          </w:r>
        </w:p>
      </w:docPartBody>
    </w:docPart>
    <w:docPart>
      <w:docPartPr>
        <w:name w:val="6A08B59AEA5548AB80613C561A0CC780"/>
        <w:category>
          <w:name w:val="General"/>
          <w:gallery w:val="placeholder"/>
        </w:category>
        <w:types>
          <w:type w:val="bbPlcHdr"/>
        </w:types>
        <w:behaviors>
          <w:behavior w:val="content"/>
        </w:behaviors>
        <w:guid w:val="{1794931B-9BAC-4EB9-B586-3DEF52E0548C}"/>
      </w:docPartPr>
      <w:docPartBody>
        <w:p w:rsidR="004F14A4" w:rsidRDefault="00F742A5" w:rsidP="00F742A5">
          <w:pPr>
            <w:pStyle w:val="6A08B59AEA5548AB80613C561A0CC780"/>
          </w:pPr>
          <w:r w:rsidRPr="009C567D">
            <w:rPr>
              <w:rStyle w:val="PlaceholderText"/>
            </w:rPr>
            <w:t>Click or tap here to enter text.</w:t>
          </w:r>
        </w:p>
      </w:docPartBody>
    </w:docPart>
    <w:docPart>
      <w:docPartPr>
        <w:name w:val="09F777DDD9A34DA8A1CA6934AAF27001"/>
        <w:category>
          <w:name w:val="General"/>
          <w:gallery w:val="placeholder"/>
        </w:category>
        <w:types>
          <w:type w:val="bbPlcHdr"/>
        </w:types>
        <w:behaviors>
          <w:behavior w:val="content"/>
        </w:behaviors>
        <w:guid w:val="{62F098CF-B663-4944-B0BE-EAD68D41458E}"/>
      </w:docPartPr>
      <w:docPartBody>
        <w:p w:rsidR="004F14A4" w:rsidRDefault="00F742A5" w:rsidP="00F742A5">
          <w:pPr>
            <w:pStyle w:val="09F777DDD9A34DA8A1CA6934AAF27001"/>
          </w:pPr>
          <w:r w:rsidRPr="009C567D">
            <w:rPr>
              <w:rStyle w:val="PlaceholderText"/>
            </w:rPr>
            <w:t>Click or tap here to enter text.</w:t>
          </w:r>
        </w:p>
      </w:docPartBody>
    </w:docPart>
    <w:docPart>
      <w:docPartPr>
        <w:name w:val="A315F45231874D7FA408D17622494527"/>
        <w:category>
          <w:name w:val="General"/>
          <w:gallery w:val="placeholder"/>
        </w:category>
        <w:types>
          <w:type w:val="bbPlcHdr"/>
        </w:types>
        <w:behaviors>
          <w:behavior w:val="content"/>
        </w:behaviors>
        <w:guid w:val="{9A90D84A-1A8B-40FC-83ED-FFF3784C5F16}"/>
      </w:docPartPr>
      <w:docPartBody>
        <w:p w:rsidR="001313A1" w:rsidRDefault="00FE57A6" w:rsidP="00FE57A6">
          <w:pPr>
            <w:pStyle w:val="A315F45231874D7FA408D17622494527"/>
          </w:pPr>
          <w:r w:rsidRPr="009C567D">
            <w:rPr>
              <w:rStyle w:val="PlaceholderText"/>
            </w:rPr>
            <w:t>Click or tap here to enter text.</w:t>
          </w:r>
        </w:p>
      </w:docPartBody>
    </w:docPart>
    <w:docPart>
      <w:docPartPr>
        <w:name w:val="249B7B4F505B45F6AAF4765DB8E47BEE"/>
        <w:category>
          <w:name w:val="General"/>
          <w:gallery w:val="placeholder"/>
        </w:category>
        <w:types>
          <w:type w:val="bbPlcHdr"/>
        </w:types>
        <w:behaviors>
          <w:behavior w:val="content"/>
        </w:behaviors>
        <w:guid w:val="{9D42DC98-0469-4D31-AD1F-3A5B8F6B507D}"/>
      </w:docPartPr>
      <w:docPartBody>
        <w:p w:rsidR="00C92A6A" w:rsidRDefault="00994E06" w:rsidP="00994E06">
          <w:pPr>
            <w:pStyle w:val="249B7B4F505B45F6AAF4765DB8E47BEE"/>
          </w:pPr>
          <w:r w:rsidRPr="009C567D">
            <w:rPr>
              <w:rStyle w:val="PlaceholderText"/>
            </w:rPr>
            <w:t>Click or tap here to enter text.</w:t>
          </w:r>
        </w:p>
      </w:docPartBody>
    </w:docPart>
    <w:docPart>
      <w:docPartPr>
        <w:name w:val="C807C514C423476EAE827F4A201C839E"/>
        <w:category>
          <w:name w:val="General"/>
          <w:gallery w:val="placeholder"/>
        </w:category>
        <w:types>
          <w:type w:val="bbPlcHdr"/>
        </w:types>
        <w:behaviors>
          <w:behavior w:val="content"/>
        </w:behaviors>
        <w:guid w:val="{AEDFA4F9-0548-4D57-AF89-0B8AFBF8F76B}"/>
      </w:docPartPr>
      <w:docPartBody>
        <w:p w:rsidR="0067223E" w:rsidRDefault="00BA5A9B" w:rsidP="00BA5A9B">
          <w:pPr>
            <w:pStyle w:val="C807C514C423476EAE827F4A201C839E"/>
          </w:pPr>
          <w:r w:rsidRPr="009C567D">
            <w:rPr>
              <w:rStyle w:val="PlaceholderText"/>
            </w:rPr>
            <w:t>Click or tap here to enter text.</w:t>
          </w:r>
        </w:p>
      </w:docPartBody>
    </w:docPart>
    <w:docPart>
      <w:docPartPr>
        <w:name w:val="F18D771C2D2A4B578360E25B732EAD7C"/>
        <w:category>
          <w:name w:val="General"/>
          <w:gallery w:val="placeholder"/>
        </w:category>
        <w:types>
          <w:type w:val="bbPlcHdr"/>
        </w:types>
        <w:behaviors>
          <w:behavior w:val="content"/>
        </w:behaviors>
        <w:guid w:val="{A433EDB5-6E71-4903-A299-B8CCCA09C6AC}"/>
      </w:docPartPr>
      <w:docPartBody>
        <w:p w:rsidR="0067223E" w:rsidRDefault="00BA5A9B" w:rsidP="00BA5A9B">
          <w:pPr>
            <w:pStyle w:val="F18D771C2D2A4B578360E25B732EAD7C"/>
          </w:pPr>
          <w:r w:rsidRPr="009C567D">
            <w:rPr>
              <w:rStyle w:val="PlaceholderText"/>
            </w:rPr>
            <w:t>Click or tap here to enter text.</w:t>
          </w:r>
        </w:p>
      </w:docPartBody>
    </w:docPart>
    <w:docPart>
      <w:docPartPr>
        <w:name w:val="6D5DFD0B6A724A40932BF09A21F26F3D"/>
        <w:category>
          <w:name w:val="General"/>
          <w:gallery w:val="placeholder"/>
        </w:category>
        <w:types>
          <w:type w:val="bbPlcHdr"/>
        </w:types>
        <w:behaviors>
          <w:behavior w:val="content"/>
        </w:behaviors>
        <w:guid w:val="{7E806BFD-BF7D-49CA-AB41-2BDC36A7879D}"/>
      </w:docPartPr>
      <w:docPartBody>
        <w:p w:rsidR="0067223E" w:rsidRDefault="00BA5A9B" w:rsidP="00BA5A9B">
          <w:pPr>
            <w:pStyle w:val="6D5DFD0B6A724A40932BF09A21F26F3D"/>
          </w:pPr>
          <w:r w:rsidRPr="009C567D">
            <w:rPr>
              <w:rStyle w:val="PlaceholderText"/>
            </w:rPr>
            <w:t>Click or tap here to enter text.</w:t>
          </w:r>
        </w:p>
      </w:docPartBody>
    </w:docPart>
    <w:docPart>
      <w:docPartPr>
        <w:name w:val="D0CF832E3E174279885C0960A4ED5A39"/>
        <w:category>
          <w:name w:val="General"/>
          <w:gallery w:val="placeholder"/>
        </w:category>
        <w:types>
          <w:type w:val="bbPlcHdr"/>
        </w:types>
        <w:behaviors>
          <w:behavior w:val="content"/>
        </w:behaviors>
        <w:guid w:val="{19C9C24C-B9A9-4D14-9424-62DA4B81E189}"/>
      </w:docPartPr>
      <w:docPartBody>
        <w:p w:rsidR="0067223E" w:rsidRDefault="00BA5A9B" w:rsidP="00BA5A9B">
          <w:pPr>
            <w:pStyle w:val="D0CF832E3E174279885C0960A4ED5A39"/>
          </w:pPr>
          <w:r w:rsidRPr="009C567D">
            <w:rPr>
              <w:rStyle w:val="PlaceholderText"/>
            </w:rPr>
            <w:t>Click or tap here to enter text.</w:t>
          </w:r>
        </w:p>
      </w:docPartBody>
    </w:docPart>
    <w:docPart>
      <w:docPartPr>
        <w:name w:val="708C662D341F48A3A97B032BA54780C9"/>
        <w:category>
          <w:name w:val="General"/>
          <w:gallery w:val="placeholder"/>
        </w:category>
        <w:types>
          <w:type w:val="bbPlcHdr"/>
        </w:types>
        <w:behaviors>
          <w:behavior w:val="content"/>
        </w:behaviors>
        <w:guid w:val="{C06BA70A-2BD9-4B2A-B4CD-8DBF7304CB1D}"/>
      </w:docPartPr>
      <w:docPartBody>
        <w:p w:rsidR="0067223E" w:rsidRDefault="00BA5A9B" w:rsidP="00BA5A9B">
          <w:pPr>
            <w:pStyle w:val="708C662D341F48A3A97B032BA54780C9"/>
          </w:pPr>
          <w:r w:rsidRPr="009C567D">
            <w:rPr>
              <w:rStyle w:val="PlaceholderText"/>
            </w:rPr>
            <w:t>Click or tap here to enter text.</w:t>
          </w:r>
        </w:p>
      </w:docPartBody>
    </w:docPart>
    <w:docPart>
      <w:docPartPr>
        <w:name w:val="D145A4024BDB412ABAC6EE574B2AB324"/>
        <w:category>
          <w:name w:val="General"/>
          <w:gallery w:val="placeholder"/>
        </w:category>
        <w:types>
          <w:type w:val="bbPlcHdr"/>
        </w:types>
        <w:behaviors>
          <w:behavior w:val="content"/>
        </w:behaviors>
        <w:guid w:val="{FB7A3C56-66E1-40B6-B568-B2B1E06592EF}"/>
      </w:docPartPr>
      <w:docPartBody>
        <w:p w:rsidR="0067223E" w:rsidRDefault="00BA5A9B" w:rsidP="00BA5A9B">
          <w:pPr>
            <w:pStyle w:val="D145A4024BDB412ABAC6EE574B2AB324"/>
          </w:pPr>
          <w:r w:rsidRPr="009C567D">
            <w:rPr>
              <w:rStyle w:val="PlaceholderText"/>
            </w:rPr>
            <w:t>Click or tap here to enter text.</w:t>
          </w:r>
        </w:p>
      </w:docPartBody>
    </w:docPart>
    <w:docPart>
      <w:docPartPr>
        <w:name w:val="4B0C0D4382AE473682D32D74F374A8D9"/>
        <w:category>
          <w:name w:val="General"/>
          <w:gallery w:val="placeholder"/>
        </w:category>
        <w:types>
          <w:type w:val="bbPlcHdr"/>
        </w:types>
        <w:behaviors>
          <w:behavior w:val="content"/>
        </w:behaviors>
        <w:guid w:val="{3E087287-DE6E-4B51-AD9C-674C184EF83D}"/>
      </w:docPartPr>
      <w:docPartBody>
        <w:p w:rsidR="0067223E" w:rsidRDefault="00BA5A9B" w:rsidP="00BA5A9B">
          <w:pPr>
            <w:pStyle w:val="4B0C0D4382AE473682D32D74F374A8D9"/>
          </w:pPr>
          <w:r w:rsidRPr="009C567D">
            <w:rPr>
              <w:rStyle w:val="PlaceholderText"/>
            </w:rPr>
            <w:t>Click or tap here to enter text.</w:t>
          </w:r>
        </w:p>
      </w:docPartBody>
    </w:docPart>
    <w:docPart>
      <w:docPartPr>
        <w:name w:val="3FB488E56014479888115F112B4ACD39"/>
        <w:category>
          <w:name w:val="General"/>
          <w:gallery w:val="placeholder"/>
        </w:category>
        <w:types>
          <w:type w:val="bbPlcHdr"/>
        </w:types>
        <w:behaviors>
          <w:behavior w:val="content"/>
        </w:behaviors>
        <w:guid w:val="{1CED3CED-C56B-48BB-A413-F87EC0706C43}"/>
      </w:docPartPr>
      <w:docPartBody>
        <w:p w:rsidR="0067223E" w:rsidRDefault="00BA5A9B" w:rsidP="00BA5A9B">
          <w:pPr>
            <w:pStyle w:val="3FB488E56014479888115F112B4ACD39"/>
          </w:pPr>
          <w:r w:rsidRPr="009C567D">
            <w:rPr>
              <w:rStyle w:val="PlaceholderText"/>
            </w:rPr>
            <w:t>Click or tap here to enter text.</w:t>
          </w:r>
        </w:p>
      </w:docPartBody>
    </w:docPart>
    <w:docPart>
      <w:docPartPr>
        <w:name w:val="6F95F8FAB0E74B3192BB09345F72B070"/>
        <w:category>
          <w:name w:val="General"/>
          <w:gallery w:val="placeholder"/>
        </w:category>
        <w:types>
          <w:type w:val="bbPlcHdr"/>
        </w:types>
        <w:behaviors>
          <w:behavior w:val="content"/>
        </w:behaviors>
        <w:guid w:val="{1DF286AA-CB5B-4258-BCDA-5EABDB236863}"/>
      </w:docPartPr>
      <w:docPartBody>
        <w:p w:rsidR="0067223E" w:rsidRDefault="00BA5A9B" w:rsidP="00BA5A9B">
          <w:pPr>
            <w:pStyle w:val="6F95F8FAB0E74B3192BB09345F72B070"/>
          </w:pPr>
          <w:r w:rsidRPr="009C567D">
            <w:rPr>
              <w:rStyle w:val="PlaceholderText"/>
            </w:rPr>
            <w:t>Click or tap here to enter text.</w:t>
          </w:r>
        </w:p>
      </w:docPartBody>
    </w:docPart>
    <w:docPart>
      <w:docPartPr>
        <w:name w:val="9BBD29388592408BB5F2605A6B0C8178"/>
        <w:category>
          <w:name w:val="General"/>
          <w:gallery w:val="placeholder"/>
        </w:category>
        <w:types>
          <w:type w:val="bbPlcHdr"/>
        </w:types>
        <w:behaviors>
          <w:behavior w:val="content"/>
        </w:behaviors>
        <w:guid w:val="{D899C0E0-E241-4ADB-957B-3DF5C4A8377B}"/>
      </w:docPartPr>
      <w:docPartBody>
        <w:p w:rsidR="0067223E" w:rsidRDefault="00BA5A9B" w:rsidP="00BA5A9B">
          <w:pPr>
            <w:pStyle w:val="9BBD29388592408BB5F2605A6B0C8178"/>
          </w:pPr>
          <w:r w:rsidRPr="009C567D">
            <w:rPr>
              <w:rStyle w:val="PlaceholderText"/>
            </w:rPr>
            <w:t>Click or tap here to enter text.</w:t>
          </w:r>
        </w:p>
      </w:docPartBody>
    </w:docPart>
    <w:docPart>
      <w:docPartPr>
        <w:name w:val="9B0B30D6C5AB48DA8AFD515FCF93E0EC"/>
        <w:category>
          <w:name w:val="General"/>
          <w:gallery w:val="placeholder"/>
        </w:category>
        <w:types>
          <w:type w:val="bbPlcHdr"/>
        </w:types>
        <w:behaviors>
          <w:behavior w:val="content"/>
        </w:behaviors>
        <w:guid w:val="{AC5ACD79-616E-4B12-AC5E-2E03D7DC31E8}"/>
      </w:docPartPr>
      <w:docPartBody>
        <w:p w:rsidR="0067223E" w:rsidRDefault="00BA5A9B" w:rsidP="00BA5A9B">
          <w:pPr>
            <w:pStyle w:val="9B0B30D6C5AB48DA8AFD515FCF93E0EC"/>
          </w:pPr>
          <w:r w:rsidRPr="009C567D">
            <w:rPr>
              <w:rStyle w:val="PlaceholderText"/>
            </w:rPr>
            <w:t>Click or tap here to enter text.</w:t>
          </w:r>
        </w:p>
      </w:docPartBody>
    </w:docPart>
    <w:docPart>
      <w:docPartPr>
        <w:name w:val="43BD5464CB704217955FA0E4B4AB4B70"/>
        <w:category>
          <w:name w:val="General"/>
          <w:gallery w:val="placeholder"/>
        </w:category>
        <w:types>
          <w:type w:val="bbPlcHdr"/>
        </w:types>
        <w:behaviors>
          <w:behavior w:val="content"/>
        </w:behaviors>
        <w:guid w:val="{F7256D2B-6C2F-43C1-894B-4467BE46626A}"/>
      </w:docPartPr>
      <w:docPartBody>
        <w:p w:rsidR="0067223E" w:rsidRDefault="00BA5A9B" w:rsidP="00BA5A9B">
          <w:pPr>
            <w:pStyle w:val="43BD5464CB704217955FA0E4B4AB4B70"/>
          </w:pPr>
          <w:r w:rsidRPr="009C56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CB"/>
    <w:rsid w:val="00065B6C"/>
    <w:rsid w:val="001313A1"/>
    <w:rsid w:val="00313F2E"/>
    <w:rsid w:val="00390ACB"/>
    <w:rsid w:val="004C296C"/>
    <w:rsid w:val="004F14A4"/>
    <w:rsid w:val="0067223E"/>
    <w:rsid w:val="00994E06"/>
    <w:rsid w:val="00BA5A9B"/>
    <w:rsid w:val="00C92A6A"/>
    <w:rsid w:val="00F742A5"/>
    <w:rsid w:val="00F91E91"/>
    <w:rsid w:val="00FE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A9B"/>
    <w:rPr>
      <w:color w:val="808080"/>
    </w:rPr>
  </w:style>
  <w:style w:type="paragraph" w:customStyle="1" w:styleId="88C29755A41E444C9AA73338B3653EF4">
    <w:name w:val="88C29755A41E444C9AA73338B3653EF4"/>
    <w:rsid w:val="00390ACB"/>
  </w:style>
  <w:style w:type="paragraph" w:customStyle="1" w:styleId="162C72D20B2D4A80B0498D442A630F35">
    <w:name w:val="162C72D20B2D4A80B0498D442A630F35"/>
    <w:rsid w:val="00390ACB"/>
  </w:style>
  <w:style w:type="paragraph" w:customStyle="1" w:styleId="78B000EB515D40709271799EDD7FCE91">
    <w:name w:val="78B000EB515D40709271799EDD7FCE91"/>
    <w:rsid w:val="00390ACB"/>
  </w:style>
  <w:style w:type="paragraph" w:customStyle="1" w:styleId="757169327093499D9804CAC5FC26B204">
    <w:name w:val="757169327093499D9804CAC5FC26B204"/>
    <w:rsid w:val="00390ACB"/>
  </w:style>
  <w:style w:type="paragraph" w:customStyle="1" w:styleId="9C3B5EB5F5A34FCD95B58552F135CEE2">
    <w:name w:val="9C3B5EB5F5A34FCD95B58552F135CEE2"/>
    <w:rsid w:val="00390ACB"/>
  </w:style>
  <w:style w:type="paragraph" w:customStyle="1" w:styleId="FFF26BE237304035994C6973C2BB9C4A">
    <w:name w:val="FFF26BE237304035994C6973C2BB9C4A"/>
    <w:rsid w:val="00390ACB"/>
  </w:style>
  <w:style w:type="paragraph" w:customStyle="1" w:styleId="1196CC704FA749249166B41999515CC2">
    <w:name w:val="1196CC704FA749249166B41999515CC2"/>
    <w:rsid w:val="00390ACB"/>
  </w:style>
  <w:style w:type="paragraph" w:customStyle="1" w:styleId="798EFD610C89482BBAA73550B9A03FC3">
    <w:name w:val="798EFD610C89482BBAA73550B9A03FC3"/>
    <w:rsid w:val="00390ACB"/>
  </w:style>
  <w:style w:type="paragraph" w:customStyle="1" w:styleId="A6168735F0994126AAF40DBE0C10337A">
    <w:name w:val="A6168735F0994126AAF40DBE0C10337A"/>
    <w:rsid w:val="00390ACB"/>
  </w:style>
  <w:style w:type="paragraph" w:customStyle="1" w:styleId="1E8AE245C9354B73A8B196AB31193A25">
    <w:name w:val="1E8AE245C9354B73A8B196AB31193A25"/>
    <w:rsid w:val="00390ACB"/>
  </w:style>
  <w:style w:type="paragraph" w:customStyle="1" w:styleId="41C6059F13174C6594ECF4B3EC06EEF6">
    <w:name w:val="41C6059F13174C6594ECF4B3EC06EEF6"/>
    <w:rsid w:val="00390ACB"/>
  </w:style>
  <w:style w:type="paragraph" w:customStyle="1" w:styleId="8D8343EDE10A4E9788DCEA733E8A2FA1">
    <w:name w:val="8D8343EDE10A4E9788DCEA733E8A2FA1"/>
    <w:rsid w:val="00390ACB"/>
  </w:style>
  <w:style w:type="paragraph" w:customStyle="1" w:styleId="844D8C1FD1E84A69936CE07C15B82FF8">
    <w:name w:val="844D8C1FD1E84A69936CE07C15B82FF8"/>
    <w:rsid w:val="00390ACB"/>
  </w:style>
  <w:style w:type="paragraph" w:customStyle="1" w:styleId="FC22E7EA7FD54E519AABB0D0DCA4642E">
    <w:name w:val="FC22E7EA7FD54E519AABB0D0DCA4642E"/>
    <w:rsid w:val="00390ACB"/>
  </w:style>
  <w:style w:type="paragraph" w:customStyle="1" w:styleId="E012237C80B5477CBAD2FB9984853A1E">
    <w:name w:val="E012237C80B5477CBAD2FB9984853A1E"/>
    <w:rsid w:val="00390ACB"/>
  </w:style>
  <w:style w:type="paragraph" w:customStyle="1" w:styleId="0FB35FEF6ACE45358122C85BCB9EEB62">
    <w:name w:val="0FB35FEF6ACE45358122C85BCB9EEB62"/>
    <w:rsid w:val="00390ACB"/>
  </w:style>
  <w:style w:type="paragraph" w:customStyle="1" w:styleId="97A86E907AC9468487F5A29C9F6DC98A">
    <w:name w:val="97A86E907AC9468487F5A29C9F6DC98A"/>
    <w:rsid w:val="00390ACB"/>
  </w:style>
  <w:style w:type="paragraph" w:customStyle="1" w:styleId="C6B417FC71C045118DA99A0DA58B3A0E">
    <w:name w:val="C6B417FC71C045118DA99A0DA58B3A0E"/>
    <w:rsid w:val="00390ACB"/>
  </w:style>
  <w:style w:type="paragraph" w:customStyle="1" w:styleId="E793D04144984FE8A2BEC5F72AEE691D">
    <w:name w:val="E793D04144984FE8A2BEC5F72AEE691D"/>
    <w:rsid w:val="00390ACB"/>
  </w:style>
  <w:style w:type="paragraph" w:customStyle="1" w:styleId="501D7651907F4A7FBD4640816639DBD7">
    <w:name w:val="501D7651907F4A7FBD4640816639DBD7"/>
    <w:rsid w:val="00390ACB"/>
  </w:style>
  <w:style w:type="paragraph" w:customStyle="1" w:styleId="01B62F3BEEF84FFC9B141D0BC2A45A42">
    <w:name w:val="01B62F3BEEF84FFC9B141D0BC2A45A42"/>
    <w:rsid w:val="004C296C"/>
  </w:style>
  <w:style w:type="paragraph" w:customStyle="1" w:styleId="985986FEBD334FB8A58EA992A6089B11">
    <w:name w:val="985986FEBD334FB8A58EA992A6089B11"/>
    <w:rsid w:val="004C296C"/>
  </w:style>
  <w:style w:type="paragraph" w:customStyle="1" w:styleId="083847E719E0480E953E124D8C558B96">
    <w:name w:val="083847E719E0480E953E124D8C558B96"/>
    <w:rsid w:val="004C296C"/>
  </w:style>
  <w:style w:type="paragraph" w:customStyle="1" w:styleId="CB68DB60D0EA40009727AB71C3611115">
    <w:name w:val="CB68DB60D0EA40009727AB71C3611115"/>
    <w:rsid w:val="00F742A5"/>
  </w:style>
  <w:style w:type="paragraph" w:customStyle="1" w:styleId="D69625C4935C45F2B937E4BEEDE0332B">
    <w:name w:val="D69625C4935C45F2B937E4BEEDE0332B"/>
    <w:rsid w:val="00F742A5"/>
  </w:style>
  <w:style w:type="paragraph" w:customStyle="1" w:styleId="AF518DF2D5124C2198833B7BD64D7EF9">
    <w:name w:val="AF518DF2D5124C2198833B7BD64D7EF9"/>
    <w:rsid w:val="00F742A5"/>
  </w:style>
  <w:style w:type="paragraph" w:customStyle="1" w:styleId="2B85A47B08104527B1591991A77298C6">
    <w:name w:val="2B85A47B08104527B1591991A77298C6"/>
    <w:rsid w:val="00F742A5"/>
  </w:style>
  <w:style w:type="paragraph" w:customStyle="1" w:styleId="8A8336543E294EB9B420893AB780D036">
    <w:name w:val="8A8336543E294EB9B420893AB780D036"/>
    <w:rsid w:val="00F742A5"/>
  </w:style>
  <w:style w:type="paragraph" w:customStyle="1" w:styleId="1140AA78122F44F9B642F7091F98F476">
    <w:name w:val="1140AA78122F44F9B642F7091F98F476"/>
    <w:rsid w:val="00F742A5"/>
  </w:style>
  <w:style w:type="paragraph" w:customStyle="1" w:styleId="6C90D58642244E769E51B25D1714A303">
    <w:name w:val="6C90D58642244E769E51B25D1714A303"/>
    <w:rsid w:val="00F742A5"/>
  </w:style>
  <w:style w:type="paragraph" w:customStyle="1" w:styleId="E3D41C78DCA74A2191472D5E8DB61F51">
    <w:name w:val="E3D41C78DCA74A2191472D5E8DB61F51"/>
    <w:rsid w:val="00F742A5"/>
  </w:style>
  <w:style w:type="paragraph" w:customStyle="1" w:styleId="863241A244DC47CAB507D8333BE684EC">
    <w:name w:val="863241A244DC47CAB507D8333BE684EC"/>
    <w:rsid w:val="00F742A5"/>
  </w:style>
  <w:style w:type="paragraph" w:customStyle="1" w:styleId="62135715CB1D4F32B6056FCFBBE7C66F">
    <w:name w:val="62135715CB1D4F32B6056FCFBBE7C66F"/>
    <w:rsid w:val="00F742A5"/>
  </w:style>
  <w:style w:type="paragraph" w:customStyle="1" w:styleId="307C936A0ED54017AFC473E462C84C65">
    <w:name w:val="307C936A0ED54017AFC473E462C84C65"/>
    <w:rsid w:val="00F742A5"/>
  </w:style>
  <w:style w:type="paragraph" w:customStyle="1" w:styleId="98C8E90CE50242889DE02483D1008A97">
    <w:name w:val="98C8E90CE50242889DE02483D1008A97"/>
    <w:rsid w:val="00F742A5"/>
  </w:style>
  <w:style w:type="paragraph" w:customStyle="1" w:styleId="A5E7579B05284175958B6ACAFC43159E">
    <w:name w:val="A5E7579B05284175958B6ACAFC43159E"/>
    <w:rsid w:val="00F742A5"/>
  </w:style>
  <w:style w:type="paragraph" w:customStyle="1" w:styleId="1CC5B94B58FA424AB1564836CED19C7B">
    <w:name w:val="1CC5B94B58FA424AB1564836CED19C7B"/>
    <w:rsid w:val="00F742A5"/>
  </w:style>
  <w:style w:type="paragraph" w:customStyle="1" w:styleId="B99D267D7C9946E28A2F9B2FF15C7FD3">
    <w:name w:val="B99D267D7C9946E28A2F9B2FF15C7FD3"/>
    <w:rsid w:val="00F742A5"/>
  </w:style>
  <w:style w:type="paragraph" w:customStyle="1" w:styleId="F0470EC00E0D450692EBC9E284F93143">
    <w:name w:val="F0470EC00E0D450692EBC9E284F93143"/>
    <w:rsid w:val="00F742A5"/>
  </w:style>
  <w:style w:type="paragraph" w:customStyle="1" w:styleId="36FC94F124D34EE09EDADC87399C9166">
    <w:name w:val="36FC94F124D34EE09EDADC87399C9166"/>
    <w:rsid w:val="00F742A5"/>
  </w:style>
  <w:style w:type="paragraph" w:customStyle="1" w:styleId="6320D8C9672F4178A121CAD23942861F">
    <w:name w:val="6320D8C9672F4178A121CAD23942861F"/>
    <w:rsid w:val="00F742A5"/>
  </w:style>
  <w:style w:type="paragraph" w:customStyle="1" w:styleId="EF8B56F584634F6B965FB1201861E34F">
    <w:name w:val="EF8B56F584634F6B965FB1201861E34F"/>
    <w:rsid w:val="00F742A5"/>
  </w:style>
  <w:style w:type="paragraph" w:customStyle="1" w:styleId="7CAC1FF8EB2A48D8B8422EFB1073B6C3">
    <w:name w:val="7CAC1FF8EB2A48D8B8422EFB1073B6C3"/>
    <w:rsid w:val="00F742A5"/>
  </w:style>
  <w:style w:type="paragraph" w:customStyle="1" w:styleId="24F112690A334D0CA95FCF086E871186">
    <w:name w:val="24F112690A334D0CA95FCF086E871186"/>
    <w:rsid w:val="00F742A5"/>
  </w:style>
  <w:style w:type="paragraph" w:customStyle="1" w:styleId="6A08B59AEA5548AB80613C561A0CC780">
    <w:name w:val="6A08B59AEA5548AB80613C561A0CC780"/>
    <w:rsid w:val="00F742A5"/>
  </w:style>
  <w:style w:type="paragraph" w:customStyle="1" w:styleId="5ABF8EADE3654700BCF378E58D41ED11">
    <w:name w:val="5ABF8EADE3654700BCF378E58D41ED11"/>
    <w:rsid w:val="00F742A5"/>
  </w:style>
  <w:style w:type="paragraph" w:customStyle="1" w:styleId="09F777DDD9A34DA8A1CA6934AAF27001">
    <w:name w:val="09F777DDD9A34DA8A1CA6934AAF27001"/>
    <w:rsid w:val="00F742A5"/>
  </w:style>
  <w:style w:type="paragraph" w:customStyle="1" w:styleId="A315F45231874D7FA408D17622494527">
    <w:name w:val="A315F45231874D7FA408D17622494527"/>
    <w:rsid w:val="00FE57A6"/>
  </w:style>
  <w:style w:type="paragraph" w:customStyle="1" w:styleId="AB7B1056BA614DA4A98719667161BA03">
    <w:name w:val="AB7B1056BA614DA4A98719667161BA03"/>
    <w:rsid w:val="00F91E91"/>
  </w:style>
  <w:style w:type="paragraph" w:customStyle="1" w:styleId="4A4CD1DECD1E43ED8744A2892228A40D">
    <w:name w:val="4A4CD1DECD1E43ED8744A2892228A40D"/>
    <w:rsid w:val="00F91E91"/>
  </w:style>
  <w:style w:type="paragraph" w:customStyle="1" w:styleId="B37933BAA0AC46E5BF4BF74BA9B7981F">
    <w:name w:val="B37933BAA0AC46E5BF4BF74BA9B7981F"/>
    <w:rsid w:val="00F91E91"/>
  </w:style>
  <w:style w:type="paragraph" w:customStyle="1" w:styleId="BA30AEE2BC1A4C0FAF7D63021F78F721">
    <w:name w:val="BA30AEE2BC1A4C0FAF7D63021F78F721"/>
    <w:rsid w:val="00F91E91"/>
  </w:style>
  <w:style w:type="paragraph" w:customStyle="1" w:styleId="35CB1FA6EFEC474FB5FF7EAB61B7EBB2">
    <w:name w:val="35CB1FA6EFEC474FB5FF7EAB61B7EBB2"/>
    <w:rsid w:val="00F91E91"/>
  </w:style>
  <w:style w:type="paragraph" w:customStyle="1" w:styleId="D9FD368C4CD64BA591EBEFF5D63FB169">
    <w:name w:val="D9FD368C4CD64BA591EBEFF5D63FB169"/>
    <w:rsid w:val="00F91E91"/>
  </w:style>
  <w:style w:type="paragraph" w:customStyle="1" w:styleId="A5803E1EA63842B69E744AA6CB156B84">
    <w:name w:val="A5803E1EA63842B69E744AA6CB156B84"/>
    <w:rsid w:val="00F91E91"/>
  </w:style>
  <w:style w:type="paragraph" w:customStyle="1" w:styleId="592384E0A1F248339733262A11F00E80">
    <w:name w:val="592384E0A1F248339733262A11F00E80"/>
    <w:rsid w:val="00994E06"/>
  </w:style>
  <w:style w:type="paragraph" w:customStyle="1" w:styleId="249B7B4F505B45F6AAF4765DB8E47BEE">
    <w:name w:val="249B7B4F505B45F6AAF4765DB8E47BEE"/>
    <w:rsid w:val="00994E06"/>
  </w:style>
  <w:style w:type="paragraph" w:customStyle="1" w:styleId="C807C514C423476EAE827F4A201C839E">
    <w:name w:val="C807C514C423476EAE827F4A201C839E"/>
    <w:rsid w:val="00BA5A9B"/>
  </w:style>
  <w:style w:type="paragraph" w:customStyle="1" w:styleId="F18D771C2D2A4B578360E25B732EAD7C">
    <w:name w:val="F18D771C2D2A4B578360E25B732EAD7C"/>
    <w:rsid w:val="00BA5A9B"/>
  </w:style>
  <w:style w:type="paragraph" w:customStyle="1" w:styleId="6D5DFD0B6A724A40932BF09A21F26F3D">
    <w:name w:val="6D5DFD0B6A724A40932BF09A21F26F3D"/>
    <w:rsid w:val="00BA5A9B"/>
  </w:style>
  <w:style w:type="paragraph" w:customStyle="1" w:styleId="2A2E196AE0074CAEA1035133EE4253E6">
    <w:name w:val="2A2E196AE0074CAEA1035133EE4253E6"/>
    <w:rsid w:val="00BA5A9B"/>
  </w:style>
  <w:style w:type="paragraph" w:customStyle="1" w:styleId="D0CF832E3E174279885C0960A4ED5A39">
    <w:name w:val="D0CF832E3E174279885C0960A4ED5A39"/>
    <w:rsid w:val="00BA5A9B"/>
  </w:style>
  <w:style w:type="paragraph" w:customStyle="1" w:styleId="708C662D341F48A3A97B032BA54780C9">
    <w:name w:val="708C662D341F48A3A97B032BA54780C9"/>
    <w:rsid w:val="00BA5A9B"/>
  </w:style>
  <w:style w:type="paragraph" w:customStyle="1" w:styleId="D145A4024BDB412ABAC6EE574B2AB324">
    <w:name w:val="D145A4024BDB412ABAC6EE574B2AB324"/>
    <w:rsid w:val="00BA5A9B"/>
  </w:style>
  <w:style w:type="paragraph" w:customStyle="1" w:styleId="4B0C0D4382AE473682D32D74F374A8D9">
    <w:name w:val="4B0C0D4382AE473682D32D74F374A8D9"/>
    <w:rsid w:val="00BA5A9B"/>
  </w:style>
  <w:style w:type="paragraph" w:customStyle="1" w:styleId="3FB488E56014479888115F112B4ACD39">
    <w:name w:val="3FB488E56014479888115F112B4ACD39"/>
    <w:rsid w:val="00BA5A9B"/>
  </w:style>
  <w:style w:type="paragraph" w:customStyle="1" w:styleId="6F95F8FAB0E74B3192BB09345F72B070">
    <w:name w:val="6F95F8FAB0E74B3192BB09345F72B070"/>
    <w:rsid w:val="00BA5A9B"/>
  </w:style>
  <w:style w:type="paragraph" w:customStyle="1" w:styleId="9BBD29388592408BB5F2605A6B0C8178">
    <w:name w:val="9BBD29388592408BB5F2605A6B0C8178"/>
    <w:rsid w:val="00BA5A9B"/>
  </w:style>
  <w:style w:type="paragraph" w:customStyle="1" w:styleId="E9D150527C9E4C15B4C2BE4BE56B502F">
    <w:name w:val="E9D150527C9E4C15B4C2BE4BE56B502F"/>
    <w:rsid w:val="00BA5A9B"/>
  </w:style>
  <w:style w:type="paragraph" w:customStyle="1" w:styleId="5867DD0E49E34BB0A20ABD38FACAE34B">
    <w:name w:val="5867DD0E49E34BB0A20ABD38FACAE34B"/>
    <w:rsid w:val="00BA5A9B"/>
  </w:style>
  <w:style w:type="paragraph" w:customStyle="1" w:styleId="783494BAF9B144BE81F4FA92D9C13B65">
    <w:name w:val="783494BAF9B144BE81F4FA92D9C13B65"/>
    <w:rsid w:val="00BA5A9B"/>
  </w:style>
  <w:style w:type="paragraph" w:customStyle="1" w:styleId="7884D27290D244B5B3E03D6E7E6C71B0">
    <w:name w:val="7884D27290D244B5B3E03D6E7E6C71B0"/>
    <w:rsid w:val="00BA5A9B"/>
  </w:style>
  <w:style w:type="paragraph" w:customStyle="1" w:styleId="9B0B30D6C5AB48DA8AFD515FCF93E0EC">
    <w:name w:val="9B0B30D6C5AB48DA8AFD515FCF93E0EC"/>
    <w:rsid w:val="00BA5A9B"/>
  </w:style>
  <w:style w:type="paragraph" w:customStyle="1" w:styleId="43BD5464CB704217955FA0E4B4AB4B70">
    <w:name w:val="43BD5464CB704217955FA0E4B4AB4B70"/>
    <w:rsid w:val="00BA5A9B"/>
  </w:style>
  <w:style w:type="paragraph" w:customStyle="1" w:styleId="583D2B674F594C45B5DBD41CDC981814">
    <w:name w:val="583D2B674F594C45B5DBD41CDC981814"/>
    <w:rsid w:val="00065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9FEA-1FC5-401C-8C36-8333E517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Mary [DVRS]</dc:creator>
  <cp:keywords/>
  <dc:description/>
  <cp:lastModifiedBy>Schweizer, Dee</cp:lastModifiedBy>
  <cp:revision>2</cp:revision>
  <dcterms:created xsi:type="dcterms:W3CDTF">2024-06-25T19:12:00Z</dcterms:created>
  <dcterms:modified xsi:type="dcterms:W3CDTF">2024-06-25T19:12:00Z</dcterms:modified>
</cp:coreProperties>
</file>