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365F5A" w:rsidR="007A7797" w:rsidP="00DB4F81" w:rsidRDefault="000665D5" w14:paraId="1912B0FB" w14:textId="60A527D5">
      <w:pPr>
        <w:spacing w:before="4560" w:line="276" w:lineRule="auto"/>
        <w:jc w:val="center"/>
        <w:rPr>
          <w:b/>
          <w:color w:val="03617A"/>
          <w:sz w:val="88"/>
          <w:szCs w:val="88"/>
        </w:rPr>
      </w:pPr>
      <w:r>
        <w:rPr>
          <w:b/>
          <w:color w:val="03617A"/>
          <w:sz w:val="88"/>
          <w:szCs w:val="88"/>
        </w:rPr>
        <w:t>Prospective Provider Packet</w:t>
      </w:r>
      <w:r>
        <w:rPr>
          <w:b/>
          <w:color w:val="03617A"/>
          <w:sz w:val="88"/>
          <w:szCs w:val="88"/>
        </w:rPr>
        <w:br/>
      </w:r>
      <w:r w:rsidRPr="000665D5">
        <w:rPr>
          <w:b/>
          <w:color w:val="03617A"/>
          <w:sz w:val="72"/>
          <w:szCs w:val="72"/>
        </w:rPr>
        <w:t>SNAP Employment and Training Program</w:t>
      </w:r>
    </w:p>
    <w:p w:rsidRPr="00BE3EE3" w:rsidR="00E62499" w:rsidP="00542648" w:rsidRDefault="00E62499" w14:paraId="7D1C47A0" w14:textId="77777777"/>
    <w:p w:rsidR="00FE1B5A" w:rsidRDefault="00FE1B5A" w14:paraId="40F4B90A" w14:textId="77777777">
      <w:pPr>
        <w:rPr>
          <w:rFonts w:ascii="Verdana" w:hAnsi="Verdana"/>
        </w:rPr>
        <w:sectPr w:rsidR="00FE1B5A" w:rsidSect="00E5058E">
          <w:headerReference w:type="first" r:id="rId8"/>
          <w:pgSz w:w="12240" w:h="15840" w:orient="portrait" w:code="1"/>
          <w:pgMar w:top="720" w:right="1080" w:bottom="1440" w:left="1080" w:header="720" w:footer="720" w:gutter="0"/>
          <w:cols w:space="720"/>
          <w:titlePg/>
          <w:docGrid w:linePitch="360"/>
        </w:sectPr>
      </w:pPr>
    </w:p>
    <w:p w:rsidR="004C5464" w:rsidRDefault="00E30319" w14:paraId="4612882F" w14:textId="09AF0E29">
      <w:pPr>
        <w:pStyle w:val="TOC1"/>
        <w:rPr>
          <w:rFonts w:asciiTheme="minorHAnsi" w:hAnsiTheme="minorHAnsi" w:eastAsiaTheme="minorEastAsia"/>
          <w:b w:val="0"/>
          <w:color w:val="auto"/>
          <w:kern w:val="2"/>
          <w14:ligatures w14:val="standardContextual"/>
        </w:rPr>
      </w:pPr>
      <w:r w:rsidRPr="000A6BC8">
        <w:rPr>
          <w:b w:val="0"/>
          <w:sz w:val="21"/>
        </w:rPr>
        <w:fldChar w:fldCharType="begin"/>
      </w:r>
      <w:r w:rsidRPr="000A6BC8">
        <w:rPr>
          <w:b w:val="0"/>
          <w:sz w:val="21"/>
        </w:rPr>
        <w:instrText xml:space="preserve"> TOC \o "1-3" \h \z \u </w:instrText>
      </w:r>
      <w:r w:rsidRPr="000A6BC8">
        <w:rPr>
          <w:b w:val="0"/>
          <w:sz w:val="21"/>
        </w:rPr>
        <w:fldChar w:fldCharType="separate"/>
      </w:r>
      <w:hyperlink w:history="1" w:anchor="_Toc178332574">
        <w:r w:rsidRPr="00521917" w:rsidR="004C5464">
          <w:rPr>
            <w:rStyle w:val="Hyperlink"/>
          </w:rPr>
          <w:t>Definitions</w:t>
        </w:r>
        <w:r w:rsidR="004C5464">
          <w:rPr>
            <w:webHidden/>
          </w:rPr>
          <w:tab/>
        </w:r>
        <w:r w:rsidR="004C5464">
          <w:rPr>
            <w:webHidden/>
          </w:rPr>
          <w:fldChar w:fldCharType="begin"/>
        </w:r>
        <w:r w:rsidR="004C5464">
          <w:rPr>
            <w:webHidden/>
          </w:rPr>
          <w:instrText xml:space="preserve"> PAGEREF _Toc178332574 \h </w:instrText>
        </w:r>
        <w:r w:rsidR="004C5464">
          <w:rPr>
            <w:webHidden/>
          </w:rPr>
        </w:r>
        <w:r w:rsidR="004C5464">
          <w:rPr>
            <w:webHidden/>
          </w:rPr>
          <w:fldChar w:fldCharType="separate"/>
        </w:r>
        <w:r w:rsidR="004C5464">
          <w:rPr>
            <w:webHidden/>
          </w:rPr>
          <w:t>1</w:t>
        </w:r>
        <w:r w:rsidR="004C5464">
          <w:rPr>
            <w:webHidden/>
          </w:rPr>
          <w:fldChar w:fldCharType="end"/>
        </w:r>
      </w:hyperlink>
    </w:p>
    <w:p w:rsidR="004C5464" w:rsidRDefault="007061F6" w14:paraId="4FFF3F80" w14:textId="483D8125">
      <w:pPr>
        <w:pStyle w:val="TOC1"/>
        <w:rPr>
          <w:rFonts w:asciiTheme="minorHAnsi" w:hAnsiTheme="minorHAnsi" w:eastAsiaTheme="minorEastAsia"/>
          <w:b w:val="0"/>
          <w:color w:val="auto"/>
          <w:kern w:val="2"/>
          <w14:ligatures w14:val="standardContextual"/>
        </w:rPr>
      </w:pPr>
      <w:hyperlink w:history="1" w:anchor="_Toc178332575">
        <w:r w:rsidRPr="00521917" w:rsidR="004C5464">
          <w:rPr>
            <w:rStyle w:val="Hyperlink"/>
          </w:rPr>
          <w:t>E&amp;T Background</w:t>
        </w:r>
        <w:r w:rsidR="004C5464">
          <w:rPr>
            <w:webHidden/>
          </w:rPr>
          <w:tab/>
        </w:r>
        <w:r w:rsidR="004C5464">
          <w:rPr>
            <w:webHidden/>
          </w:rPr>
          <w:fldChar w:fldCharType="begin"/>
        </w:r>
        <w:r w:rsidR="004C5464">
          <w:rPr>
            <w:webHidden/>
          </w:rPr>
          <w:instrText xml:space="preserve"> PAGEREF _Toc178332575 \h </w:instrText>
        </w:r>
        <w:r w:rsidR="004C5464">
          <w:rPr>
            <w:webHidden/>
          </w:rPr>
        </w:r>
        <w:r w:rsidR="004C5464">
          <w:rPr>
            <w:webHidden/>
          </w:rPr>
          <w:fldChar w:fldCharType="separate"/>
        </w:r>
        <w:r w:rsidR="004C5464">
          <w:rPr>
            <w:webHidden/>
          </w:rPr>
          <w:t>2</w:t>
        </w:r>
        <w:r w:rsidR="004C5464">
          <w:rPr>
            <w:webHidden/>
          </w:rPr>
          <w:fldChar w:fldCharType="end"/>
        </w:r>
      </w:hyperlink>
    </w:p>
    <w:p w:rsidR="004C5464" w:rsidRDefault="007061F6" w14:paraId="0E33F5D5" w14:textId="0DA35DDD">
      <w:pPr>
        <w:pStyle w:val="TOC1"/>
        <w:rPr>
          <w:rFonts w:asciiTheme="minorHAnsi" w:hAnsiTheme="minorHAnsi" w:eastAsiaTheme="minorEastAsia"/>
          <w:b w:val="0"/>
          <w:color w:val="auto"/>
          <w:kern w:val="2"/>
          <w14:ligatures w14:val="standardContextual"/>
        </w:rPr>
      </w:pPr>
      <w:hyperlink w:history="1" w:anchor="_Toc178332576">
        <w:r w:rsidRPr="00521917" w:rsidR="004C5464">
          <w:rPr>
            <w:rStyle w:val="Hyperlink"/>
          </w:rPr>
          <w:t>HHS Mission and IWD Vision</w:t>
        </w:r>
        <w:r w:rsidR="004C5464">
          <w:rPr>
            <w:webHidden/>
          </w:rPr>
          <w:tab/>
        </w:r>
        <w:r w:rsidR="004C5464">
          <w:rPr>
            <w:webHidden/>
          </w:rPr>
          <w:fldChar w:fldCharType="begin"/>
        </w:r>
        <w:r w:rsidR="004C5464">
          <w:rPr>
            <w:webHidden/>
          </w:rPr>
          <w:instrText xml:space="preserve"> PAGEREF _Toc178332576 \h </w:instrText>
        </w:r>
        <w:r w:rsidR="004C5464">
          <w:rPr>
            <w:webHidden/>
          </w:rPr>
        </w:r>
        <w:r w:rsidR="004C5464">
          <w:rPr>
            <w:webHidden/>
          </w:rPr>
          <w:fldChar w:fldCharType="separate"/>
        </w:r>
        <w:r w:rsidR="004C5464">
          <w:rPr>
            <w:webHidden/>
          </w:rPr>
          <w:t>3</w:t>
        </w:r>
        <w:r w:rsidR="004C5464">
          <w:rPr>
            <w:webHidden/>
          </w:rPr>
          <w:fldChar w:fldCharType="end"/>
        </w:r>
      </w:hyperlink>
    </w:p>
    <w:p w:rsidR="004C5464" w:rsidRDefault="007061F6" w14:paraId="7A6AA82B" w14:textId="6FA18126">
      <w:pPr>
        <w:pStyle w:val="TOC1"/>
        <w:rPr>
          <w:rFonts w:asciiTheme="minorHAnsi" w:hAnsiTheme="minorHAnsi" w:eastAsiaTheme="minorEastAsia"/>
          <w:b w:val="0"/>
          <w:color w:val="auto"/>
          <w:kern w:val="2"/>
          <w14:ligatures w14:val="standardContextual"/>
        </w:rPr>
      </w:pPr>
      <w:hyperlink w:history="1" w:anchor="_Toc178332577">
        <w:r w:rsidRPr="00521917" w:rsidR="004C5464">
          <w:rPr>
            <w:rStyle w:val="Hyperlink"/>
          </w:rPr>
          <w:t>E&amp;T Purpose</w:t>
        </w:r>
        <w:r w:rsidR="004C5464">
          <w:rPr>
            <w:webHidden/>
          </w:rPr>
          <w:tab/>
        </w:r>
        <w:r w:rsidR="004C5464">
          <w:rPr>
            <w:webHidden/>
          </w:rPr>
          <w:fldChar w:fldCharType="begin"/>
        </w:r>
        <w:r w:rsidR="004C5464">
          <w:rPr>
            <w:webHidden/>
          </w:rPr>
          <w:instrText xml:space="preserve"> PAGEREF _Toc178332577 \h </w:instrText>
        </w:r>
        <w:r w:rsidR="004C5464">
          <w:rPr>
            <w:webHidden/>
          </w:rPr>
        </w:r>
        <w:r w:rsidR="004C5464">
          <w:rPr>
            <w:webHidden/>
          </w:rPr>
          <w:fldChar w:fldCharType="separate"/>
        </w:r>
        <w:r w:rsidR="004C5464">
          <w:rPr>
            <w:webHidden/>
          </w:rPr>
          <w:t>3</w:t>
        </w:r>
        <w:r w:rsidR="004C5464">
          <w:rPr>
            <w:webHidden/>
          </w:rPr>
          <w:fldChar w:fldCharType="end"/>
        </w:r>
      </w:hyperlink>
    </w:p>
    <w:p w:rsidR="004C5464" w:rsidRDefault="007061F6" w14:paraId="68C277E0" w14:textId="09DE7522">
      <w:pPr>
        <w:pStyle w:val="TOC1"/>
        <w:rPr>
          <w:rFonts w:asciiTheme="minorHAnsi" w:hAnsiTheme="minorHAnsi" w:eastAsiaTheme="minorEastAsia"/>
          <w:b w:val="0"/>
          <w:color w:val="auto"/>
          <w:kern w:val="2"/>
          <w14:ligatures w14:val="standardContextual"/>
        </w:rPr>
      </w:pPr>
      <w:hyperlink w:history="1" w:anchor="_Toc178332578">
        <w:r w:rsidRPr="00521917" w:rsidR="004C5464">
          <w:rPr>
            <w:rStyle w:val="Hyperlink"/>
          </w:rPr>
          <w:t>E&amp;T Vision</w:t>
        </w:r>
        <w:r w:rsidR="004C5464">
          <w:rPr>
            <w:webHidden/>
          </w:rPr>
          <w:tab/>
        </w:r>
        <w:r w:rsidR="004C5464">
          <w:rPr>
            <w:webHidden/>
          </w:rPr>
          <w:fldChar w:fldCharType="begin"/>
        </w:r>
        <w:r w:rsidR="004C5464">
          <w:rPr>
            <w:webHidden/>
          </w:rPr>
          <w:instrText xml:space="preserve"> PAGEREF _Toc178332578 \h </w:instrText>
        </w:r>
        <w:r w:rsidR="004C5464">
          <w:rPr>
            <w:webHidden/>
          </w:rPr>
        </w:r>
        <w:r w:rsidR="004C5464">
          <w:rPr>
            <w:webHidden/>
          </w:rPr>
          <w:fldChar w:fldCharType="separate"/>
        </w:r>
        <w:r w:rsidR="004C5464">
          <w:rPr>
            <w:webHidden/>
          </w:rPr>
          <w:t>3</w:t>
        </w:r>
        <w:r w:rsidR="004C5464">
          <w:rPr>
            <w:webHidden/>
          </w:rPr>
          <w:fldChar w:fldCharType="end"/>
        </w:r>
      </w:hyperlink>
    </w:p>
    <w:p w:rsidR="004C5464" w:rsidRDefault="007061F6" w14:paraId="077DA8C4" w14:textId="7AF3E35A">
      <w:pPr>
        <w:pStyle w:val="TOC1"/>
        <w:rPr>
          <w:rFonts w:asciiTheme="minorHAnsi" w:hAnsiTheme="minorHAnsi" w:eastAsiaTheme="minorEastAsia"/>
          <w:b w:val="0"/>
          <w:color w:val="auto"/>
          <w:kern w:val="2"/>
          <w14:ligatures w14:val="standardContextual"/>
        </w:rPr>
      </w:pPr>
      <w:hyperlink w:history="1" w:anchor="_Toc178332579">
        <w:r w:rsidRPr="00521917" w:rsidR="004C5464">
          <w:rPr>
            <w:rStyle w:val="Hyperlink"/>
          </w:rPr>
          <w:t>E&amp;T Objectives</w:t>
        </w:r>
        <w:r w:rsidR="004C5464">
          <w:rPr>
            <w:webHidden/>
          </w:rPr>
          <w:tab/>
        </w:r>
        <w:r w:rsidR="004C5464">
          <w:rPr>
            <w:webHidden/>
          </w:rPr>
          <w:fldChar w:fldCharType="begin"/>
        </w:r>
        <w:r w:rsidR="004C5464">
          <w:rPr>
            <w:webHidden/>
          </w:rPr>
          <w:instrText xml:space="preserve"> PAGEREF _Toc178332579 \h </w:instrText>
        </w:r>
        <w:r w:rsidR="004C5464">
          <w:rPr>
            <w:webHidden/>
          </w:rPr>
        </w:r>
        <w:r w:rsidR="004C5464">
          <w:rPr>
            <w:webHidden/>
          </w:rPr>
          <w:fldChar w:fldCharType="separate"/>
        </w:r>
        <w:r w:rsidR="004C5464">
          <w:rPr>
            <w:webHidden/>
          </w:rPr>
          <w:t>3</w:t>
        </w:r>
        <w:r w:rsidR="004C5464">
          <w:rPr>
            <w:webHidden/>
          </w:rPr>
          <w:fldChar w:fldCharType="end"/>
        </w:r>
      </w:hyperlink>
    </w:p>
    <w:p w:rsidR="004C5464" w:rsidRDefault="007061F6" w14:paraId="7AC01941" w14:textId="3F7BC561">
      <w:pPr>
        <w:pStyle w:val="TOC1"/>
        <w:rPr>
          <w:rFonts w:asciiTheme="minorHAnsi" w:hAnsiTheme="minorHAnsi" w:eastAsiaTheme="minorEastAsia"/>
          <w:b w:val="0"/>
          <w:color w:val="auto"/>
          <w:kern w:val="2"/>
          <w14:ligatures w14:val="standardContextual"/>
        </w:rPr>
      </w:pPr>
      <w:hyperlink w:history="1" w:anchor="_Toc178332580">
        <w:r w:rsidRPr="00521917" w:rsidR="004C5464">
          <w:rPr>
            <w:rStyle w:val="Hyperlink"/>
          </w:rPr>
          <w:t>Benefits of E&amp;T</w:t>
        </w:r>
        <w:r w:rsidR="004C5464">
          <w:rPr>
            <w:webHidden/>
          </w:rPr>
          <w:tab/>
        </w:r>
        <w:r w:rsidR="004C5464">
          <w:rPr>
            <w:webHidden/>
          </w:rPr>
          <w:fldChar w:fldCharType="begin"/>
        </w:r>
        <w:r w:rsidR="004C5464">
          <w:rPr>
            <w:webHidden/>
          </w:rPr>
          <w:instrText xml:space="preserve"> PAGEREF _Toc178332580 \h </w:instrText>
        </w:r>
        <w:r w:rsidR="004C5464">
          <w:rPr>
            <w:webHidden/>
          </w:rPr>
        </w:r>
        <w:r w:rsidR="004C5464">
          <w:rPr>
            <w:webHidden/>
          </w:rPr>
          <w:fldChar w:fldCharType="separate"/>
        </w:r>
        <w:r w:rsidR="004C5464">
          <w:rPr>
            <w:webHidden/>
          </w:rPr>
          <w:t>3</w:t>
        </w:r>
        <w:r w:rsidR="004C5464">
          <w:rPr>
            <w:webHidden/>
          </w:rPr>
          <w:fldChar w:fldCharType="end"/>
        </w:r>
      </w:hyperlink>
    </w:p>
    <w:p w:rsidR="004C5464" w:rsidRDefault="007061F6" w14:paraId="3695B957" w14:textId="47A536EF">
      <w:pPr>
        <w:pStyle w:val="TOC1"/>
        <w:rPr>
          <w:rFonts w:asciiTheme="minorHAnsi" w:hAnsiTheme="minorHAnsi" w:eastAsiaTheme="minorEastAsia"/>
          <w:b w:val="0"/>
          <w:color w:val="auto"/>
          <w:kern w:val="2"/>
          <w14:ligatures w14:val="standardContextual"/>
        </w:rPr>
      </w:pPr>
      <w:hyperlink w:history="1" w:anchor="_Toc178332581">
        <w:r w:rsidRPr="00521917" w:rsidR="004C5464">
          <w:rPr>
            <w:rStyle w:val="Hyperlink"/>
          </w:rPr>
          <w:t>Non-Discrimination Statement</w:t>
        </w:r>
        <w:r w:rsidR="004C5464">
          <w:rPr>
            <w:webHidden/>
          </w:rPr>
          <w:tab/>
        </w:r>
        <w:r w:rsidR="004C5464">
          <w:rPr>
            <w:webHidden/>
          </w:rPr>
          <w:fldChar w:fldCharType="begin"/>
        </w:r>
        <w:r w:rsidR="004C5464">
          <w:rPr>
            <w:webHidden/>
          </w:rPr>
          <w:instrText xml:space="preserve"> PAGEREF _Toc178332581 \h </w:instrText>
        </w:r>
        <w:r w:rsidR="004C5464">
          <w:rPr>
            <w:webHidden/>
          </w:rPr>
        </w:r>
        <w:r w:rsidR="004C5464">
          <w:rPr>
            <w:webHidden/>
          </w:rPr>
          <w:fldChar w:fldCharType="separate"/>
        </w:r>
        <w:r w:rsidR="004C5464">
          <w:rPr>
            <w:webHidden/>
          </w:rPr>
          <w:t>4</w:t>
        </w:r>
        <w:r w:rsidR="004C5464">
          <w:rPr>
            <w:webHidden/>
          </w:rPr>
          <w:fldChar w:fldCharType="end"/>
        </w:r>
      </w:hyperlink>
    </w:p>
    <w:p w:rsidR="004C5464" w:rsidRDefault="007061F6" w14:paraId="28F419A5" w14:textId="25141318">
      <w:pPr>
        <w:pStyle w:val="TOC1"/>
        <w:rPr>
          <w:rFonts w:asciiTheme="minorHAnsi" w:hAnsiTheme="minorHAnsi" w:eastAsiaTheme="minorEastAsia"/>
          <w:b w:val="0"/>
          <w:color w:val="auto"/>
          <w:kern w:val="2"/>
          <w14:ligatures w14:val="standardContextual"/>
        </w:rPr>
      </w:pPr>
      <w:hyperlink w:history="1" w:anchor="_Toc178332582">
        <w:r w:rsidRPr="00521917" w:rsidR="004C5464">
          <w:rPr>
            <w:rStyle w:val="Hyperlink"/>
          </w:rPr>
          <w:t>Service Provider Requirements</w:t>
        </w:r>
        <w:r w:rsidR="004C5464">
          <w:rPr>
            <w:webHidden/>
          </w:rPr>
          <w:tab/>
        </w:r>
        <w:r w:rsidR="004C5464">
          <w:rPr>
            <w:webHidden/>
          </w:rPr>
          <w:fldChar w:fldCharType="begin"/>
        </w:r>
        <w:r w:rsidR="004C5464">
          <w:rPr>
            <w:webHidden/>
          </w:rPr>
          <w:instrText xml:space="preserve"> PAGEREF _Toc178332582 \h </w:instrText>
        </w:r>
        <w:r w:rsidR="004C5464">
          <w:rPr>
            <w:webHidden/>
          </w:rPr>
        </w:r>
        <w:r w:rsidR="004C5464">
          <w:rPr>
            <w:webHidden/>
          </w:rPr>
          <w:fldChar w:fldCharType="separate"/>
        </w:r>
        <w:r w:rsidR="004C5464">
          <w:rPr>
            <w:webHidden/>
          </w:rPr>
          <w:t>4</w:t>
        </w:r>
        <w:r w:rsidR="004C5464">
          <w:rPr>
            <w:webHidden/>
          </w:rPr>
          <w:fldChar w:fldCharType="end"/>
        </w:r>
      </w:hyperlink>
    </w:p>
    <w:p w:rsidR="004C5464" w:rsidRDefault="007061F6" w14:paraId="37889D04" w14:textId="6636B5D9">
      <w:pPr>
        <w:pStyle w:val="TOC1"/>
        <w:rPr>
          <w:rFonts w:asciiTheme="minorHAnsi" w:hAnsiTheme="minorHAnsi" w:eastAsiaTheme="minorEastAsia"/>
          <w:b w:val="0"/>
          <w:color w:val="auto"/>
          <w:kern w:val="2"/>
          <w14:ligatures w14:val="standardContextual"/>
        </w:rPr>
      </w:pPr>
      <w:hyperlink w:history="1" w:anchor="_Toc178332583">
        <w:r w:rsidRPr="00521917" w:rsidR="004C5464">
          <w:rPr>
            <w:rStyle w:val="Hyperlink"/>
          </w:rPr>
          <w:t>Scope of Services</w:t>
        </w:r>
        <w:r w:rsidR="004C5464">
          <w:rPr>
            <w:webHidden/>
          </w:rPr>
          <w:tab/>
        </w:r>
        <w:r w:rsidR="004C5464">
          <w:rPr>
            <w:webHidden/>
          </w:rPr>
          <w:fldChar w:fldCharType="begin"/>
        </w:r>
        <w:r w:rsidR="004C5464">
          <w:rPr>
            <w:webHidden/>
          </w:rPr>
          <w:instrText xml:space="preserve"> PAGEREF _Toc178332583 \h </w:instrText>
        </w:r>
        <w:r w:rsidR="004C5464">
          <w:rPr>
            <w:webHidden/>
          </w:rPr>
        </w:r>
        <w:r w:rsidR="004C5464">
          <w:rPr>
            <w:webHidden/>
          </w:rPr>
          <w:fldChar w:fldCharType="separate"/>
        </w:r>
        <w:r w:rsidR="004C5464">
          <w:rPr>
            <w:webHidden/>
          </w:rPr>
          <w:t>6</w:t>
        </w:r>
        <w:r w:rsidR="004C5464">
          <w:rPr>
            <w:webHidden/>
          </w:rPr>
          <w:fldChar w:fldCharType="end"/>
        </w:r>
      </w:hyperlink>
    </w:p>
    <w:p w:rsidR="004C5464" w:rsidRDefault="007061F6" w14:paraId="0EFC86A3" w14:textId="798D052B">
      <w:pPr>
        <w:pStyle w:val="TOC2"/>
        <w:rPr>
          <w:rFonts w:asciiTheme="minorHAnsi" w:hAnsiTheme="minorHAnsi" w:eastAsiaTheme="minorEastAsia" w:cstheme="minorBidi"/>
          <w:noProof/>
          <w:color w:val="auto"/>
          <w:kern w:val="2"/>
          <w14:ligatures w14:val="standardContextual"/>
        </w:rPr>
      </w:pPr>
      <w:hyperlink w:history="1" w:anchor="_Toc178332584">
        <w:r w:rsidRPr="00521917" w:rsidR="004C5464">
          <w:rPr>
            <w:rStyle w:val="Hyperlink"/>
            <w:noProof/>
          </w:rPr>
          <w:t>Case Management</w:t>
        </w:r>
        <w:r w:rsidR="004C5464">
          <w:rPr>
            <w:noProof/>
            <w:webHidden/>
          </w:rPr>
          <w:tab/>
        </w:r>
        <w:r w:rsidR="004C5464">
          <w:rPr>
            <w:noProof/>
            <w:webHidden/>
          </w:rPr>
          <w:fldChar w:fldCharType="begin"/>
        </w:r>
        <w:r w:rsidR="004C5464">
          <w:rPr>
            <w:noProof/>
            <w:webHidden/>
          </w:rPr>
          <w:instrText xml:space="preserve"> PAGEREF _Toc178332584 \h </w:instrText>
        </w:r>
        <w:r w:rsidR="004C5464">
          <w:rPr>
            <w:noProof/>
            <w:webHidden/>
          </w:rPr>
        </w:r>
        <w:r w:rsidR="004C5464">
          <w:rPr>
            <w:noProof/>
            <w:webHidden/>
          </w:rPr>
          <w:fldChar w:fldCharType="separate"/>
        </w:r>
        <w:r w:rsidR="004C5464">
          <w:rPr>
            <w:noProof/>
            <w:webHidden/>
          </w:rPr>
          <w:t>6</w:t>
        </w:r>
        <w:r w:rsidR="004C5464">
          <w:rPr>
            <w:noProof/>
            <w:webHidden/>
          </w:rPr>
          <w:fldChar w:fldCharType="end"/>
        </w:r>
      </w:hyperlink>
    </w:p>
    <w:p w:rsidR="004C5464" w:rsidRDefault="007061F6" w14:paraId="08C5C913" w14:textId="5A96C5BE">
      <w:pPr>
        <w:pStyle w:val="TOC1"/>
        <w:rPr>
          <w:rFonts w:asciiTheme="minorHAnsi" w:hAnsiTheme="minorHAnsi" w:eastAsiaTheme="minorEastAsia"/>
          <w:b w:val="0"/>
          <w:color w:val="auto"/>
          <w:kern w:val="2"/>
          <w14:ligatures w14:val="standardContextual"/>
        </w:rPr>
      </w:pPr>
      <w:hyperlink w:history="1" w:anchor="_Toc178332585">
        <w:r w:rsidRPr="00521917" w:rsidR="004C5464">
          <w:rPr>
            <w:rStyle w:val="Hyperlink"/>
          </w:rPr>
          <w:t>E&amp;T Components</w:t>
        </w:r>
        <w:r w:rsidR="004C5464">
          <w:rPr>
            <w:webHidden/>
          </w:rPr>
          <w:tab/>
        </w:r>
        <w:r w:rsidR="004C5464">
          <w:rPr>
            <w:webHidden/>
          </w:rPr>
          <w:fldChar w:fldCharType="begin"/>
        </w:r>
        <w:r w:rsidR="004C5464">
          <w:rPr>
            <w:webHidden/>
          </w:rPr>
          <w:instrText xml:space="preserve"> PAGEREF _Toc178332585 \h </w:instrText>
        </w:r>
        <w:r w:rsidR="004C5464">
          <w:rPr>
            <w:webHidden/>
          </w:rPr>
        </w:r>
        <w:r w:rsidR="004C5464">
          <w:rPr>
            <w:webHidden/>
          </w:rPr>
          <w:fldChar w:fldCharType="separate"/>
        </w:r>
        <w:r w:rsidR="004C5464">
          <w:rPr>
            <w:webHidden/>
          </w:rPr>
          <w:t>7</w:t>
        </w:r>
        <w:r w:rsidR="004C5464">
          <w:rPr>
            <w:webHidden/>
          </w:rPr>
          <w:fldChar w:fldCharType="end"/>
        </w:r>
      </w:hyperlink>
    </w:p>
    <w:p w:rsidR="004C5464" w:rsidRDefault="007061F6" w14:paraId="26BF97AD" w14:textId="7C3D2C5C">
      <w:pPr>
        <w:pStyle w:val="TOC1"/>
        <w:rPr>
          <w:rFonts w:asciiTheme="minorHAnsi" w:hAnsiTheme="minorHAnsi" w:eastAsiaTheme="minorEastAsia"/>
          <w:b w:val="0"/>
          <w:color w:val="auto"/>
          <w:kern w:val="2"/>
          <w14:ligatures w14:val="standardContextual"/>
        </w:rPr>
      </w:pPr>
      <w:hyperlink w:history="1" w:anchor="_Toc178332586">
        <w:r w:rsidRPr="00521917" w:rsidR="004C5464">
          <w:rPr>
            <w:rStyle w:val="Hyperlink"/>
          </w:rPr>
          <w:t>Supportive Services</w:t>
        </w:r>
        <w:r w:rsidR="004C5464">
          <w:rPr>
            <w:webHidden/>
          </w:rPr>
          <w:tab/>
        </w:r>
        <w:r w:rsidR="004C5464">
          <w:rPr>
            <w:webHidden/>
          </w:rPr>
          <w:fldChar w:fldCharType="begin"/>
        </w:r>
        <w:r w:rsidR="004C5464">
          <w:rPr>
            <w:webHidden/>
          </w:rPr>
          <w:instrText xml:space="preserve"> PAGEREF _Toc178332586 \h </w:instrText>
        </w:r>
        <w:r w:rsidR="004C5464">
          <w:rPr>
            <w:webHidden/>
          </w:rPr>
        </w:r>
        <w:r w:rsidR="004C5464">
          <w:rPr>
            <w:webHidden/>
          </w:rPr>
          <w:fldChar w:fldCharType="separate"/>
        </w:r>
        <w:r w:rsidR="004C5464">
          <w:rPr>
            <w:webHidden/>
          </w:rPr>
          <w:t>9</w:t>
        </w:r>
        <w:r w:rsidR="004C5464">
          <w:rPr>
            <w:webHidden/>
          </w:rPr>
          <w:fldChar w:fldCharType="end"/>
        </w:r>
      </w:hyperlink>
    </w:p>
    <w:p w:rsidR="004C5464" w:rsidRDefault="007061F6" w14:paraId="1F2A7D0D" w14:textId="654C4007">
      <w:pPr>
        <w:pStyle w:val="TOC1"/>
        <w:rPr>
          <w:rFonts w:asciiTheme="minorHAnsi" w:hAnsiTheme="minorHAnsi" w:eastAsiaTheme="minorEastAsia"/>
          <w:b w:val="0"/>
          <w:color w:val="auto"/>
          <w:kern w:val="2"/>
          <w14:ligatures w14:val="standardContextual"/>
        </w:rPr>
      </w:pPr>
      <w:hyperlink w:history="1" w:anchor="_Toc178332587">
        <w:r w:rsidRPr="00521917" w:rsidR="004C5464">
          <w:rPr>
            <w:rStyle w:val="Hyperlink"/>
          </w:rPr>
          <w:t>Other Supports</w:t>
        </w:r>
        <w:r w:rsidR="004C5464">
          <w:rPr>
            <w:webHidden/>
          </w:rPr>
          <w:tab/>
        </w:r>
        <w:r w:rsidR="004C5464">
          <w:rPr>
            <w:webHidden/>
          </w:rPr>
          <w:fldChar w:fldCharType="begin"/>
        </w:r>
        <w:r w:rsidR="004C5464">
          <w:rPr>
            <w:webHidden/>
          </w:rPr>
          <w:instrText xml:space="preserve"> PAGEREF _Toc178332587 \h </w:instrText>
        </w:r>
        <w:r w:rsidR="004C5464">
          <w:rPr>
            <w:webHidden/>
          </w:rPr>
        </w:r>
        <w:r w:rsidR="004C5464">
          <w:rPr>
            <w:webHidden/>
          </w:rPr>
          <w:fldChar w:fldCharType="separate"/>
        </w:r>
        <w:r w:rsidR="004C5464">
          <w:rPr>
            <w:webHidden/>
          </w:rPr>
          <w:t>10</w:t>
        </w:r>
        <w:r w:rsidR="004C5464">
          <w:rPr>
            <w:webHidden/>
          </w:rPr>
          <w:fldChar w:fldCharType="end"/>
        </w:r>
      </w:hyperlink>
    </w:p>
    <w:p w:rsidR="004C5464" w:rsidRDefault="007061F6" w14:paraId="3C0C0DDA" w14:textId="1DA3E493">
      <w:pPr>
        <w:pStyle w:val="TOC1"/>
        <w:rPr>
          <w:rFonts w:asciiTheme="minorHAnsi" w:hAnsiTheme="minorHAnsi" w:eastAsiaTheme="minorEastAsia"/>
          <w:b w:val="0"/>
          <w:color w:val="auto"/>
          <w:kern w:val="2"/>
          <w14:ligatures w14:val="standardContextual"/>
        </w:rPr>
      </w:pPr>
      <w:hyperlink w:history="1" w:anchor="_Toc178332588">
        <w:r w:rsidRPr="00521917" w:rsidR="004C5464">
          <w:rPr>
            <w:rStyle w:val="Hyperlink"/>
          </w:rPr>
          <w:t>E&amp;T Enrollment/Exit</w:t>
        </w:r>
        <w:r w:rsidR="004C5464">
          <w:rPr>
            <w:webHidden/>
          </w:rPr>
          <w:tab/>
        </w:r>
        <w:r w:rsidR="004C5464">
          <w:rPr>
            <w:webHidden/>
          </w:rPr>
          <w:fldChar w:fldCharType="begin"/>
        </w:r>
        <w:r w:rsidR="004C5464">
          <w:rPr>
            <w:webHidden/>
          </w:rPr>
          <w:instrText xml:space="preserve"> PAGEREF _Toc178332588 \h </w:instrText>
        </w:r>
        <w:r w:rsidR="004C5464">
          <w:rPr>
            <w:webHidden/>
          </w:rPr>
        </w:r>
        <w:r w:rsidR="004C5464">
          <w:rPr>
            <w:webHidden/>
          </w:rPr>
          <w:fldChar w:fldCharType="separate"/>
        </w:r>
        <w:r w:rsidR="004C5464">
          <w:rPr>
            <w:webHidden/>
          </w:rPr>
          <w:t>11</w:t>
        </w:r>
        <w:r w:rsidR="004C5464">
          <w:rPr>
            <w:webHidden/>
          </w:rPr>
          <w:fldChar w:fldCharType="end"/>
        </w:r>
      </w:hyperlink>
    </w:p>
    <w:p w:rsidR="004C5464" w:rsidRDefault="007061F6" w14:paraId="357C2B87" w14:textId="42A5013E">
      <w:pPr>
        <w:pStyle w:val="TOC1"/>
        <w:rPr>
          <w:rFonts w:asciiTheme="minorHAnsi" w:hAnsiTheme="minorHAnsi" w:eastAsiaTheme="minorEastAsia"/>
          <w:b w:val="0"/>
          <w:color w:val="auto"/>
          <w:kern w:val="2"/>
          <w14:ligatures w14:val="standardContextual"/>
        </w:rPr>
      </w:pPr>
      <w:hyperlink w:history="1" w:anchor="_Toc178332589">
        <w:r w:rsidRPr="00521917" w:rsidR="004C5464">
          <w:rPr>
            <w:rStyle w:val="Hyperlink"/>
          </w:rPr>
          <w:t>Service Provider Responsibilities</w:t>
        </w:r>
        <w:r w:rsidR="004C5464">
          <w:rPr>
            <w:webHidden/>
          </w:rPr>
          <w:tab/>
        </w:r>
        <w:r w:rsidR="004C5464">
          <w:rPr>
            <w:webHidden/>
          </w:rPr>
          <w:fldChar w:fldCharType="begin"/>
        </w:r>
        <w:r w:rsidR="004C5464">
          <w:rPr>
            <w:webHidden/>
          </w:rPr>
          <w:instrText xml:space="preserve"> PAGEREF _Toc178332589 \h </w:instrText>
        </w:r>
        <w:r w:rsidR="004C5464">
          <w:rPr>
            <w:webHidden/>
          </w:rPr>
        </w:r>
        <w:r w:rsidR="004C5464">
          <w:rPr>
            <w:webHidden/>
          </w:rPr>
          <w:fldChar w:fldCharType="separate"/>
        </w:r>
        <w:r w:rsidR="004C5464">
          <w:rPr>
            <w:webHidden/>
          </w:rPr>
          <w:t>12</w:t>
        </w:r>
        <w:r w:rsidR="004C5464">
          <w:rPr>
            <w:webHidden/>
          </w:rPr>
          <w:fldChar w:fldCharType="end"/>
        </w:r>
      </w:hyperlink>
    </w:p>
    <w:p w:rsidR="004C5464" w:rsidRDefault="007061F6" w14:paraId="779EB0E2" w14:textId="320B9586">
      <w:pPr>
        <w:pStyle w:val="TOC1"/>
        <w:rPr>
          <w:rFonts w:asciiTheme="minorHAnsi" w:hAnsiTheme="minorHAnsi" w:eastAsiaTheme="minorEastAsia"/>
          <w:b w:val="0"/>
          <w:color w:val="auto"/>
          <w:kern w:val="2"/>
          <w14:ligatures w14:val="standardContextual"/>
        </w:rPr>
      </w:pPr>
      <w:hyperlink w:history="1" w:anchor="_Toc178332590">
        <w:r w:rsidRPr="00521917" w:rsidR="004C5464">
          <w:rPr>
            <w:rStyle w:val="Hyperlink"/>
          </w:rPr>
          <w:t>IWD Responsibilities</w:t>
        </w:r>
        <w:r w:rsidR="004C5464">
          <w:rPr>
            <w:webHidden/>
          </w:rPr>
          <w:tab/>
        </w:r>
        <w:r w:rsidR="004C5464">
          <w:rPr>
            <w:webHidden/>
          </w:rPr>
          <w:fldChar w:fldCharType="begin"/>
        </w:r>
        <w:r w:rsidR="004C5464">
          <w:rPr>
            <w:webHidden/>
          </w:rPr>
          <w:instrText xml:space="preserve"> PAGEREF _Toc178332590 \h </w:instrText>
        </w:r>
        <w:r w:rsidR="004C5464">
          <w:rPr>
            <w:webHidden/>
          </w:rPr>
        </w:r>
        <w:r w:rsidR="004C5464">
          <w:rPr>
            <w:webHidden/>
          </w:rPr>
          <w:fldChar w:fldCharType="separate"/>
        </w:r>
        <w:r w:rsidR="004C5464">
          <w:rPr>
            <w:webHidden/>
          </w:rPr>
          <w:t>14</w:t>
        </w:r>
        <w:r w:rsidR="004C5464">
          <w:rPr>
            <w:webHidden/>
          </w:rPr>
          <w:fldChar w:fldCharType="end"/>
        </w:r>
      </w:hyperlink>
    </w:p>
    <w:p w:rsidR="004C5464" w:rsidRDefault="007061F6" w14:paraId="1DF4BBF3" w14:textId="27A94B98">
      <w:pPr>
        <w:pStyle w:val="TOC1"/>
        <w:rPr>
          <w:rFonts w:asciiTheme="minorHAnsi" w:hAnsiTheme="minorHAnsi" w:eastAsiaTheme="minorEastAsia"/>
          <w:b w:val="0"/>
          <w:color w:val="auto"/>
          <w:kern w:val="2"/>
          <w14:ligatures w14:val="standardContextual"/>
        </w:rPr>
      </w:pPr>
      <w:hyperlink w:history="1" w:anchor="_Toc178332591">
        <w:r w:rsidRPr="00521917" w:rsidR="004C5464">
          <w:rPr>
            <w:rStyle w:val="Hyperlink"/>
          </w:rPr>
          <w:t>Resources</w:t>
        </w:r>
        <w:r w:rsidR="004C5464">
          <w:rPr>
            <w:webHidden/>
          </w:rPr>
          <w:tab/>
        </w:r>
        <w:r w:rsidR="004C5464">
          <w:rPr>
            <w:webHidden/>
          </w:rPr>
          <w:fldChar w:fldCharType="begin"/>
        </w:r>
        <w:r w:rsidR="004C5464">
          <w:rPr>
            <w:webHidden/>
          </w:rPr>
          <w:instrText xml:space="preserve"> PAGEREF _Toc178332591 \h </w:instrText>
        </w:r>
        <w:r w:rsidR="004C5464">
          <w:rPr>
            <w:webHidden/>
          </w:rPr>
        </w:r>
        <w:r w:rsidR="004C5464">
          <w:rPr>
            <w:webHidden/>
          </w:rPr>
          <w:fldChar w:fldCharType="separate"/>
        </w:r>
        <w:r w:rsidR="004C5464">
          <w:rPr>
            <w:webHidden/>
          </w:rPr>
          <w:t>14</w:t>
        </w:r>
        <w:r w:rsidR="004C5464">
          <w:rPr>
            <w:webHidden/>
          </w:rPr>
          <w:fldChar w:fldCharType="end"/>
        </w:r>
      </w:hyperlink>
    </w:p>
    <w:p w:rsidR="004C5464" w:rsidRDefault="007061F6" w14:paraId="50DB17D7" w14:textId="072A5759">
      <w:pPr>
        <w:pStyle w:val="TOC1"/>
        <w:rPr>
          <w:rFonts w:asciiTheme="minorHAnsi" w:hAnsiTheme="minorHAnsi" w:eastAsiaTheme="minorEastAsia"/>
          <w:b w:val="0"/>
          <w:color w:val="auto"/>
          <w:kern w:val="2"/>
          <w14:ligatures w14:val="standardContextual"/>
        </w:rPr>
      </w:pPr>
      <w:hyperlink w:history="1" w:anchor="_Toc178332592">
        <w:r w:rsidRPr="00521917" w:rsidR="004C5464">
          <w:rPr>
            <w:rStyle w:val="Hyperlink"/>
          </w:rPr>
          <w:t>Attachment 1: Service Provider Self-Assessment</w:t>
        </w:r>
        <w:r w:rsidR="004C5464">
          <w:rPr>
            <w:webHidden/>
          </w:rPr>
          <w:tab/>
        </w:r>
        <w:r w:rsidR="004C5464">
          <w:rPr>
            <w:webHidden/>
          </w:rPr>
          <w:fldChar w:fldCharType="begin"/>
        </w:r>
        <w:r w:rsidR="004C5464">
          <w:rPr>
            <w:webHidden/>
          </w:rPr>
          <w:instrText xml:space="preserve"> PAGEREF _Toc178332592 \h </w:instrText>
        </w:r>
        <w:r w:rsidR="004C5464">
          <w:rPr>
            <w:webHidden/>
          </w:rPr>
        </w:r>
        <w:r w:rsidR="004C5464">
          <w:rPr>
            <w:webHidden/>
          </w:rPr>
          <w:fldChar w:fldCharType="separate"/>
        </w:r>
        <w:r w:rsidR="004C5464">
          <w:rPr>
            <w:webHidden/>
          </w:rPr>
          <w:t>16</w:t>
        </w:r>
        <w:r w:rsidR="004C5464">
          <w:rPr>
            <w:webHidden/>
          </w:rPr>
          <w:fldChar w:fldCharType="end"/>
        </w:r>
      </w:hyperlink>
    </w:p>
    <w:p w:rsidR="004C5464" w:rsidRDefault="007061F6" w14:paraId="002E86A6" w14:textId="5C69FBE0">
      <w:pPr>
        <w:pStyle w:val="TOC1"/>
        <w:rPr>
          <w:rFonts w:asciiTheme="minorHAnsi" w:hAnsiTheme="minorHAnsi" w:eastAsiaTheme="minorEastAsia"/>
          <w:b w:val="0"/>
          <w:color w:val="auto"/>
          <w:kern w:val="2"/>
          <w14:ligatures w14:val="standardContextual"/>
        </w:rPr>
      </w:pPr>
      <w:hyperlink w:history="1" w:anchor="_Toc178332593">
        <w:r w:rsidRPr="00521917" w:rsidR="004C5464">
          <w:rPr>
            <w:rStyle w:val="Hyperlink"/>
            <w:rFonts w:asciiTheme="minorBidi" w:hAnsiTheme="minorBidi"/>
            <w:bCs/>
          </w:rPr>
          <w:t>Service Provider Self-Assessment</w:t>
        </w:r>
        <w:r w:rsidR="004C5464">
          <w:rPr>
            <w:webHidden/>
          </w:rPr>
          <w:tab/>
        </w:r>
        <w:r w:rsidR="004C5464">
          <w:rPr>
            <w:webHidden/>
          </w:rPr>
          <w:fldChar w:fldCharType="begin"/>
        </w:r>
        <w:r w:rsidR="004C5464">
          <w:rPr>
            <w:webHidden/>
          </w:rPr>
          <w:instrText xml:space="preserve"> PAGEREF _Toc178332593 \h </w:instrText>
        </w:r>
        <w:r w:rsidR="004C5464">
          <w:rPr>
            <w:webHidden/>
          </w:rPr>
        </w:r>
        <w:r w:rsidR="004C5464">
          <w:rPr>
            <w:webHidden/>
          </w:rPr>
          <w:fldChar w:fldCharType="separate"/>
        </w:r>
        <w:r w:rsidR="004C5464">
          <w:rPr>
            <w:webHidden/>
          </w:rPr>
          <w:t>16</w:t>
        </w:r>
        <w:r w:rsidR="004C5464">
          <w:rPr>
            <w:webHidden/>
          </w:rPr>
          <w:fldChar w:fldCharType="end"/>
        </w:r>
      </w:hyperlink>
    </w:p>
    <w:p w:rsidR="004C5464" w:rsidRDefault="007061F6" w14:paraId="13F0453B" w14:textId="5C79635E">
      <w:pPr>
        <w:pStyle w:val="TOC2"/>
        <w:rPr>
          <w:rFonts w:asciiTheme="minorHAnsi" w:hAnsiTheme="minorHAnsi" w:eastAsiaTheme="minorEastAsia" w:cstheme="minorBidi"/>
          <w:noProof/>
          <w:color w:val="auto"/>
          <w:kern w:val="2"/>
          <w14:ligatures w14:val="standardContextual"/>
        </w:rPr>
      </w:pPr>
      <w:hyperlink w:history="1" w:anchor="_Toc178332594">
        <w:r w:rsidRPr="00521917" w:rsidR="004C5464">
          <w:rPr>
            <w:rStyle w:val="Hyperlink"/>
            <w:noProof/>
          </w:rPr>
          <w:t>Participant &amp; Service Capacity</w:t>
        </w:r>
        <w:r w:rsidR="004C5464">
          <w:rPr>
            <w:noProof/>
            <w:webHidden/>
          </w:rPr>
          <w:tab/>
        </w:r>
        <w:r w:rsidR="004C5464">
          <w:rPr>
            <w:noProof/>
            <w:webHidden/>
          </w:rPr>
          <w:fldChar w:fldCharType="begin"/>
        </w:r>
        <w:r w:rsidR="004C5464">
          <w:rPr>
            <w:noProof/>
            <w:webHidden/>
          </w:rPr>
          <w:instrText xml:space="preserve"> PAGEREF _Toc178332594 \h </w:instrText>
        </w:r>
        <w:r w:rsidR="004C5464">
          <w:rPr>
            <w:noProof/>
            <w:webHidden/>
          </w:rPr>
        </w:r>
        <w:r w:rsidR="004C5464">
          <w:rPr>
            <w:noProof/>
            <w:webHidden/>
          </w:rPr>
          <w:fldChar w:fldCharType="separate"/>
        </w:r>
        <w:r w:rsidR="004C5464">
          <w:rPr>
            <w:noProof/>
            <w:webHidden/>
          </w:rPr>
          <w:t>16</w:t>
        </w:r>
        <w:r w:rsidR="004C5464">
          <w:rPr>
            <w:noProof/>
            <w:webHidden/>
          </w:rPr>
          <w:fldChar w:fldCharType="end"/>
        </w:r>
      </w:hyperlink>
    </w:p>
    <w:p w:rsidR="004C5464" w:rsidRDefault="007061F6" w14:paraId="039CA162" w14:textId="26BDFCF6">
      <w:pPr>
        <w:pStyle w:val="TOC2"/>
        <w:rPr>
          <w:rFonts w:asciiTheme="minorHAnsi" w:hAnsiTheme="minorHAnsi" w:eastAsiaTheme="minorEastAsia" w:cstheme="minorBidi"/>
          <w:noProof/>
          <w:color w:val="auto"/>
          <w:kern w:val="2"/>
          <w14:ligatures w14:val="standardContextual"/>
        </w:rPr>
      </w:pPr>
      <w:hyperlink w:history="1" w:anchor="_Toc178332595">
        <w:r w:rsidRPr="00521917" w:rsidR="004C5464">
          <w:rPr>
            <w:rStyle w:val="Hyperlink"/>
            <w:noProof/>
          </w:rPr>
          <w:t>Staff &amp; Funding Capacity</w:t>
        </w:r>
        <w:r w:rsidR="004C5464">
          <w:rPr>
            <w:noProof/>
            <w:webHidden/>
          </w:rPr>
          <w:tab/>
        </w:r>
        <w:r w:rsidR="004C5464">
          <w:rPr>
            <w:noProof/>
            <w:webHidden/>
          </w:rPr>
          <w:fldChar w:fldCharType="begin"/>
        </w:r>
        <w:r w:rsidR="004C5464">
          <w:rPr>
            <w:noProof/>
            <w:webHidden/>
          </w:rPr>
          <w:instrText xml:space="preserve"> PAGEREF _Toc178332595 \h </w:instrText>
        </w:r>
        <w:r w:rsidR="004C5464">
          <w:rPr>
            <w:noProof/>
            <w:webHidden/>
          </w:rPr>
        </w:r>
        <w:r w:rsidR="004C5464">
          <w:rPr>
            <w:noProof/>
            <w:webHidden/>
          </w:rPr>
          <w:fldChar w:fldCharType="separate"/>
        </w:r>
        <w:r w:rsidR="004C5464">
          <w:rPr>
            <w:noProof/>
            <w:webHidden/>
          </w:rPr>
          <w:t>17</w:t>
        </w:r>
        <w:r w:rsidR="004C5464">
          <w:rPr>
            <w:noProof/>
            <w:webHidden/>
          </w:rPr>
          <w:fldChar w:fldCharType="end"/>
        </w:r>
      </w:hyperlink>
    </w:p>
    <w:p w:rsidR="00FE1B5A" w:rsidRDefault="00E30319" w14:paraId="2EF528C5" w14:textId="2AE7F03F">
      <w:pPr>
        <w:rPr>
          <w:rFonts w:ascii="Verdana" w:hAnsi="Verdana"/>
        </w:rPr>
      </w:pPr>
      <w:r w:rsidRPr="000A6BC8">
        <w:rPr>
          <w:rFonts w:eastAsia="Times New Roman" w:cs="Arial"/>
          <w:b/>
          <w:noProof/>
          <w:color w:val="0000FF"/>
          <w:sz w:val="21"/>
          <w:szCs w:val="24"/>
        </w:rPr>
        <w:fldChar w:fldCharType="end"/>
      </w:r>
    </w:p>
    <w:p w:rsidR="00FE1B5A" w:rsidRDefault="00FE1B5A" w14:paraId="0E29D26E" w14:textId="77777777">
      <w:pPr>
        <w:tabs>
          <w:tab w:val="right" w:pos="9360"/>
        </w:tabs>
        <w:spacing w:line="264" w:lineRule="auto"/>
        <w:rPr>
          <w:rFonts w:ascii="Verdana" w:hAnsi="Verdana" w:cs="Arial"/>
        </w:rPr>
        <w:sectPr w:rsidR="00FE1B5A" w:rsidSect="006A451B">
          <w:headerReference w:type="default" r:id="rId9"/>
          <w:pgSz w:w="12240" w:h="15840" w:orient="portrait" w:code="1"/>
          <w:pgMar w:top="720" w:right="1080" w:bottom="1440" w:left="1080" w:header="720" w:footer="720" w:gutter="0"/>
          <w:pgNumType w:start="1"/>
          <w:cols w:space="720"/>
          <w:docGrid w:linePitch="360"/>
        </w:sectPr>
      </w:pPr>
    </w:p>
    <w:p w:rsidRPr="000665D5" w:rsidR="000665D5" w:rsidP="000665D5" w:rsidRDefault="000665D5" w14:paraId="3F3BE581" w14:textId="77777777">
      <w:pPr>
        <w:pStyle w:val="Heading1"/>
        <w:rPr>
          <w:rStyle w:val="Strong"/>
          <w:b/>
        </w:rPr>
      </w:pPr>
      <w:bookmarkStart w:name="_Client_Absent_From_1" w:id="2"/>
      <w:bookmarkStart w:name="_Termination_Procedures_2" w:id="3"/>
      <w:bookmarkStart w:name="_Appeals" w:id="4"/>
      <w:bookmarkStart w:name="_Toc176941567" w:id="5"/>
      <w:bookmarkStart w:name="_Toc178332574" w:id="6"/>
      <w:bookmarkEnd w:id="2"/>
      <w:bookmarkEnd w:id="3"/>
      <w:bookmarkEnd w:id="4"/>
      <w:r w:rsidRPr="000665D5">
        <w:rPr>
          <w:rStyle w:val="Strong"/>
          <w:b/>
        </w:rPr>
        <w:t>Definitions</w:t>
      </w:r>
      <w:bookmarkEnd w:id="5"/>
      <w:bookmarkEnd w:id="6"/>
    </w:p>
    <w:p w:rsidRPr="00F207AB" w:rsidR="000665D5" w:rsidP="000665D5" w:rsidRDefault="000665D5" w14:paraId="74379FE8" w14:textId="77777777">
      <w:pPr>
        <w:pStyle w:val="Paragraph1"/>
        <w:rPr>
          <w:lang w:val="en"/>
        </w:rPr>
      </w:pPr>
      <w:r w:rsidRPr="000665D5">
        <w:rPr>
          <w:b/>
          <w:bCs/>
          <w:lang w:val="en"/>
        </w:rPr>
        <w:t>Business Associate Agreement (BAA) –</w:t>
      </w:r>
      <w:r w:rsidRPr="00F207AB">
        <w:rPr>
          <w:lang w:val="en"/>
        </w:rPr>
        <w:t xml:space="preserve"> A written arrangement that specifies each party’s responsibilities when it comes to PHI.</w:t>
      </w:r>
    </w:p>
    <w:p w:rsidRPr="00F207AB" w:rsidR="000665D5" w:rsidP="000665D5" w:rsidRDefault="000665D5" w14:paraId="14FE804B" w14:textId="77777777">
      <w:pPr>
        <w:pStyle w:val="List1"/>
      </w:pPr>
      <w:r w:rsidRPr="00F207AB">
        <w:rPr>
          <w:lang w:val="en"/>
        </w:rPr>
        <w:t>Protected Health Information (PHI) – Under HIPAA Rules, past, current, and future health information about medical conditions or physical and mental health related to the provision of care or payment for care. PHI is health information in any form, including physical records, electronic records, or spoken information.</w:t>
      </w:r>
    </w:p>
    <w:p w:rsidRPr="00F207AB" w:rsidR="000665D5" w:rsidP="000665D5" w:rsidRDefault="000665D5" w14:paraId="028C7E37" w14:textId="77777777">
      <w:pPr>
        <w:pStyle w:val="List1"/>
        <w:rPr/>
      </w:pPr>
      <w:r w:rsidRPr="546D65EF" w:rsidR="000665D5">
        <w:rPr>
          <w:lang w:val="en-US"/>
        </w:rPr>
        <w:t>Qualified Service Organization (QSO) – Under HIPAA Rules if information is shared related to substance abuse, the organization is determined as a QSO.</w:t>
      </w:r>
    </w:p>
    <w:p w:rsidRPr="00F207AB" w:rsidR="000665D5" w:rsidP="000665D5" w:rsidRDefault="000665D5" w14:paraId="45DB1773" w14:textId="77777777">
      <w:pPr>
        <w:pStyle w:val="Paragraph1"/>
      </w:pPr>
      <w:r w:rsidRPr="000665D5">
        <w:rPr>
          <w:b/>
          <w:bCs/>
        </w:rPr>
        <w:t>Case Management –</w:t>
      </w:r>
      <w:r w:rsidRPr="00F207AB">
        <w:t xml:space="preserve"> The development, coordination, documentation, tracking, and reporting of all aspects of referral/enrollment, service provision and participation as required by the E&amp;T program. </w:t>
      </w:r>
    </w:p>
    <w:p w:rsidR="000665D5" w:rsidP="000665D5" w:rsidRDefault="000665D5" w14:paraId="08B6764E" w14:textId="77777777">
      <w:pPr>
        <w:pStyle w:val="Paragraph1"/>
      </w:pPr>
      <w:r w:rsidRPr="00F207AB">
        <w:t xml:space="preserve">E&amp;T requires that case management include of the following activities: comprehensive intake assessments, individualized service plans, progress monitoring, and/or coordination with other client service providers. </w:t>
      </w:r>
    </w:p>
    <w:p w:rsidRPr="000665D5" w:rsidR="000665D5" w:rsidP="000665D5" w:rsidRDefault="000665D5" w14:paraId="193E33DF" w14:textId="424C6B20">
      <w:pPr>
        <w:pStyle w:val="Paragraph1"/>
      </w:pPr>
      <w:r w:rsidRPr="000665D5">
        <w:rPr>
          <w:b/>
          <w:bCs/>
        </w:rPr>
        <w:t>Community Based Organization (CBO) –</w:t>
      </w:r>
      <w:r w:rsidRPr="00F207AB">
        <w:t xml:space="preserve"> A public or private nonprofit organization that provides educational or employment related services to eligible SNAP participants.</w:t>
      </w:r>
    </w:p>
    <w:p w:rsidR="000665D5" w:rsidP="000665D5" w:rsidRDefault="000665D5" w14:paraId="5A3C2EEE" w14:textId="77777777">
      <w:pPr>
        <w:pStyle w:val="Paragraph1"/>
        <w:rPr>
          <w:rFonts w:eastAsia="Times New Roman"/>
          <w:spacing w:val="-5"/>
        </w:rPr>
      </w:pPr>
      <w:r w:rsidRPr="000665D5">
        <w:rPr>
          <w:b/>
          <w:bCs/>
        </w:rPr>
        <w:t>Component –</w:t>
      </w:r>
      <w:r w:rsidRPr="003B2418">
        <w:t xml:space="preserve"> A</w:t>
      </w:r>
      <w:r w:rsidRPr="003B2418">
        <w:rPr>
          <w:rFonts w:eastAsia="Times New Roman"/>
          <w:spacing w:val="-5"/>
        </w:rPr>
        <w:t xml:space="preserve">s described in 7 CFR 273.7(e), a service, activity, or program designed to help </w:t>
      </w:r>
      <w:r>
        <w:rPr>
          <w:rFonts w:eastAsia="Times New Roman"/>
          <w:spacing w:val="-5"/>
        </w:rPr>
        <w:t xml:space="preserve">SNAP </w:t>
      </w:r>
      <w:r w:rsidRPr="003B2418">
        <w:rPr>
          <w:rFonts w:eastAsia="Times New Roman"/>
          <w:spacing w:val="-5"/>
        </w:rPr>
        <w:t>recipients gain skills, training, or work experience that will increase their ability to obtain regular employment and achieve self–sufficiency.</w:t>
      </w:r>
    </w:p>
    <w:p w:rsidRPr="003B2418" w:rsidR="000665D5" w:rsidP="000665D5" w:rsidRDefault="000665D5" w14:paraId="31F70EE1" w14:textId="5BD374FF">
      <w:pPr>
        <w:pStyle w:val="Paragraph1"/>
      </w:pPr>
      <w:r w:rsidRPr="000665D5">
        <w:rPr>
          <w:rFonts w:eastAsia="Arial"/>
          <w:b/>
          <w:bCs/>
        </w:rPr>
        <w:t>Employment and Training (E&amp;T) –</w:t>
      </w:r>
      <w:r w:rsidRPr="7D04A158">
        <w:rPr>
          <w:rFonts w:eastAsia="Arial"/>
        </w:rPr>
        <w:t xml:space="preserve"> Iowa’s federally mandated SNAP employment and training program.</w:t>
      </w:r>
    </w:p>
    <w:p w:rsidRPr="003B2418" w:rsidR="000665D5" w:rsidP="000665D5" w:rsidRDefault="000665D5" w14:paraId="6E029A20" w14:textId="77777777">
      <w:pPr>
        <w:pStyle w:val="Paragraph1"/>
        <w:rPr>
          <w:lang w:val="en"/>
        </w:rPr>
      </w:pPr>
      <w:r w:rsidRPr="000665D5">
        <w:rPr>
          <w:b/>
          <w:bCs/>
        </w:rPr>
        <w:t>Family Investment Program (FIP) –</w:t>
      </w:r>
      <w:r w:rsidRPr="7D04A158">
        <w:t xml:space="preserve"> I</w:t>
      </w:r>
      <w:r w:rsidRPr="7D04A158">
        <w:rPr>
          <w:lang w:val="en"/>
        </w:rPr>
        <w:t xml:space="preserve">owa's Temporary Assistance to Needy </w:t>
      </w:r>
      <w:r w:rsidRPr="7D04A158">
        <w:rPr>
          <w:rStyle w:val="Strong"/>
        </w:rPr>
        <w:t>Families</w:t>
      </w:r>
      <w:r w:rsidRPr="7D04A158">
        <w:rPr>
          <w:lang w:val="en"/>
        </w:rPr>
        <w:t xml:space="preserve"> (TANF) program. FIP provides cash assistance to needy </w:t>
      </w:r>
      <w:r w:rsidRPr="7D04A158">
        <w:rPr>
          <w:rStyle w:val="Strong"/>
        </w:rPr>
        <w:t>families</w:t>
      </w:r>
      <w:r w:rsidRPr="7D04A158">
        <w:rPr>
          <w:lang w:val="en"/>
        </w:rPr>
        <w:t xml:space="preserve"> as they become self-supporting so that children may be cared for in their own homes or in the homes of relatives.</w:t>
      </w:r>
    </w:p>
    <w:p w:rsidRPr="003B2418" w:rsidR="000665D5" w:rsidP="000665D5" w:rsidRDefault="000665D5" w14:paraId="74DFB1A6" w14:textId="77777777">
      <w:pPr>
        <w:pStyle w:val="Paragraph1"/>
        <w:rPr>
          <w:rFonts w:eastAsia="Arial"/>
        </w:rPr>
      </w:pPr>
      <w:r w:rsidRPr="000665D5">
        <w:rPr>
          <w:rFonts w:eastAsia="Arial"/>
          <w:b/>
          <w:bCs/>
        </w:rPr>
        <w:t>Food and Nutrition Service (FNS) –</w:t>
      </w:r>
      <w:r w:rsidRPr="7D04A158">
        <w:rPr>
          <w:sz w:val="20"/>
          <w:szCs w:val="20"/>
          <w:lang w:val="en"/>
        </w:rPr>
        <w:t xml:space="preserve"> </w:t>
      </w:r>
      <w:r w:rsidRPr="7D04A158">
        <w:rPr>
          <w:lang w:val="en"/>
        </w:rPr>
        <w:t xml:space="preserve">A division of the United States Department of Agriculture (USDA). FNS is the federal agency responsible for administering the nation’s domestic </w:t>
      </w:r>
      <w:r w:rsidRPr="7D04A158">
        <w:rPr>
          <w:rStyle w:val="Strong"/>
        </w:rPr>
        <w:t>nutrition</w:t>
      </w:r>
      <w:r w:rsidRPr="7D04A158">
        <w:rPr>
          <w:lang w:val="en"/>
        </w:rPr>
        <w:t xml:space="preserve"> assistance programs.</w:t>
      </w:r>
    </w:p>
    <w:p w:rsidR="000665D5" w:rsidP="000665D5" w:rsidRDefault="000665D5" w14:paraId="44AF24D1" w14:textId="77777777">
      <w:pPr>
        <w:pStyle w:val="Paragraph1"/>
        <w:rPr>
          <w:rFonts w:eastAsia="Arial"/>
          <w:lang w:val="en"/>
        </w:rPr>
      </w:pPr>
      <w:r w:rsidRPr="000665D5">
        <w:rPr>
          <w:rFonts w:eastAsia="Arial"/>
          <w:b/>
          <w:bCs/>
          <w:lang w:val="en"/>
        </w:rPr>
        <w:t>HHS –</w:t>
      </w:r>
      <w:r w:rsidRPr="7D04A158">
        <w:rPr>
          <w:rFonts w:eastAsia="Arial"/>
          <w:lang w:val="en"/>
        </w:rPr>
        <w:t xml:space="preserve"> Iowa Department of Health and Human Services. HHS holds the federal contract with FNS for the SNAP E&amp;T program.</w:t>
      </w:r>
    </w:p>
    <w:p w:rsidRPr="003B2418" w:rsidR="000665D5" w:rsidP="000665D5" w:rsidRDefault="000665D5" w14:paraId="0E2434FA" w14:textId="77777777">
      <w:pPr>
        <w:pStyle w:val="Paragraph1"/>
      </w:pPr>
      <w:r w:rsidRPr="000665D5">
        <w:rPr>
          <w:b/>
          <w:bCs/>
        </w:rPr>
        <w:t>Invoice –</w:t>
      </w:r>
      <w:r w:rsidRPr="7D04A158">
        <w:rPr>
          <w:b/>
          <w:bCs/>
        </w:rPr>
        <w:t xml:space="preserve"> </w:t>
      </w:r>
      <w:r w:rsidRPr="7D04A158">
        <w:t>Service Providers’ claim for payment, using Agency approved billing workbook and submitted on General Accounting Expenditure (GAX) form.</w:t>
      </w:r>
    </w:p>
    <w:p w:rsidR="000665D5" w:rsidP="000665D5" w:rsidRDefault="000665D5" w14:paraId="12FEC183" w14:textId="77777777">
      <w:pPr>
        <w:pStyle w:val="Paragraph1"/>
      </w:pPr>
      <w:r w:rsidRPr="000665D5">
        <w:rPr>
          <w:b/>
          <w:bCs/>
        </w:rPr>
        <w:t xml:space="preserve">IWD – </w:t>
      </w:r>
      <w:r w:rsidRPr="7D04A158">
        <w:t>Iowa Workforce Development. IWD is Iowa’s Intermediary Administrator for the SNAP E&amp;T program.</w:t>
      </w:r>
    </w:p>
    <w:p w:rsidRPr="00573CEA" w:rsidR="000665D5" w:rsidP="000665D5" w:rsidRDefault="000665D5" w14:paraId="419B1494" w14:textId="77777777">
      <w:pPr>
        <w:pStyle w:val="Paragraph1"/>
      </w:pPr>
      <w:r w:rsidRPr="000665D5">
        <w:rPr>
          <w:rFonts w:eastAsia="Arial"/>
          <w:b/>
          <w:bCs/>
        </w:rPr>
        <w:t>Participant –</w:t>
      </w:r>
      <w:r w:rsidRPr="00573CEA">
        <w:rPr>
          <w:rFonts w:eastAsia="Arial"/>
        </w:rPr>
        <w:t xml:space="preserve"> An individual enrolled in the E&amp;T program.</w:t>
      </w:r>
    </w:p>
    <w:p w:rsidRPr="003B2418" w:rsidR="000665D5" w:rsidP="000665D5" w:rsidRDefault="000665D5" w14:paraId="16546C26" w14:textId="77777777">
      <w:pPr>
        <w:pStyle w:val="Paragraph1"/>
      </w:pPr>
      <w:r w:rsidRPr="000665D5">
        <w:rPr>
          <w:b/>
          <w:bCs/>
        </w:rPr>
        <w:t>Scope of Services –</w:t>
      </w:r>
      <w:r w:rsidRPr="7D04A158">
        <w:t xml:space="preserve"> All services, goods, products, work, work product, data (including data collected on behalf of HHS and/or IWD), items, materials and property to be created, developed, produced, delivered, performed, or provided by or on behalf of, or made available through, the Service Provider, any agent of the Service Provider in connection with any Service Provider Agreement or Contract.</w:t>
      </w:r>
    </w:p>
    <w:p w:rsidRPr="003B2418" w:rsidR="000665D5" w:rsidP="000665D5" w:rsidRDefault="000665D5" w14:paraId="3FC59FA2" w14:textId="77777777">
      <w:pPr>
        <w:pStyle w:val="Paragraph1"/>
      </w:pPr>
      <w:r w:rsidRPr="000665D5">
        <w:rPr>
          <w:b/>
          <w:bCs/>
        </w:rPr>
        <w:t>Service Provider –</w:t>
      </w:r>
      <w:r w:rsidRPr="7D04A158">
        <w:t xml:space="preserve"> Means an entity that meets minimum requirements of the program and enters into Contract with IWD.</w:t>
      </w:r>
    </w:p>
    <w:p w:rsidR="000665D5" w:rsidP="000665D5" w:rsidRDefault="000665D5" w14:paraId="1B89DBAD" w14:textId="77777777">
      <w:pPr>
        <w:pStyle w:val="Paragraph1"/>
        <w:rPr>
          <w:rFonts w:eastAsia="Arial"/>
        </w:rPr>
      </w:pPr>
      <w:r w:rsidRPr="000665D5">
        <w:rPr>
          <w:rFonts w:eastAsia="Arial"/>
          <w:b/>
          <w:bCs/>
          <w:spacing w:val="-1"/>
        </w:rPr>
        <w:t>Supplemental</w:t>
      </w:r>
      <w:r w:rsidRPr="000665D5">
        <w:rPr>
          <w:rFonts w:eastAsia="Arial"/>
          <w:b/>
          <w:bCs/>
        </w:rPr>
        <w:t xml:space="preserve"> </w:t>
      </w:r>
      <w:r w:rsidRPr="000665D5">
        <w:rPr>
          <w:rFonts w:eastAsia="Arial"/>
          <w:b/>
          <w:bCs/>
          <w:spacing w:val="-3"/>
        </w:rPr>
        <w:t>N</w:t>
      </w:r>
      <w:r w:rsidRPr="000665D5">
        <w:rPr>
          <w:rFonts w:eastAsia="Arial"/>
          <w:b/>
          <w:bCs/>
          <w:spacing w:val="1"/>
        </w:rPr>
        <w:t>u</w:t>
      </w:r>
      <w:r w:rsidRPr="000665D5">
        <w:rPr>
          <w:rFonts w:eastAsia="Arial"/>
          <w:b/>
          <w:bCs/>
        </w:rPr>
        <w:t>trit</w:t>
      </w:r>
      <w:r w:rsidRPr="000665D5">
        <w:rPr>
          <w:rFonts w:eastAsia="Arial"/>
          <w:b/>
          <w:bCs/>
          <w:spacing w:val="-1"/>
        </w:rPr>
        <w:t>i</w:t>
      </w:r>
      <w:r w:rsidRPr="000665D5">
        <w:rPr>
          <w:rFonts w:eastAsia="Arial"/>
          <w:b/>
          <w:bCs/>
          <w:spacing w:val="1"/>
        </w:rPr>
        <w:t>o</w:t>
      </w:r>
      <w:r w:rsidRPr="000665D5">
        <w:rPr>
          <w:rFonts w:eastAsia="Arial"/>
          <w:b/>
          <w:bCs/>
        </w:rPr>
        <w:t>n</w:t>
      </w:r>
      <w:r w:rsidRPr="000665D5">
        <w:rPr>
          <w:rFonts w:eastAsia="Arial"/>
          <w:b/>
          <w:bCs/>
          <w:spacing w:val="-1"/>
        </w:rPr>
        <w:t xml:space="preserve"> </w:t>
      </w:r>
      <w:r w:rsidRPr="000665D5">
        <w:rPr>
          <w:rFonts w:eastAsia="Arial"/>
          <w:b/>
          <w:bCs/>
        </w:rPr>
        <w:t>Assist</w:t>
      </w:r>
      <w:r w:rsidRPr="000665D5">
        <w:rPr>
          <w:rFonts w:eastAsia="Arial"/>
          <w:b/>
          <w:bCs/>
          <w:spacing w:val="1"/>
        </w:rPr>
        <w:t>an</w:t>
      </w:r>
      <w:r w:rsidRPr="000665D5">
        <w:rPr>
          <w:rFonts w:eastAsia="Arial"/>
          <w:b/>
          <w:bCs/>
        </w:rPr>
        <w:t>ce</w:t>
      </w:r>
      <w:r w:rsidRPr="000665D5">
        <w:rPr>
          <w:rFonts w:eastAsia="Arial"/>
          <w:b/>
          <w:bCs/>
          <w:spacing w:val="-1"/>
        </w:rPr>
        <w:t xml:space="preserve"> </w:t>
      </w:r>
      <w:r w:rsidRPr="000665D5">
        <w:rPr>
          <w:rFonts w:eastAsia="Arial"/>
          <w:b/>
          <w:bCs/>
          <w:spacing w:val="1"/>
        </w:rPr>
        <w:t>P</w:t>
      </w:r>
      <w:r w:rsidRPr="000665D5">
        <w:rPr>
          <w:rFonts w:eastAsia="Arial"/>
          <w:b/>
          <w:bCs/>
        </w:rPr>
        <w:t>ro</w:t>
      </w:r>
      <w:r w:rsidRPr="000665D5">
        <w:rPr>
          <w:rFonts w:eastAsia="Arial"/>
          <w:b/>
          <w:bCs/>
          <w:spacing w:val="-1"/>
        </w:rPr>
        <w:t>g</w:t>
      </w:r>
      <w:r w:rsidRPr="000665D5">
        <w:rPr>
          <w:rFonts w:eastAsia="Arial"/>
          <w:b/>
          <w:bCs/>
        </w:rPr>
        <w:t>ram (SNAP) –</w:t>
      </w:r>
      <w:r w:rsidRPr="003B2418">
        <w:rPr>
          <w:rFonts w:eastAsia="Arial"/>
        </w:rPr>
        <w:t xml:space="preserve"> Federally mandated program administered by the United States Department of Agriculture (USDA) - Food and Nutrition Services (FNS) division.</w:t>
      </w:r>
    </w:p>
    <w:p w:rsidRPr="000665D5" w:rsidR="000665D5" w:rsidP="000665D5" w:rsidRDefault="000665D5" w14:paraId="00D2BD8D" w14:textId="77777777">
      <w:pPr>
        <w:pStyle w:val="Heading1"/>
        <w:rPr>
          <w:rStyle w:val="Strong"/>
          <w:b/>
        </w:rPr>
      </w:pPr>
      <w:bookmarkStart w:name="_Toc176941568" w:id="7"/>
      <w:bookmarkStart w:name="_Toc178332575" w:id="8"/>
      <w:r w:rsidRPr="000665D5">
        <w:rPr>
          <w:rStyle w:val="Strong"/>
          <w:b/>
        </w:rPr>
        <w:t>E&amp;T Background</w:t>
      </w:r>
      <w:bookmarkEnd w:id="7"/>
      <w:bookmarkEnd w:id="8"/>
    </w:p>
    <w:p w:rsidRPr="003B2418" w:rsidR="000665D5" w:rsidP="000665D5" w:rsidRDefault="000665D5" w14:paraId="2FBE705D" w14:textId="77777777">
      <w:pPr>
        <w:pStyle w:val="Paragraph1"/>
        <w:rPr>
          <w:rFonts w:eastAsia="Arial" w:cs="Arial"/>
        </w:rPr>
      </w:pPr>
      <w:r w:rsidRPr="003B2418">
        <w:rPr>
          <w:rFonts w:eastAsia="Arial" w:cs="Arial"/>
        </w:rPr>
        <w:t>HHS</w:t>
      </w:r>
      <w:r w:rsidRPr="003B2418">
        <w:rPr>
          <w:rFonts w:eastAsia="Arial" w:cs="Arial"/>
          <w:spacing w:val="1"/>
        </w:rPr>
        <w:t xml:space="preserve"> a</w:t>
      </w:r>
      <w:r w:rsidRPr="003B2418">
        <w:rPr>
          <w:rFonts w:eastAsia="Arial" w:cs="Arial"/>
          <w:spacing w:val="-1"/>
        </w:rPr>
        <w:t>d</w:t>
      </w:r>
      <w:r w:rsidRPr="003B2418">
        <w:rPr>
          <w:rFonts w:eastAsia="Arial" w:cs="Arial"/>
          <w:spacing w:val="1"/>
        </w:rPr>
        <w:t>m</w:t>
      </w:r>
      <w:r w:rsidRPr="003B2418">
        <w:rPr>
          <w:rFonts w:eastAsia="Arial" w:cs="Arial"/>
        </w:rPr>
        <w:t>inist</w:t>
      </w:r>
      <w:r w:rsidRPr="003B2418">
        <w:rPr>
          <w:rFonts w:eastAsia="Arial" w:cs="Arial"/>
          <w:spacing w:val="1"/>
        </w:rPr>
        <w:t>e</w:t>
      </w:r>
      <w:r w:rsidRPr="003B2418">
        <w:rPr>
          <w:rFonts w:eastAsia="Arial" w:cs="Arial"/>
        </w:rPr>
        <w:t xml:space="preserve">rs </w:t>
      </w:r>
      <w:r w:rsidRPr="003B2418">
        <w:rPr>
          <w:rFonts w:eastAsia="Arial" w:cs="Arial"/>
          <w:spacing w:val="-2"/>
        </w:rPr>
        <w:t>t</w:t>
      </w:r>
      <w:r w:rsidRPr="003B2418">
        <w:rPr>
          <w:rFonts w:eastAsia="Arial" w:cs="Arial"/>
          <w:spacing w:val="1"/>
        </w:rPr>
        <w:t>h</w:t>
      </w:r>
      <w:r w:rsidRPr="003B2418">
        <w:rPr>
          <w:rFonts w:eastAsia="Arial" w:cs="Arial"/>
        </w:rPr>
        <w:t>e</w:t>
      </w:r>
      <w:r w:rsidRPr="003B2418">
        <w:rPr>
          <w:rFonts w:eastAsia="Arial" w:cs="Arial"/>
          <w:spacing w:val="1"/>
        </w:rPr>
        <w:t xml:space="preserve"> </w:t>
      </w:r>
      <w:r w:rsidRPr="003B2418">
        <w:rPr>
          <w:rFonts w:eastAsia="Arial" w:cs="Arial"/>
          <w:spacing w:val="-1"/>
        </w:rPr>
        <w:t>S</w:t>
      </w:r>
      <w:r w:rsidRPr="003B2418">
        <w:rPr>
          <w:rFonts w:eastAsia="Arial" w:cs="Arial"/>
          <w:spacing w:val="1"/>
        </w:rPr>
        <w:t>upp</w:t>
      </w:r>
      <w:r w:rsidRPr="003B2418">
        <w:rPr>
          <w:rFonts w:eastAsia="Arial" w:cs="Arial"/>
        </w:rPr>
        <w:t>l</w:t>
      </w:r>
      <w:r w:rsidRPr="003B2418">
        <w:rPr>
          <w:rFonts w:eastAsia="Arial" w:cs="Arial"/>
          <w:spacing w:val="-2"/>
        </w:rPr>
        <w:t>e</w:t>
      </w:r>
      <w:r w:rsidRPr="003B2418">
        <w:rPr>
          <w:rFonts w:eastAsia="Arial" w:cs="Arial"/>
          <w:spacing w:val="1"/>
        </w:rPr>
        <w:t>m</w:t>
      </w:r>
      <w:r w:rsidRPr="003B2418">
        <w:rPr>
          <w:rFonts w:eastAsia="Arial" w:cs="Arial"/>
          <w:spacing w:val="-1"/>
        </w:rPr>
        <w:t>e</w:t>
      </w:r>
      <w:r w:rsidRPr="003B2418">
        <w:rPr>
          <w:rFonts w:eastAsia="Arial" w:cs="Arial"/>
          <w:spacing w:val="1"/>
        </w:rPr>
        <w:t>n</w:t>
      </w:r>
      <w:r w:rsidRPr="003B2418">
        <w:rPr>
          <w:rFonts w:eastAsia="Arial" w:cs="Arial"/>
        </w:rPr>
        <w:t>t</w:t>
      </w:r>
      <w:r w:rsidRPr="003B2418">
        <w:rPr>
          <w:rFonts w:eastAsia="Arial" w:cs="Arial"/>
          <w:spacing w:val="1"/>
        </w:rPr>
        <w:t>a</w:t>
      </w:r>
      <w:r w:rsidRPr="003B2418">
        <w:rPr>
          <w:rFonts w:eastAsia="Arial" w:cs="Arial"/>
        </w:rPr>
        <w:t xml:space="preserve">l </w:t>
      </w:r>
      <w:r w:rsidRPr="003B2418">
        <w:rPr>
          <w:rFonts w:eastAsia="Arial" w:cs="Arial"/>
          <w:spacing w:val="-3"/>
        </w:rPr>
        <w:t>N</w:t>
      </w:r>
      <w:r w:rsidRPr="003B2418">
        <w:rPr>
          <w:rFonts w:eastAsia="Arial" w:cs="Arial"/>
          <w:spacing w:val="1"/>
        </w:rPr>
        <w:t>u</w:t>
      </w:r>
      <w:r w:rsidRPr="003B2418">
        <w:rPr>
          <w:rFonts w:eastAsia="Arial" w:cs="Arial"/>
        </w:rPr>
        <w:t>trit</w:t>
      </w:r>
      <w:r w:rsidRPr="003B2418">
        <w:rPr>
          <w:rFonts w:eastAsia="Arial" w:cs="Arial"/>
          <w:spacing w:val="-1"/>
        </w:rPr>
        <w:t>i</w:t>
      </w:r>
      <w:r w:rsidRPr="003B2418">
        <w:rPr>
          <w:rFonts w:eastAsia="Arial" w:cs="Arial"/>
          <w:spacing w:val="1"/>
        </w:rPr>
        <w:t>o</w:t>
      </w:r>
      <w:r w:rsidRPr="003B2418">
        <w:rPr>
          <w:rFonts w:eastAsia="Arial" w:cs="Arial"/>
        </w:rPr>
        <w:t>n</w:t>
      </w:r>
      <w:r w:rsidRPr="003B2418">
        <w:rPr>
          <w:rFonts w:eastAsia="Arial" w:cs="Arial"/>
          <w:spacing w:val="-1"/>
        </w:rPr>
        <w:t xml:space="preserve"> </w:t>
      </w:r>
      <w:r w:rsidRPr="003B2418">
        <w:rPr>
          <w:rFonts w:eastAsia="Arial" w:cs="Arial"/>
        </w:rPr>
        <w:t>Assist</w:t>
      </w:r>
      <w:r w:rsidRPr="003B2418">
        <w:rPr>
          <w:rFonts w:eastAsia="Arial" w:cs="Arial"/>
          <w:spacing w:val="1"/>
        </w:rPr>
        <w:t>an</w:t>
      </w:r>
      <w:r w:rsidRPr="003B2418">
        <w:rPr>
          <w:rFonts w:eastAsia="Arial" w:cs="Arial"/>
        </w:rPr>
        <w:t>ce</w:t>
      </w:r>
      <w:r w:rsidRPr="003B2418">
        <w:rPr>
          <w:rFonts w:eastAsia="Arial" w:cs="Arial"/>
          <w:spacing w:val="-1"/>
        </w:rPr>
        <w:t xml:space="preserve"> </w:t>
      </w:r>
      <w:r w:rsidRPr="003B2418">
        <w:rPr>
          <w:rFonts w:eastAsia="Arial" w:cs="Arial"/>
          <w:spacing w:val="1"/>
        </w:rPr>
        <w:t>P</w:t>
      </w:r>
      <w:r w:rsidRPr="003B2418">
        <w:rPr>
          <w:rFonts w:eastAsia="Arial" w:cs="Arial"/>
        </w:rPr>
        <w:t>ro</w:t>
      </w:r>
      <w:r w:rsidRPr="003B2418">
        <w:rPr>
          <w:rFonts w:eastAsia="Arial" w:cs="Arial"/>
          <w:spacing w:val="-1"/>
        </w:rPr>
        <w:t>g</w:t>
      </w:r>
      <w:r w:rsidRPr="003B2418">
        <w:rPr>
          <w:rFonts w:eastAsia="Arial" w:cs="Arial"/>
        </w:rPr>
        <w:t>ram</w:t>
      </w:r>
      <w:r w:rsidRPr="003B2418">
        <w:rPr>
          <w:rFonts w:eastAsia="Arial" w:cs="Arial"/>
          <w:spacing w:val="2"/>
        </w:rPr>
        <w:t xml:space="preserve"> </w:t>
      </w:r>
      <w:r w:rsidRPr="003B2418">
        <w:rPr>
          <w:rFonts w:eastAsia="Arial" w:cs="Arial"/>
        </w:rPr>
        <w:t>(</w:t>
      </w:r>
      <w:r w:rsidRPr="003B2418">
        <w:rPr>
          <w:rFonts w:eastAsia="Arial" w:cs="Arial"/>
          <w:spacing w:val="-2"/>
        </w:rPr>
        <w:t>S</w:t>
      </w:r>
      <w:r w:rsidRPr="003B2418">
        <w:rPr>
          <w:rFonts w:eastAsia="Arial" w:cs="Arial"/>
        </w:rPr>
        <w:t>NA</w:t>
      </w:r>
      <w:r w:rsidRPr="003B2418">
        <w:rPr>
          <w:rFonts w:eastAsia="Arial" w:cs="Arial"/>
          <w:spacing w:val="1"/>
        </w:rPr>
        <w:t>P</w:t>
      </w:r>
      <w:r w:rsidRPr="003B2418">
        <w:rPr>
          <w:rFonts w:eastAsia="Arial" w:cs="Arial"/>
        </w:rPr>
        <w:t>) as</w:t>
      </w:r>
      <w:r w:rsidRPr="003B2418">
        <w:rPr>
          <w:rFonts w:eastAsia="Arial" w:cs="Arial"/>
          <w:spacing w:val="1"/>
        </w:rPr>
        <w:t xml:space="preserve"> </w:t>
      </w:r>
      <w:r w:rsidRPr="003B2418">
        <w:rPr>
          <w:rFonts w:eastAsia="Arial" w:cs="Arial"/>
          <w:spacing w:val="-1"/>
        </w:rPr>
        <w:t>a</w:t>
      </w:r>
      <w:r w:rsidRPr="003B2418">
        <w:rPr>
          <w:rFonts w:eastAsia="Arial" w:cs="Arial"/>
          <w:spacing w:val="1"/>
        </w:rPr>
        <w:t>u</w:t>
      </w:r>
      <w:r w:rsidRPr="003B2418">
        <w:rPr>
          <w:rFonts w:eastAsia="Arial" w:cs="Arial"/>
        </w:rPr>
        <w:t>t</w:t>
      </w:r>
      <w:r w:rsidRPr="003B2418">
        <w:rPr>
          <w:rFonts w:eastAsia="Arial" w:cs="Arial"/>
          <w:spacing w:val="-1"/>
        </w:rPr>
        <w:t>h</w:t>
      </w:r>
      <w:r w:rsidRPr="003B2418">
        <w:rPr>
          <w:rFonts w:eastAsia="Arial" w:cs="Arial"/>
          <w:spacing w:val="1"/>
        </w:rPr>
        <w:t>o</w:t>
      </w:r>
      <w:r w:rsidRPr="003B2418">
        <w:rPr>
          <w:rFonts w:eastAsia="Arial" w:cs="Arial"/>
        </w:rPr>
        <w:t>r</w:t>
      </w:r>
      <w:r w:rsidRPr="003B2418">
        <w:rPr>
          <w:rFonts w:eastAsia="Arial" w:cs="Arial"/>
          <w:spacing w:val="-1"/>
        </w:rPr>
        <w:t>i</w:t>
      </w:r>
      <w:r w:rsidRPr="003B2418">
        <w:rPr>
          <w:rFonts w:eastAsia="Arial" w:cs="Arial"/>
          <w:spacing w:val="-2"/>
        </w:rPr>
        <w:t>z</w:t>
      </w:r>
      <w:r w:rsidRPr="003B2418">
        <w:rPr>
          <w:rFonts w:eastAsia="Arial" w:cs="Arial"/>
          <w:spacing w:val="1"/>
        </w:rPr>
        <w:t>e</w:t>
      </w:r>
      <w:r w:rsidRPr="003B2418">
        <w:rPr>
          <w:rFonts w:eastAsia="Arial" w:cs="Arial"/>
        </w:rPr>
        <w:t>d</w:t>
      </w:r>
      <w:r w:rsidRPr="003B2418">
        <w:rPr>
          <w:rFonts w:eastAsia="Arial" w:cs="Arial"/>
          <w:spacing w:val="1"/>
        </w:rPr>
        <w:t xml:space="preserve"> b</w:t>
      </w:r>
      <w:r w:rsidRPr="003B2418">
        <w:rPr>
          <w:rFonts w:eastAsia="Arial" w:cs="Arial"/>
        </w:rPr>
        <w:t xml:space="preserve">y </w:t>
      </w:r>
      <w:r w:rsidRPr="003B2418">
        <w:rPr>
          <w:rFonts w:eastAsia="Arial" w:cs="Arial"/>
          <w:spacing w:val="1"/>
        </w:rPr>
        <w:t>th</w:t>
      </w:r>
      <w:r w:rsidRPr="003B2418">
        <w:rPr>
          <w:rFonts w:eastAsia="Arial" w:cs="Arial"/>
        </w:rPr>
        <w:t xml:space="preserve">e </w:t>
      </w:r>
      <w:hyperlink r:id="rId10">
        <w:r w:rsidRPr="003B2418">
          <w:rPr>
            <w:rFonts w:eastAsia="Arial" w:cs="Arial"/>
            <w:color w:val="0000FF"/>
            <w:spacing w:val="-3"/>
            <w:u w:val="single" w:color="0000FF"/>
          </w:rPr>
          <w:t>F</w:t>
        </w:r>
        <w:r w:rsidRPr="003B2418">
          <w:rPr>
            <w:rFonts w:eastAsia="Arial" w:cs="Arial"/>
            <w:color w:val="0000FF"/>
            <w:spacing w:val="1"/>
            <w:u w:val="single" w:color="0000FF"/>
          </w:rPr>
          <w:t>oo</w:t>
        </w:r>
        <w:r w:rsidRPr="003B2418">
          <w:rPr>
            <w:rFonts w:eastAsia="Arial" w:cs="Arial"/>
            <w:color w:val="0000FF"/>
            <w:u w:val="single" w:color="0000FF"/>
          </w:rPr>
          <w:t>d</w:t>
        </w:r>
        <w:r w:rsidRPr="003B2418">
          <w:rPr>
            <w:rFonts w:eastAsia="Arial" w:cs="Arial"/>
            <w:color w:val="0000FF"/>
          </w:rPr>
          <w:t xml:space="preserve"> </w:t>
        </w:r>
      </w:hyperlink>
      <w:hyperlink r:id="rId11">
        <w:r w:rsidRPr="003B2418">
          <w:rPr>
            <w:rFonts w:eastAsia="Arial" w:cs="Arial"/>
            <w:color w:val="0000FF"/>
            <w:spacing w:val="1"/>
            <w:u w:val="single" w:color="0000FF"/>
          </w:rPr>
          <w:t>an</w:t>
        </w:r>
        <w:r w:rsidRPr="003B2418">
          <w:rPr>
            <w:rFonts w:eastAsia="Arial" w:cs="Arial"/>
            <w:color w:val="0000FF"/>
            <w:u w:val="single" w:color="0000FF"/>
          </w:rPr>
          <w:t>d</w:t>
        </w:r>
        <w:r w:rsidRPr="003B2418">
          <w:rPr>
            <w:rFonts w:eastAsia="Arial" w:cs="Arial"/>
            <w:color w:val="0000FF"/>
            <w:spacing w:val="1"/>
            <w:u w:val="single" w:color="0000FF"/>
          </w:rPr>
          <w:t xml:space="preserve"> </w:t>
        </w:r>
        <w:r w:rsidRPr="003B2418">
          <w:rPr>
            <w:rFonts w:eastAsia="Arial" w:cs="Arial"/>
            <w:color w:val="0000FF"/>
            <w:spacing w:val="-2"/>
            <w:u w:val="single" w:color="0000FF"/>
          </w:rPr>
          <w:t>N</w:t>
        </w:r>
        <w:r w:rsidRPr="003B2418">
          <w:rPr>
            <w:rFonts w:eastAsia="Arial" w:cs="Arial"/>
            <w:color w:val="0000FF"/>
            <w:spacing w:val="1"/>
            <w:u w:val="single" w:color="0000FF"/>
          </w:rPr>
          <w:t>u</w:t>
        </w:r>
        <w:r w:rsidRPr="003B2418">
          <w:rPr>
            <w:rFonts w:eastAsia="Arial" w:cs="Arial"/>
            <w:color w:val="0000FF"/>
            <w:u w:val="single" w:color="0000FF"/>
          </w:rPr>
          <w:t>trit</w:t>
        </w:r>
        <w:r w:rsidRPr="003B2418">
          <w:rPr>
            <w:rFonts w:eastAsia="Arial" w:cs="Arial"/>
            <w:color w:val="0000FF"/>
            <w:spacing w:val="-1"/>
            <w:u w:val="single" w:color="0000FF"/>
          </w:rPr>
          <w:t>i</w:t>
        </w:r>
        <w:r w:rsidRPr="003B2418">
          <w:rPr>
            <w:rFonts w:eastAsia="Arial" w:cs="Arial"/>
            <w:color w:val="0000FF"/>
            <w:spacing w:val="1"/>
            <w:u w:val="single" w:color="0000FF"/>
          </w:rPr>
          <w:t>o</w:t>
        </w:r>
        <w:r w:rsidRPr="003B2418">
          <w:rPr>
            <w:rFonts w:eastAsia="Arial" w:cs="Arial"/>
            <w:color w:val="0000FF"/>
            <w:u w:val="single" w:color="0000FF"/>
          </w:rPr>
          <w:t>n</w:t>
        </w:r>
        <w:r w:rsidRPr="003B2418">
          <w:rPr>
            <w:rFonts w:eastAsia="Arial" w:cs="Arial"/>
            <w:color w:val="0000FF"/>
            <w:spacing w:val="1"/>
            <w:u w:val="single" w:color="0000FF"/>
          </w:rPr>
          <w:t xml:space="preserve"> A</w:t>
        </w:r>
        <w:r w:rsidRPr="003B2418">
          <w:rPr>
            <w:rFonts w:eastAsia="Arial" w:cs="Arial"/>
            <w:color w:val="0000FF"/>
            <w:spacing w:val="-2"/>
            <w:u w:val="single" w:color="0000FF"/>
          </w:rPr>
          <w:t>c</w:t>
        </w:r>
        <w:r w:rsidRPr="003B2418">
          <w:rPr>
            <w:rFonts w:eastAsia="Arial" w:cs="Arial"/>
            <w:color w:val="0000FF"/>
            <w:u w:val="single" w:color="0000FF"/>
          </w:rPr>
          <w:t>t</w:t>
        </w:r>
        <w:r w:rsidRPr="003B2418">
          <w:rPr>
            <w:rFonts w:eastAsia="Arial" w:cs="Arial"/>
            <w:color w:val="0000FF"/>
            <w:spacing w:val="1"/>
            <w:u w:val="single" w:color="0000FF"/>
          </w:rPr>
          <w:t xml:space="preserve"> </w:t>
        </w:r>
        <w:r w:rsidRPr="003B2418">
          <w:rPr>
            <w:rFonts w:eastAsia="Arial" w:cs="Arial"/>
            <w:color w:val="0000FF"/>
            <w:spacing w:val="-1"/>
            <w:u w:val="single" w:color="0000FF"/>
          </w:rPr>
          <w:t>o</w:t>
        </w:r>
        <w:r w:rsidRPr="003B2418">
          <w:rPr>
            <w:rFonts w:eastAsia="Arial" w:cs="Arial"/>
            <w:color w:val="0000FF"/>
            <w:u w:val="single" w:color="0000FF"/>
          </w:rPr>
          <w:t>f</w:t>
        </w:r>
        <w:r w:rsidRPr="003B2418">
          <w:rPr>
            <w:rFonts w:eastAsia="Arial" w:cs="Arial"/>
            <w:color w:val="0000FF"/>
            <w:spacing w:val="1"/>
            <w:u w:val="single" w:color="0000FF"/>
          </w:rPr>
          <w:t xml:space="preserve"> 2</w:t>
        </w:r>
        <w:r w:rsidRPr="003B2418">
          <w:rPr>
            <w:rFonts w:eastAsia="Arial" w:cs="Arial"/>
            <w:color w:val="0000FF"/>
            <w:spacing w:val="-1"/>
            <w:u w:val="single" w:color="0000FF"/>
          </w:rPr>
          <w:t>0</w:t>
        </w:r>
        <w:r w:rsidRPr="003B2418">
          <w:rPr>
            <w:rFonts w:eastAsia="Arial" w:cs="Arial"/>
            <w:color w:val="0000FF"/>
            <w:spacing w:val="1"/>
            <w:u w:val="single" w:color="0000FF"/>
          </w:rPr>
          <w:t>0</w:t>
        </w:r>
        <w:r w:rsidRPr="003B2418">
          <w:rPr>
            <w:rFonts w:eastAsia="Arial" w:cs="Arial"/>
            <w:color w:val="0000FF"/>
            <w:spacing w:val="4"/>
            <w:u w:val="single" w:color="0000FF"/>
          </w:rPr>
          <w:t>8</w:t>
        </w:r>
      </w:hyperlink>
      <w:r w:rsidRPr="003B2418">
        <w:rPr>
          <w:rFonts w:eastAsia="Arial" w:cs="Arial"/>
          <w:color w:val="000000"/>
        </w:rPr>
        <w:t>,</w:t>
      </w:r>
      <w:r w:rsidRPr="003B2418">
        <w:rPr>
          <w:rFonts w:eastAsia="Arial" w:cs="Arial"/>
          <w:color w:val="000000"/>
          <w:spacing w:val="-1"/>
        </w:rPr>
        <w:t xml:space="preserve"> </w:t>
      </w:r>
      <w:r w:rsidRPr="003B2418">
        <w:rPr>
          <w:rFonts w:eastAsia="Arial" w:cs="Arial"/>
          <w:color w:val="000000"/>
          <w:spacing w:val="1"/>
        </w:rPr>
        <w:t>a</w:t>
      </w:r>
      <w:r w:rsidRPr="003B2418">
        <w:rPr>
          <w:rFonts w:eastAsia="Arial" w:cs="Arial"/>
          <w:color w:val="000000"/>
        </w:rPr>
        <w:t xml:space="preserve">s </w:t>
      </w:r>
      <w:r w:rsidRPr="003B2418">
        <w:rPr>
          <w:rFonts w:eastAsia="Arial" w:cs="Arial"/>
          <w:color w:val="000000"/>
          <w:spacing w:val="1"/>
        </w:rPr>
        <w:t>t</w:t>
      </w:r>
      <w:r w:rsidRPr="003B2418">
        <w:rPr>
          <w:rFonts w:eastAsia="Arial" w:cs="Arial"/>
          <w:color w:val="000000"/>
          <w:spacing w:val="-1"/>
        </w:rPr>
        <w:t>h</w:t>
      </w:r>
      <w:r w:rsidRPr="003B2418">
        <w:rPr>
          <w:rFonts w:eastAsia="Arial" w:cs="Arial"/>
          <w:color w:val="000000"/>
        </w:rPr>
        <w:t>e</w:t>
      </w:r>
      <w:r w:rsidRPr="003B2418">
        <w:rPr>
          <w:rFonts w:eastAsia="Arial" w:cs="Arial"/>
          <w:color w:val="000000"/>
          <w:spacing w:val="3"/>
        </w:rPr>
        <w:t xml:space="preserve"> </w:t>
      </w:r>
      <w:r>
        <w:rPr>
          <w:rFonts w:eastAsia="Arial" w:cs="Arial"/>
          <w:color w:val="000000"/>
        </w:rPr>
        <w:t xml:space="preserve">SNAP </w:t>
      </w:r>
      <w:r w:rsidRPr="003B2418">
        <w:rPr>
          <w:rFonts w:eastAsia="Arial" w:cs="Arial"/>
          <w:color w:val="000000"/>
        </w:rPr>
        <w:t>Pro</w:t>
      </w:r>
      <w:r w:rsidRPr="003B2418">
        <w:rPr>
          <w:rFonts w:eastAsia="Arial" w:cs="Arial"/>
          <w:color w:val="000000"/>
          <w:spacing w:val="-1"/>
        </w:rPr>
        <w:t>g</w:t>
      </w:r>
      <w:r w:rsidRPr="003B2418">
        <w:rPr>
          <w:rFonts w:eastAsia="Arial" w:cs="Arial"/>
          <w:color w:val="000000"/>
        </w:rPr>
        <w:t>ra</w:t>
      </w:r>
      <w:r w:rsidRPr="003B2418">
        <w:rPr>
          <w:rFonts w:eastAsia="Arial" w:cs="Arial"/>
          <w:color w:val="000000"/>
          <w:spacing w:val="4"/>
        </w:rPr>
        <w:t>m</w:t>
      </w:r>
      <w:r w:rsidRPr="003B2418">
        <w:rPr>
          <w:rFonts w:eastAsia="Arial" w:cs="Arial"/>
          <w:color w:val="000000"/>
        </w:rPr>
        <w:t xml:space="preserve">. </w:t>
      </w:r>
      <w:r w:rsidRPr="003B2418">
        <w:rPr>
          <w:rFonts w:eastAsia="Arial" w:cs="Arial"/>
          <w:spacing w:val="2"/>
        </w:rPr>
        <w:t>T</w:t>
      </w:r>
      <w:r w:rsidRPr="003B2418">
        <w:rPr>
          <w:rFonts w:eastAsia="Arial" w:cs="Arial"/>
          <w:spacing w:val="-1"/>
        </w:rPr>
        <w:t>h</w:t>
      </w:r>
      <w:r w:rsidRPr="003B2418">
        <w:rPr>
          <w:rFonts w:eastAsia="Arial" w:cs="Arial"/>
        </w:rPr>
        <w:t>e</w:t>
      </w:r>
      <w:r w:rsidRPr="003B2418">
        <w:rPr>
          <w:rFonts w:eastAsia="Arial" w:cs="Arial"/>
          <w:spacing w:val="1"/>
        </w:rPr>
        <w:t xml:space="preserve"> p</w:t>
      </w:r>
      <w:r w:rsidRPr="003B2418">
        <w:rPr>
          <w:rFonts w:eastAsia="Arial" w:cs="Arial"/>
        </w:rPr>
        <w:t>r</w:t>
      </w:r>
      <w:r w:rsidRPr="003B2418">
        <w:rPr>
          <w:rFonts w:eastAsia="Arial" w:cs="Arial"/>
          <w:spacing w:val="1"/>
        </w:rPr>
        <w:t>o</w:t>
      </w:r>
      <w:r w:rsidRPr="003B2418">
        <w:rPr>
          <w:rFonts w:eastAsia="Arial" w:cs="Arial"/>
          <w:spacing w:val="-1"/>
        </w:rPr>
        <w:t>g</w:t>
      </w:r>
      <w:r w:rsidRPr="003B2418">
        <w:rPr>
          <w:rFonts w:eastAsia="Arial" w:cs="Arial"/>
        </w:rPr>
        <w:t xml:space="preserve">ram </w:t>
      </w:r>
      <w:r w:rsidRPr="003B2418">
        <w:rPr>
          <w:rFonts w:eastAsia="Arial" w:cs="Arial"/>
          <w:spacing w:val="1"/>
        </w:rPr>
        <w:t>he</w:t>
      </w:r>
      <w:r w:rsidRPr="003B2418">
        <w:rPr>
          <w:rFonts w:eastAsia="Arial" w:cs="Arial"/>
          <w:spacing w:val="-3"/>
        </w:rPr>
        <w:t>l</w:t>
      </w:r>
      <w:r w:rsidRPr="003B2418">
        <w:rPr>
          <w:rFonts w:eastAsia="Arial" w:cs="Arial"/>
          <w:spacing w:val="1"/>
        </w:rPr>
        <w:t>p</w:t>
      </w:r>
      <w:r w:rsidRPr="003B2418">
        <w:rPr>
          <w:rFonts w:eastAsia="Arial" w:cs="Arial"/>
        </w:rPr>
        <w:t>s l</w:t>
      </w:r>
      <w:r w:rsidRPr="003B2418">
        <w:rPr>
          <w:rFonts w:eastAsia="Arial" w:cs="Arial"/>
          <w:spacing w:val="1"/>
        </w:rPr>
        <w:t>o</w:t>
      </w:r>
      <w:r w:rsidRPr="003B2418">
        <w:rPr>
          <w:rFonts w:eastAsia="Arial" w:cs="Arial"/>
          <w:spacing w:val="-2"/>
        </w:rPr>
        <w:t>w</w:t>
      </w:r>
      <w:r w:rsidRPr="003B2418">
        <w:rPr>
          <w:rFonts w:eastAsia="Arial" w:cs="Arial"/>
          <w:spacing w:val="-1"/>
        </w:rPr>
        <w:t>-</w:t>
      </w:r>
      <w:r w:rsidRPr="003B2418">
        <w:rPr>
          <w:rFonts w:eastAsia="Arial" w:cs="Arial"/>
        </w:rPr>
        <w:t>inc</w:t>
      </w:r>
      <w:r w:rsidRPr="003B2418">
        <w:rPr>
          <w:rFonts w:eastAsia="Arial" w:cs="Arial"/>
          <w:spacing w:val="1"/>
        </w:rPr>
        <w:t>om</w:t>
      </w:r>
      <w:r w:rsidRPr="003B2418">
        <w:rPr>
          <w:rFonts w:eastAsia="Arial" w:cs="Arial"/>
        </w:rPr>
        <w:t>e</w:t>
      </w:r>
      <w:r w:rsidRPr="003B2418">
        <w:rPr>
          <w:rFonts w:eastAsia="Arial" w:cs="Arial"/>
          <w:spacing w:val="-1"/>
        </w:rPr>
        <w:t xml:space="preserve"> </w:t>
      </w:r>
      <w:r w:rsidRPr="003B2418">
        <w:rPr>
          <w:rFonts w:eastAsia="Arial" w:cs="Arial"/>
        </w:rPr>
        <w:t>i</w:t>
      </w:r>
      <w:r w:rsidRPr="003B2418">
        <w:rPr>
          <w:rFonts w:eastAsia="Arial" w:cs="Arial"/>
          <w:spacing w:val="1"/>
        </w:rPr>
        <w:t>nd</w:t>
      </w:r>
      <w:r w:rsidRPr="003B2418">
        <w:rPr>
          <w:rFonts w:eastAsia="Arial" w:cs="Arial"/>
        </w:rPr>
        <w:t>i</w:t>
      </w:r>
      <w:r w:rsidRPr="003B2418">
        <w:rPr>
          <w:rFonts w:eastAsia="Arial" w:cs="Arial"/>
          <w:spacing w:val="-3"/>
        </w:rPr>
        <w:t>v</w:t>
      </w:r>
      <w:r w:rsidRPr="003B2418">
        <w:rPr>
          <w:rFonts w:eastAsia="Arial" w:cs="Arial"/>
        </w:rPr>
        <w:t>id</w:t>
      </w:r>
      <w:r w:rsidRPr="003B2418">
        <w:rPr>
          <w:rFonts w:eastAsia="Arial" w:cs="Arial"/>
          <w:spacing w:val="1"/>
        </w:rPr>
        <w:t>ua</w:t>
      </w:r>
      <w:r w:rsidRPr="003B2418">
        <w:rPr>
          <w:rFonts w:eastAsia="Arial" w:cs="Arial"/>
        </w:rPr>
        <w:t xml:space="preserve">ls </w:t>
      </w:r>
      <w:r w:rsidRPr="003B2418">
        <w:rPr>
          <w:rFonts w:eastAsia="Arial" w:cs="Arial"/>
          <w:spacing w:val="-1"/>
        </w:rPr>
        <w:t>o</w:t>
      </w:r>
      <w:r w:rsidRPr="003B2418">
        <w:rPr>
          <w:rFonts w:eastAsia="Arial" w:cs="Arial"/>
          <w:spacing w:val="1"/>
        </w:rPr>
        <w:t>b</w:t>
      </w:r>
      <w:r w:rsidRPr="003B2418">
        <w:rPr>
          <w:rFonts w:eastAsia="Arial" w:cs="Arial"/>
          <w:spacing w:val="-2"/>
        </w:rPr>
        <w:t>t</w:t>
      </w:r>
      <w:r w:rsidRPr="003B2418">
        <w:rPr>
          <w:rFonts w:eastAsia="Arial" w:cs="Arial"/>
          <w:spacing w:val="1"/>
        </w:rPr>
        <w:t>a</w:t>
      </w:r>
      <w:r w:rsidRPr="003B2418">
        <w:rPr>
          <w:rFonts w:eastAsia="Arial" w:cs="Arial"/>
        </w:rPr>
        <w:t>in</w:t>
      </w:r>
      <w:r w:rsidRPr="003B2418">
        <w:rPr>
          <w:rFonts w:eastAsia="Arial" w:cs="Arial"/>
          <w:spacing w:val="1"/>
        </w:rPr>
        <w:t xml:space="preserve"> </w:t>
      </w:r>
      <w:r w:rsidRPr="003B2418">
        <w:rPr>
          <w:rFonts w:eastAsia="Arial" w:cs="Arial"/>
        </w:rPr>
        <w:t>a</w:t>
      </w:r>
      <w:r w:rsidRPr="003B2418">
        <w:rPr>
          <w:rFonts w:eastAsia="Arial" w:cs="Arial"/>
          <w:spacing w:val="-1"/>
        </w:rPr>
        <w:t xml:space="preserve"> </w:t>
      </w:r>
      <w:r w:rsidRPr="003B2418">
        <w:rPr>
          <w:rFonts w:eastAsia="Arial" w:cs="Arial"/>
          <w:spacing w:val="1"/>
        </w:rPr>
        <w:t>mo</w:t>
      </w:r>
      <w:r w:rsidRPr="003B2418">
        <w:rPr>
          <w:rFonts w:eastAsia="Arial" w:cs="Arial"/>
          <w:spacing w:val="-3"/>
        </w:rPr>
        <w:t>r</w:t>
      </w:r>
      <w:r w:rsidRPr="003B2418">
        <w:rPr>
          <w:rFonts w:eastAsia="Arial" w:cs="Arial"/>
        </w:rPr>
        <w:t>e</w:t>
      </w:r>
      <w:r w:rsidRPr="003B2418">
        <w:rPr>
          <w:rFonts w:eastAsia="Arial" w:cs="Arial"/>
          <w:spacing w:val="1"/>
        </w:rPr>
        <w:t xml:space="preserve"> n</w:t>
      </w:r>
      <w:r w:rsidRPr="003B2418">
        <w:rPr>
          <w:rFonts w:eastAsia="Arial" w:cs="Arial"/>
          <w:spacing w:val="-1"/>
        </w:rPr>
        <w:t>u</w:t>
      </w:r>
      <w:r w:rsidRPr="003B2418">
        <w:rPr>
          <w:rFonts w:eastAsia="Arial" w:cs="Arial"/>
        </w:rPr>
        <w:t>trit</w:t>
      </w:r>
      <w:r w:rsidRPr="003B2418">
        <w:rPr>
          <w:rFonts w:eastAsia="Arial" w:cs="Arial"/>
          <w:spacing w:val="-1"/>
        </w:rPr>
        <w:t>i</w:t>
      </w:r>
      <w:r w:rsidRPr="003B2418">
        <w:rPr>
          <w:rFonts w:eastAsia="Arial" w:cs="Arial"/>
          <w:spacing w:val="1"/>
        </w:rPr>
        <w:t>ou</w:t>
      </w:r>
      <w:r w:rsidRPr="003B2418">
        <w:rPr>
          <w:rFonts w:eastAsia="Arial" w:cs="Arial"/>
        </w:rPr>
        <w:t>s</w:t>
      </w:r>
      <w:r w:rsidRPr="003B2418">
        <w:rPr>
          <w:rFonts w:eastAsia="Arial" w:cs="Arial"/>
          <w:spacing w:val="-2"/>
        </w:rPr>
        <w:t xml:space="preserve"> </w:t>
      </w:r>
      <w:r w:rsidRPr="003B2418">
        <w:rPr>
          <w:rFonts w:eastAsia="Arial" w:cs="Arial"/>
          <w:spacing w:val="1"/>
        </w:rPr>
        <w:t>d</w:t>
      </w:r>
      <w:r w:rsidRPr="003B2418">
        <w:rPr>
          <w:rFonts w:eastAsia="Arial" w:cs="Arial"/>
        </w:rPr>
        <w:t>iet</w:t>
      </w:r>
      <w:r w:rsidRPr="003B2418">
        <w:rPr>
          <w:rFonts w:eastAsia="Arial" w:cs="Arial"/>
          <w:spacing w:val="1"/>
        </w:rPr>
        <w:t xml:space="preserve"> b</w:t>
      </w:r>
      <w:r w:rsidRPr="003B2418">
        <w:rPr>
          <w:rFonts w:eastAsia="Arial" w:cs="Arial"/>
        </w:rPr>
        <w:t>y</w:t>
      </w:r>
      <w:r w:rsidRPr="003B2418">
        <w:rPr>
          <w:rFonts w:eastAsia="Arial" w:cs="Arial"/>
          <w:spacing w:val="-2"/>
        </w:rPr>
        <w:t xml:space="preserve"> </w:t>
      </w:r>
      <w:r w:rsidRPr="003B2418">
        <w:rPr>
          <w:rFonts w:eastAsia="Arial" w:cs="Arial"/>
        </w:rPr>
        <w:t>s</w:t>
      </w:r>
      <w:r w:rsidRPr="003B2418">
        <w:rPr>
          <w:rFonts w:eastAsia="Arial" w:cs="Arial"/>
          <w:spacing w:val="1"/>
        </w:rPr>
        <w:t>u</w:t>
      </w:r>
      <w:r w:rsidRPr="003B2418">
        <w:rPr>
          <w:rFonts w:eastAsia="Arial" w:cs="Arial"/>
          <w:spacing w:val="-1"/>
        </w:rPr>
        <w:t>p</w:t>
      </w:r>
      <w:r w:rsidRPr="003B2418">
        <w:rPr>
          <w:rFonts w:eastAsia="Arial" w:cs="Arial"/>
          <w:spacing w:val="1"/>
        </w:rPr>
        <w:t>p</w:t>
      </w:r>
      <w:r w:rsidRPr="003B2418">
        <w:rPr>
          <w:rFonts w:eastAsia="Arial" w:cs="Arial"/>
        </w:rPr>
        <w:t>leme</w:t>
      </w:r>
      <w:r w:rsidRPr="003B2418">
        <w:rPr>
          <w:rFonts w:eastAsia="Arial" w:cs="Arial"/>
          <w:spacing w:val="1"/>
        </w:rPr>
        <w:t>n</w:t>
      </w:r>
      <w:r w:rsidRPr="003B2418">
        <w:rPr>
          <w:rFonts w:eastAsia="Arial" w:cs="Arial"/>
        </w:rPr>
        <w:t>t</w:t>
      </w:r>
      <w:r w:rsidRPr="003B2418">
        <w:rPr>
          <w:rFonts w:eastAsia="Arial" w:cs="Arial"/>
          <w:spacing w:val="-2"/>
        </w:rPr>
        <w:t>i</w:t>
      </w:r>
      <w:r w:rsidRPr="003B2418">
        <w:rPr>
          <w:rFonts w:eastAsia="Arial" w:cs="Arial"/>
          <w:spacing w:val="1"/>
        </w:rPr>
        <w:t>n</w:t>
      </w:r>
      <w:r w:rsidRPr="003B2418">
        <w:rPr>
          <w:rFonts w:eastAsia="Arial" w:cs="Arial"/>
        </w:rPr>
        <w:t>g</w:t>
      </w:r>
      <w:r w:rsidRPr="003B2418">
        <w:rPr>
          <w:rFonts w:eastAsia="Arial" w:cs="Arial"/>
          <w:spacing w:val="-1"/>
        </w:rPr>
        <w:t xml:space="preserve"> </w:t>
      </w:r>
      <w:r w:rsidRPr="003B2418">
        <w:rPr>
          <w:rFonts w:eastAsia="Arial" w:cs="Arial"/>
          <w:spacing w:val="1"/>
        </w:rPr>
        <w:t>t</w:t>
      </w:r>
      <w:r w:rsidRPr="003B2418">
        <w:rPr>
          <w:rFonts w:eastAsia="Arial" w:cs="Arial"/>
          <w:spacing w:val="-1"/>
        </w:rPr>
        <w:t>h</w:t>
      </w:r>
      <w:r w:rsidRPr="003B2418">
        <w:rPr>
          <w:rFonts w:eastAsia="Arial" w:cs="Arial"/>
          <w:spacing w:val="1"/>
        </w:rPr>
        <w:t>e</w:t>
      </w:r>
      <w:r w:rsidRPr="003B2418">
        <w:rPr>
          <w:rFonts w:eastAsia="Arial" w:cs="Arial"/>
        </w:rPr>
        <w:t>ir inc</w:t>
      </w:r>
      <w:r w:rsidRPr="003B2418">
        <w:rPr>
          <w:rFonts w:eastAsia="Arial" w:cs="Arial"/>
          <w:spacing w:val="1"/>
        </w:rPr>
        <w:t>o</w:t>
      </w:r>
      <w:r w:rsidRPr="003B2418">
        <w:rPr>
          <w:rFonts w:eastAsia="Arial" w:cs="Arial"/>
          <w:spacing w:val="-1"/>
        </w:rPr>
        <w:t>m</w:t>
      </w:r>
      <w:r w:rsidRPr="003B2418">
        <w:rPr>
          <w:rFonts w:eastAsia="Arial" w:cs="Arial"/>
        </w:rPr>
        <w:t>e</w:t>
      </w:r>
      <w:r w:rsidRPr="003B2418">
        <w:rPr>
          <w:rFonts w:eastAsia="Arial" w:cs="Arial"/>
          <w:spacing w:val="1"/>
        </w:rPr>
        <w:t xml:space="preserve"> </w:t>
      </w:r>
      <w:r w:rsidRPr="003B2418">
        <w:rPr>
          <w:rFonts w:eastAsia="Arial" w:cs="Arial"/>
          <w:spacing w:val="-2"/>
        </w:rPr>
        <w:t>w</w:t>
      </w:r>
      <w:r w:rsidRPr="003B2418">
        <w:rPr>
          <w:rFonts w:eastAsia="Arial" w:cs="Arial"/>
        </w:rPr>
        <w:t>ith</w:t>
      </w:r>
      <w:r w:rsidRPr="003B2418">
        <w:rPr>
          <w:rFonts w:eastAsia="Arial" w:cs="Arial"/>
          <w:spacing w:val="2"/>
        </w:rPr>
        <w:t xml:space="preserve"> </w:t>
      </w:r>
      <w:r>
        <w:rPr>
          <w:rFonts w:eastAsia="Arial" w:cs="Arial"/>
        </w:rPr>
        <w:t xml:space="preserve">SNAP </w:t>
      </w:r>
      <w:r w:rsidRPr="003B2418">
        <w:rPr>
          <w:rFonts w:eastAsia="Arial" w:cs="Arial"/>
          <w:spacing w:val="1"/>
        </w:rPr>
        <w:t>b</w:t>
      </w:r>
      <w:r w:rsidRPr="003B2418">
        <w:rPr>
          <w:rFonts w:eastAsia="Arial" w:cs="Arial"/>
          <w:spacing w:val="-1"/>
        </w:rPr>
        <w:t>e</w:t>
      </w:r>
      <w:r w:rsidRPr="003B2418">
        <w:rPr>
          <w:rFonts w:eastAsia="Arial" w:cs="Arial"/>
          <w:spacing w:val="1"/>
        </w:rPr>
        <w:t>n</w:t>
      </w:r>
      <w:r w:rsidRPr="003B2418">
        <w:rPr>
          <w:rFonts w:eastAsia="Arial" w:cs="Arial"/>
          <w:spacing w:val="-1"/>
        </w:rPr>
        <w:t>e</w:t>
      </w:r>
      <w:r w:rsidRPr="003B2418">
        <w:rPr>
          <w:rFonts w:eastAsia="Arial" w:cs="Arial"/>
          <w:spacing w:val="3"/>
        </w:rPr>
        <w:t>f</w:t>
      </w:r>
      <w:r w:rsidRPr="003B2418">
        <w:rPr>
          <w:rFonts w:eastAsia="Arial" w:cs="Arial"/>
        </w:rPr>
        <w:t>its</w:t>
      </w:r>
      <w:r w:rsidRPr="003B2418">
        <w:rPr>
          <w:rFonts w:eastAsia="Arial" w:cs="Arial"/>
          <w:spacing w:val="-2"/>
        </w:rPr>
        <w:t xml:space="preserve"> </w:t>
      </w:r>
      <w:r w:rsidRPr="003B2418">
        <w:rPr>
          <w:rFonts w:eastAsia="Arial" w:cs="Arial"/>
        </w:rPr>
        <w:t>iss</w:t>
      </w:r>
      <w:r w:rsidRPr="003B2418">
        <w:rPr>
          <w:rFonts w:eastAsia="Arial" w:cs="Arial"/>
          <w:spacing w:val="1"/>
        </w:rPr>
        <w:t>ue</w:t>
      </w:r>
      <w:r w:rsidRPr="003B2418">
        <w:rPr>
          <w:rFonts w:eastAsia="Arial" w:cs="Arial"/>
        </w:rPr>
        <w:t>d</w:t>
      </w:r>
      <w:r w:rsidRPr="003B2418">
        <w:rPr>
          <w:rFonts w:eastAsia="Arial" w:cs="Arial"/>
          <w:spacing w:val="-3"/>
        </w:rPr>
        <w:t xml:space="preserve"> </w:t>
      </w:r>
      <w:r w:rsidRPr="003B2418">
        <w:rPr>
          <w:rFonts w:eastAsia="Arial" w:cs="Arial"/>
          <w:spacing w:val="1"/>
        </w:rPr>
        <w:t>o</w:t>
      </w:r>
      <w:r w:rsidRPr="003B2418">
        <w:rPr>
          <w:rFonts w:eastAsia="Arial" w:cs="Arial"/>
        </w:rPr>
        <w:t>n</w:t>
      </w:r>
      <w:r w:rsidRPr="003B2418">
        <w:rPr>
          <w:rFonts w:eastAsia="Arial" w:cs="Arial"/>
          <w:spacing w:val="1"/>
        </w:rPr>
        <w:t xml:space="preserve"> </w:t>
      </w:r>
      <w:r w:rsidRPr="003B2418">
        <w:rPr>
          <w:rFonts w:eastAsia="Arial" w:cs="Arial"/>
          <w:spacing w:val="-1"/>
        </w:rPr>
        <w:t>a</w:t>
      </w:r>
      <w:r w:rsidRPr="003B2418">
        <w:rPr>
          <w:rFonts w:eastAsia="Arial" w:cs="Arial"/>
        </w:rPr>
        <w:t>n</w:t>
      </w:r>
      <w:r w:rsidRPr="003B2418">
        <w:rPr>
          <w:rFonts w:eastAsia="Arial" w:cs="Arial"/>
          <w:spacing w:val="1"/>
        </w:rPr>
        <w:t xml:space="preserve"> e</w:t>
      </w:r>
      <w:r w:rsidRPr="003B2418">
        <w:rPr>
          <w:rFonts w:eastAsia="Arial" w:cs="Arial"/>
        </w:rPr>
        <w:t>le</w:t>
      </w:r>
      <w:r w:rsidRPr="003B2418">
        <w:rPr>
          <w:rFonts w:eastAsia="Arial" w:cs="Arial"/>
          <w:spacing w:val="-2"/>
        </w:rPr>
        <w:t>c</w:t>
      </w:r>
      <w:r w:rsidRPr="003B2418">
        <w:rPr>
          <w:rFonts w:eastAsia="Arial" w:cs="Arial"/>
        </w:rPr>
        <w:t>tro</w:t>
      </w:r>
      <w:r w:rsidRPr="003B2418">
        <w:rPr>
          <w:rFonts w:eastAsia="Arial" w:cs="Arial"/>
          <w:spacing w:val="1"/>
        </w:rPr>
        <w:t>n</w:t>
      </w:r>
      <w:r w:rsidRPr="003B2418">
        <w:rPr>
          <w:rFonts w:eastAsia="Arial" w:cs="Arial"/>
        </w:rPr>
        <w:t>ic</w:t>
      </w:r>
      <w:r w:rsidRPr="003B2418">
        <w:rPr>
          <w:rFonts w:eastAsia="Arial" w:cs="Arial"/>
          <w:spacing w:val="-2"/>
        </w:rPr>
        <w:t xml:space="preserve"> </w:t>
      </w:r>
      <w:r w:rsidRPr="003B2418">
        <w:rPr>
          <w:rFonts w:eastAsia="Arial" w:cs="Arial"/>
          <w:spacing w:val="1"/>
        </w:rPr>
        <w:t>be</w:t>
      </w:r>
      <w:r w:rsidRPr="003B2418">
        <w:rPr>
          <w:rFonts w:eastAsia="Arial" w:cs="Arial"/>
          <w:spacing w:val="-1"/>
        </w:rPr>
        <w:t>ne</w:t>
      </w:r>
      <w:r w:rsidRPr="003B2418">
        <w:rPr>
          <w:rFonts w:eastAsia="Arial" w:cs="Arial"/>
          <w:spacing w:val="3"/>
        </w:rPr>
        <w:t>f</w:t>
      </w:r>
      <w:r w:rsidRPr="003B2418">
        <w:rPr>
          <w:rFonts w:eastAsia="Arial" w:cs="Arial"/>
          <w:spacing w:val="-3"/>
        </w:rPr>
        <w:t>i</w:t>
      </w:r>
      <w:r w:rsidRPr="003B2418">
        <w:rPr>
          <w:rFonts w:eastAsia="Arial" w:cs="Arial"/>
        </w:rPr>
        <w:t>ts</w:t>
      </w:r>
      <w:r w:rsidRPr="003B2418">
        <w:rPr>
          <w:rFonts w:eastAsia="Arial" w:cs="Arial"/>
          <w:spacing w:val="1"/>
        </w:rPr>
        <w:t xml:space="preserve"> </w:t>
      </w:r>
      <w:r w:rsidRPr="003B2418">
        <w:rPr>
          <w:rFonts w:eastAsia="Arial" w:cs="Arial"/>
        </w:rPr>
        <w:t>tra</w:t>
      </w:r>
      <w:r w:rsidRPr="003B2418">
        <w:rPr>
          <w:rFonts w:eastAsia="Arial" w:cs="Arial"/>
          <w:spacing w:val="1"/>
        </w:rPr>
        <w:t>n</w:t>
      </w:r>
      <w:r w:rsidRPr="003B2418">
        <w:rPr>
          <w:rFonts w:eastAsia="Arial" w:cs="Arial"/>
          <w:spacing w:val="-2"/>
        </w:rPr>
        <w:t>s</w:t>
      </w:r>
      <w:r w:rsidRPr="003B2418">
        <w:rPr>
          <w:rFonts w:eastAsia="Arial" w:cs="Arial"/>
        </w:rPr>
        <w:t>f</w:t>
      </w:r>
      <w:r w:rsidRPr="003B2418">
        <w:rPr>
          <w:rFonts w:eastAsia="Arial" w:cs="Arial"/>
          <w:spacing w:val="1"/>
        </w:rPr>
        <w:t>e</w:t>
      </w:r>
      <w:r w:rsidRPr="003B2418">
        <w:rPr>
          <w:rFonts w:eastAsia="Arial" w:cs="Arial"/>
        </w:rPr>
        <w:t xml:space="preserve">r </w:t>
      </w:r>
      <w:r w:rsidRPr="003B2418">
        <w:rPr>
          <w:rFonts w:eastAsia="Arial" w:cs="Arial"/>
          <w:spacing w:val="-1"/>
        </w:rPr>
        <w:t>(</w:t>
      </w:r>
      <w:r w:rsidRPr="003B2418">
        <w:rPr>
          <w:rFonts w:eastAsia="Arial" w:cs="Arial"/>
        </w:rPr>
        <w:t>E</w:t>
      </w:r>
      <w:r w:rsidRPr="003B2418">
        <w:rPr>
          <w:rFonts w:eastAsia="Arial" w:cs="Arial"/>
          <w:spacing w:val="-2"/>
        </w:rPr>
        <w:t>B</w:t>
      </w:r>
      <w:r w:rsidRPr="003B2418">
        <w:rPr>
          <w:rFonts w:eastAsia="Arial" w:cs="Arial"/>
          <w:spacing w:val="2"/>
        </w:rPr>
        <w:t>T</w:t>
      </w:r>
      <w:r w:rsidRPr="003B2418">
        <w:rPr>
          <w:rFonts w:eastAsia="Arial" w:cs="Arial"/>
        </w:rPr>
        <w:t>) car</w:t>
      </w:r>
      <w:r w:rsidRPr="003B2418">
        <w:rPr>
          <w:rFonts w:eastAsia="Arial" w:cs="Arial"/>
          <w:spacing w:val="1"/>
        </w:rPr>
        <w:t>d</w:t>
      </w:r>
      <w:r w:rsidRPr="003B2418">
        <w:rPr>
          <w:rFonts w:eastAsia="Arial" w:cs="Arial"/>
        </w:rPr>
        <w:t>.</w:t>
      </w:r>
    </w:p>
    <w:p w:rsidRPr="003B2418" w:rsidR="000665D5" w:rsidP="000665D5" w:rsidRDefault="000665D5" w14:paraId="37E964B9" w14:textId="77777777">
      <w:pPr>
        <w:ind w:right="-20"/>
        <w:rPr>
          <w:rFonts w:eastAsia="Arial" w:cs="Arial"/>
          <w:color w:val="0F4761" w:themeColor="accent1" w:themeShade="BF"/>
        </w:rPr>
      </w:pPr>
      <w:r w:rsidRPr="0098575A">
        <w:rPr>
          <w:rFonts w:eastAsia="Arial" w:cs="Arial"/>
        </w:rPr>
        <w:t>Factoids on SNAP for SFY 23 (July 2022- June 2023)</w:t>
      </w:r>
      <w:r w:rsidRPr="3C31ECB1">
        <w:rPr>
          <w:rFonts w:eastAsia="Arial" w:cs="Arial"/>
          <w:color w:val="0F4761" w:themeColor="accent1" w:themeShade="BF"/>
        </w:rPr>
        <w:t>:</w:t>
      </w:r>
    </w:p>
    <w:p w:rsidRPr="003B2418" w:rsidR="000665D5" w:rsidP="000665D5" w:rsidRDefault="000665D5" w14:paraId="0FC9D062" w14:textId="77777777">
      <w:pPr>
        <w:pStyle w:val="List1"/>
      </w:pPr>
      <w:r w:rsidRPr="3C31ECB1">
        <w:t>An average of 272,223 Iowans in 135,529 cases received SNAP every month</w:t>
      </w:r>
    </w:p>
    <w:p w:rsidRPr="003B2418" w:rsidR="000665D5" w:rsidP="000665D5" w:rsidRDefault="000665D5" w14:paraId="4C4C0030" w14:textId="77777777">
      <w:pPr>
        <w:pStyle w:val="List1single"/>
      </w:pPr>
      <w:r w:rsidRPr="3C31ECB1">
        <w:t>56% of the people receiving SNAP were under the age of 18 or over the age of 59</w:t>
      </w:r>
    </w:p>
    <w:p w:rsidRPr="003B2418" w:rsidR="000665D5" w:rsidP="000665D5" w:rsidRDefault="000665D5" w14:paraId="1AB0214F" w14:textId="77777777">
      <w:pPr>
        <w:pStyle w:val="List1single"/>
      </w:pPr>
      <w:r w:rsidRPr="3C31ECB1">
        <w:t>The average recipient is a 30-year-old Caucasian female</w:t>
      </w:r>
    </w:p>
    <w:p w:rsidRPr="003B2418" w:rsidR="000665D5" w:rsidP="000665D5" w:rsidRDefault="000665D5" w14:paraId="34376E7A" w14:textId="77777777">
      <w:pPr>
        <w:pStyle w:val="Paragraph1"/>
      </w:pPr>
      <w:r w:rsidRPr="003B2418">
        <w:t>As a</w:t>
      </w:r>
      <w:r w:rsidRPr="003B2418">
        <w:rPr>
          <w:spacing w:val="1"/>
        </w:rPr>
        <w:t xml:space="preserve"> </w:t>
      </w:r>
      <w:r w:rsidRPr="003B2418">
        <w:rPr>
          <w:spacing w:val="-1"/>
        </w:rPr>
        <w:t>p</w:t>
      </w:r>
      <w:r w:rsidRPr="003B2418">
        <w:rPr>
          <w:spacing w:val="1"/>
        </w:rPr>
        <w:t>a</w:t>
      </w:r>
      <w:r w:rsidRPr="003B2418">
        <w:t xml:space="preserve">rt </w:t>
      </w:r>
      <w:r w:rsidRPr="003B2418">
        <w:rPr>
          <w:spacing w:val="-1"/>
        </w:rPr>
        <w:t>o</w:t>
      </w:r>
      <w:r w:rsidRPr="003B2418">
        <w:t>f</w:t>
      </w:r>
      <w:r w:rsidRPr="003B2418">
        <w:rPr>
          <w:spacing w:val="1"/>
        </w:rPr>
        <w:t xml:space="preserve"> </w:t>
      </w:r>
      <w:r w:rsidRPr="003B2418">
        <w:rPr>
          <w:spacing w:val="-1"/>
        </w:rPr>
        <w:t>a</w:t>
      </w:r>
      <w:r w:rsidRPr="003B2418">
        <w:rPr>
          <w:spacing w:val="1"/>
        </w:rPr>
        <w:t>dm</w:t>
      </w:r>
      <w:r w:rsidRPr="003B2418">
        <w:t>inis</w:t>
      </w:r>
      <w:r w:rsidRPr="003B2418">
        <w:rPr>
          <w:spacing w:val="-2"/>
        </w:rPr>
        <w:t>t</w:t>
      </w:r>
      <w:r w:rsidRPr="003B2418">
        <w:rPr>
          <w:spacing w:val="1"/>
        </w:rPr>
        <w:t>e</w:t>
      </w:r>
      <w:r w:rsidRPr="003B2418">
        <w:t>r</w:t>
      </w:r>
      <w:r w:rsidRPr="003B2418">
        <w:rPr>
          <w:spacing w:val="-1"/>
        </w:rPr>
        <w:t>i</w:t>
      </w:r>
      <w:r w:rsidRPr="003B2418">
        <w:rPr>
          <w:spacing w:val="1"/>
        </w:rPr>
        <w:t>n</w:t>
      </w:r>
      <w:r w:rsidRPr="003B2418">
        <w:t>g</w:t>
      </w:r>
      <w:r w:rsidRPr="003B2418">
        <w:rPr>
          <w:spacing w:val="1"/>
        </w:rPr>
        <w:t xml:space="preserve"> </w:t>
      </w:r>
      <w:r>
        <w:t>SNAP</w:t>
      </w:r>
      <w:r w:rsidRPr="003B2418">
        <w:t>,</w:t>
      </w:r>
      <w:r w:rsidRPr="003B2418">
        <w:rPr>
          <w:spacing w:val="1"/>
        </w:rPr>
        <w:t xml:space="preserve"> </w:t>
      </w:r>
      <w:r w:rsidRPr="003B2418">
        <w:t>st</w:t>
      </w:r>
      <w:r w:rsidRPr="003B2418">
        <w:rPr>
          <w:spacing w:val="1"/>
        </w:rPr>
        <w:t>a</w:t>
      </w:r>
      <w:r w:rsidRPr="003B2418">
        <w:rPr>
          <w:spacing w:val="-2"/>
        </w:rPr>
        <w:t>t</w:t>
      </w:r>
      <w:r w:rsidRPr="003B2418">
        <w:rPr>
          <w:spacing w:val="1"/>
        </w:rPr>
        <w:t>e</w:t>
      </w:r>
      <w:r w:rsidRPr="003B2418">
        <w:t>s</w:t>
      </w:r>
      <w:r w:rsidRPr="003B2418">
        <w:rPr>
          <w:spacing w:val="-2"/>
        </w:rPr>
        <w:t xml:space="preserve"> </w:t>
      </w:r>
      <w:r w:rsidRPr="003B2418">
        <w:rPr>
          <w:spacing w:val="1"/>
        </w:rPr>
        <w:t>mu</w:t>
      </w:r>
      <w:r w:rsidRPr="003B2418">
        <w:t>st</w:t>
      </w:r>
      <w:r>
        <w:t xml:space="preserve">  design and operate an</w:t>
      </w:r>
      <w:r w:rsidRPr="003B2418">
        <w:rPr>
          <w:spacing w:val="-2"/>
        </w:rPr>
        <w:t xml:space="preserve"> </w:t>
      </w:r>
      <w:r w:rsidRPr="003B2418">
        <w:rPr>
          <w:spacing w:val="1"/>
        </w:rPr>
        <w:t>emp</w:t>
      </w:r>
      <w:r w:rsidRPr="003B2418">
        <w:t>lo</w:t>
      </w:r>
      <w:r w:rsidRPr="003B2418">
        <w:rPr>
          <w:spacing w:val="-2"/>
        </w:rPr>
        <w:t>y</w:t>
      </w:r>
      <w:r w:rsidRPr="003B2418">
        <w:rPr>
          <w:spacing w:val="1"/>
        </w:rPr>
        <w:t>m</w:t>
      </w:r>
      <w:r w:rsidRPr="003B2418">
        <w:rPr>
          <w:spacing w:val="-1"/>
        </w:rPr>
        <w:t>e</w:t>
      </w:r>
      <w:r w:rsidRPr="003B2418">
        <w:rPr>
          <w:spacing w:val="1"/>
        </w:rPr>
        <w:t>n</w:t>
      </w:r>
      <w:r w:rsidRPr="003B2418">
        <w:t>t</w:t>
      </w:r>
      <w:r w:rsidRPr="003B2418">
        <w:rPr>
          <w:spacing w:val="-1"/>
        </w:rPr>
        <w:t xml:space="preserve"> </w:t>
      </w:r>
      <w:r w:rsidRPr="003B2418">
        <w:rPr>
          <w:spacing w:val="1"/>
        </w:rPr>
        <w:t>an</w:t>
      </w:r>
      <w:r w:rsidRPr="003B2418">
        <w:t>d</w:t>
      </w:r>
      <w:r w:rsidRPr="003B2418">
        <w:rPr>
          <w:spacing w:val="-1"/>
        </w:rPr>
        <w:t xml:space="preserve"> t</w:t>
      </w:r>
      <w:r w:rsidRPr="003B2418">
        <w:t>raini</w:t>
      </w:r>
      <w:r w:rsidRPr="003B2418">
        <w:rPr>
          <w:spacing w:val="1"/>
        </w:rPr>
        <w:t>n</w:t>
      </w:r>
      <w:r w:rsidRPr="003B2418">
        <w:t>g</w:t>
      </w:r>
      <w:r>
        <w:rPr>
          <w:spacing w:val="-1"/>
        </w:rPr>
        <w:t xml:space="preserve"> program.</w:t>
      </w:r>
      <w:r w:rsidRPr="003B2418">
        <w:rPr>
          <w:spacing w:val="1"/>
        </w:rPr>
        <w:t xml:space="preserve"> </w:t>
      </w:r>
      <w:r w:rsidRPr="003B2418">
        <w:rPr>
          <w:spacing w:val="-1"/>
        </w:rPr>
        <w:t>I</w:t>
      </w:r>
      <w:r w:rsidRPr="003B2418">
        <w:t>n</w:t>
      </w:r>
      <w:r w:rsidRPr="003B2418">
        <w:rPr>
          <w:spacing w:val="3"/>
        </w:rPr>
        <w:t xml:space="preserve"> </w:t>
      </w:r>
      <w:r w:rsidRPr="003B2418">
        <w:t>I</w:t>
      </w:r>
      <w:r w:rsidRPr="003B2418">
        <w:rPr>
          <w:spacing w:val="1"/>
        </w:rPr>
        <w:t>o</w:t>
      </w:r>
      <w:r w:rsidRPr="003B2418">
        <w:rPr>
          <w:spacing w:val="-3"/>
        </w:rPr>
        <w:t>w</w:t>
      </w:r>
      <w:r w:rsidRPr="003B2418">
        <w:rPr>
          <w:spacing w:val="1"/>
        </w:rPr>
        <w:t>a</w:t>
      </w:r>
      <w:r w:rsidRPr="003B2418">
        <w:t xml:space="preserve">, </w:t>
      </w:r>
      <w:r w:rsidRPr="003B2418">
        <w:rPr>
          <w:spacing w:val="1"/>
        </w:rPr>
        <w:t xml:space="preserve">E&amp;T </w:t>
      </w:r>
      <w:r w:rsidRPr="003B2418">
        <w:t>is</w:t>
      </w:r>
      <w:r w:rsidRPr="003B2418">
        <w:rPr>
          <w:spacing w:val="-2"/>
        </w:rPr>
        <w:t xml:space="preserve"> </w:t>
      </w:r>
      <w:r w:rsidRPr="003B2418">
        <w:t>t</w:t>
      </w:r>
      <w:r w:rsidRPr="003B2418">
        <w:rPr>
          <w:spacing w:val="1"/>
        </w:rPr>
        <w:t>h</w:t>
      </w:r>
      <w:r w:rsidRPr="003B2418">
        <w:t xml:space="preserve">e </w:t>
      </w:r>
      <w:r>
        <w:t>SNAP</w:t>
      </w:r>
      <w:r w:rsidRPr="003B2418">
        <w:rPr>
          <w:spacing w:val="1"/>
        </w:rPr>
        <w:t xml:space="preserve"> </w:t>
      </w:r>
      <w:r w:rsidRPr="003B2418">
        <w:t>c</w:t>
      </w:r>
      <w:r w:rsidRPr="003B2418">
        <w:rPr>
          <w:spacing w:val="1"/>
        </w:rPr>
        <w:t>o</w:t>
      </w:r>
      <w:r w:rsidRPr="003B2418">
        <w:t>r</w:t>
      </w:r>
      <w:r w:rsidRPr="003B2418">
        <w:rPr>
          <w:spacing w:val="-1"/>
        </w:rPr>
        <w:t>r</w:t>
      </w:r>
      <w:r w:rsidRPr="003B2418">
        <w:rPr>
          <w:spacing w:val="1"/>
        </w:rPr>
        <w:t>e</w:t>
      </w:r>
      <w:r w:rsidRPr="003B2418">
        <w:rPr>
          <w:spacing w:val="-2"/>
        </w:rPr>
        <w:t>s</w:t>
      </w:r>
      <w:r w:rsidRPr="003B2418">
        <w:rPr>
          <w:spacing w:val="1"/>
        </w:rPr>
        <w:t>po</w:t>
      </w:r>
      <w:r w:rsidRPr="003B2418">
        <w:rPr>
          <w:spacing w:val="-1"/>
        </w:rPr>
        <w:t>n</w:t>
      </w:r>
      <w:r w:rsidRPr="003B2418">
        <w:rPr>
          <w:spacing w:val="1"/>
        </w:rPr>
        <w:t>d</w:t>
      </w:r>
      <w:r w:rsidRPr="003B2418">
        <w:t>ing</w:t>
      </w:r>
      <w:r w:rsidRPr="003B2418">
        <w:rPr>
          <w:spacing w:val="-1"/>
        </w:rPr>
        <w:t xml:space="preserve"> </w:t>
      </w:r>
      <w:r w:rsidRPr="003B2418">
        <w:rPr>
          <w:spacing w:val="1"/>
        </w:rPr>
        <w:t>e</w:t>
      </w:r>
      <w:r w:rsidRPr="003B2418">
        <w:rPr>
          <w:spacing w:val="-1"/>
        </w:rPr>
        <w:t>m</w:t>
      </w:r>
      <w:r w:rsidRPr="003B2418">
        <w:rPr>
          <w:spacing w:val="1"/>
        </w:rPr>
        <w:t>p</w:t>
      </w:r>
      <w:r w:rsidRPr="003B2418">
        <w:t>lo</w:t>
      </w:r>
      <w:r w:rsidRPr="003B2418">
        <w:rPr>
          <w:spacing w:val="-2"/>
        </w:rPr>
        <w:t>y</w:t>
      </w:r>
      <w:r w:rsidRPr="003B2418">
        <w:rPr>
          <w:spacing w:val="1"/>
        </w:rPr>
        <w:t>men</w:t>
      </w:r>
      <w:r w:rsidRPr="003B2418">
        <w:t>t</w:t>
      </w:r>
      <w:r w:rsidRPr="003B2418">
        <w:rPr>
          <w:spacing w:val="-2"/>
        </w:rPr>
        <w:t xml:space="preserve"> </w:t>
      </w:r>
      <w:r w:rsidRPr="003B2418">
        <w:rPr>
          <w:spacing w:val="1"/>
        </w:rPr>
        <w:t>a</w:t>
      </w:r>
      <w:r w:rsidRPr="003B2418">
        <w:rPr>
          <w:spacing w:val="-1"/>
        </w:rPr>
        <w:t>n</w:t>
      </w:r>
      <w:r w:rsidRPr="003B2418">
        <w:t>d</w:t>
      </w:r>
      <w:r w:rsidRPr="003B2418">
        <w:rPr>
          <w:spacing w:val="1"/>
        </w:rPr>
        <w:t xml:space="preserve"> </w:t>
      </w:r>
      <w:r w:rsidRPr="003B2418">
        <w:rPr>
          <w:spacing w:val="-1"/>
        </w:rPr>
        <w:t>t</w:t>
      </w:r>
      <w:r w:rsidRPr="003B2418">
        <w:t>raini</w:t>
      </w:r>
      <w:r w:rsidRPr="003B2418">
        <w:rPr>
          <w:spacing w:val="1"/>
        </w:rPr>
        <w:t>n</w:t>
      </w:r>
      <w:r w:rsidRPr="003B2418">
        <w:t>g</w:t>
      </w:r>
      <w:r w:rsidRPr="003B2418">
        <w:rPr>
          <w:spacing w:val="-1"/>
        </w:rPr>
        <w:t xml:space="preserve"> </w:t>
      </w:r>
      <w:r w:rsidRPr="003B2418">
        <w:rPr>
          <w:spacing w:val="1"/>
        </w:rPr>
        <w:t>p</w:t>
      </w:r>
      <w:r w:rsidRPr="003B2418">
        <w:t>ro</w:t>
      </w:r>
      <w:r w:rsidRPr="003B2418">
        <w:rPr>
          <w:spacing w:val="-1"/>
        </w:rPr>
        <w:t>g</w:t>
      </w:r>
      <w:r w:rsidRPr="003B2418">
        <w:t>ra</w:t>
      </w:r>
      <w:r w:rsidRPr="003B2418">
        <w:rPr>
          <w:spacing w:val="2"/>
        </w:rPr>
        <w:t>m</w:t>
      </w:r>
      <w:r w:rsidRPr="003B2418">
        <w:t>.</w:t>
      </w:r>
    </w:p>
    <w:p w:rsidRPr="003B2418" w:rsidR="000665D5" w:rsidP="000665D5" w:rsidRDefault="000665D5" w14:paraId="0FB14B05" w14:textId="77777777">
      <w:pPr>
        <w:pStyle w:val="Paragraph1"/>
      </w:pPr>
      <w:r w:rsidRPr="003B2418">
        <w:t>Cur</w:t>
      </w:r>
      <w:r w:rsidRPr="003B2418">
        <w:rPr>
          <w:spacing w:val="-1"/>
        </w:rPr>
        <w:t>r</w:t>
      </w:r>
      <w:r w:rsidRPr="003B2418">
        <w:rPr>
          <w:spacing w:val="1"/>
        </w:rPr>
        <w:t>en</w:t>
      </w:r>
      <w:r w:rsidRPr="003B2418">
        <w:rPr>
          <w:spacing w:val="2"/>
        </w:rPr>
        <w:t>t</w:t>
      </w:r>
      <w:r w:rsidRPr="003B2418">
        <w:t>l</w:t>
      </w:r>
      <w:r w:rsidRPr="003B2418">
        <w:rPr>
          <w:spacing w:val="-2"/>
        </w:rPr>
        <w:t>y</w:t>
      </w:r>
      <w:r w:rsidRPr="003B2418">
        <w:t>,</w:t>
      </w:r>
      <w:r w:rsidRPr="003B2418">
        <w:rPr>
          <w:spacing w:val="1"/>
        </w:rPr>
        <w:t xml:space="preserve"> </w:t>
      </w:r>
      <w:r w:rsidRPr="003B2418">
        <w:t>I</w:t>
      </w:r>
      <w:r w:rsidRPr="003B2418">
        <w:rPr>
          <w:spacing w:val="1"/>
        </w:rPr>
        <w:t>o</w:t>
      </w:r>
      <w:r w:rsidRPr="003B2418">
        <w:rPr>
          <w:spacing w:val="-3"/>
        </w:rPr>
        <w:t>w</w:t>
      </w:r>
      <w:r w:rsidRPr="003B2418">
        <w:rPr>
          <w:spacing w:val="1"/>
        </w:rPr>
        <w:t>a</w:t>
      </w:r>
      <w:r w:rsidRPr="003B2418">
        <w:t xml:space="preserve">’s E&amp;T </w:t>
      </w:r>
      <w:r w:rsidRPr="003B2418">
        <w:rPr>
          <w:spacing w:val="1"/>
        </w:rPr>
        <w:t>program</w:t>
      </w:r>
      <w:r w:rsidRPr="003B2418">
        <w:rPr>
          <w:spacing w:val="2"/>
        </w:rPr>
        <w:t xml:space="preserve"> </w:t>
      </w:r>
      <w:r w:rsidRPr="003B2418">
        <w:t xml:space="preserve">is </w:t>
      </w:r>
      <w:r w:rsidRPr="003B2418">
        <w:rPr>
          <w:spacing w:val="-2"/>
        </w:rPr>
        <w:t>v</w:t>
      </w:r>
      <w:r w:rsidRPr="003B2418">
        <w:rPr>
          <w:spacing w:val="1"/>
        </w:rPr>
        <w:t>o</w:t>
      </w:r>
      <w:r w:rsidRPr="003B2418">
        <w:t>lu</w:t>
      </w:r>
      <w:r w:rsidRPr="003B2418">
        <w:rPr>
          <w:spacing w:val="1"/>
        </w:rPr>
        <w:t>n</w:t>
      </w:r>
      <w:r w:rsidRPr="003B2418">
        <w:rPr>
          <w:spacing w:val="-2"/>
        </w:rPr>
        <w:t>t</w:t>
      </w:r>
      <w:r w:rsidRPr="003B2418">
        <w:rPr>
          <w:spacing w:val="2"/>
        </w:rPr>
        <w:t>a</w:t>
      </w:r>
      <w:r w:rsidRPr="003B2418">
        <w:t>r</w:t>
      </w:r>
      <w:r w:rsidRPr="003B2418">
        <w:rPr>
          <w:spacing w:val="-3"/>
        </w:rPr>
        <w:t>y</w:t>
      </w:r>
      <w:r w:rsidRPr="003B2418">
        <w:t>;</w:t>
      </w:r>
      <w:r w:rsidRPr="003B2418">
        <w:rPr>
          <w:spacing w:val="1"/>
        </w:rPr>
        <w:t xml:space="preserve"> </w:t>
      </w:r>
      <w:r w:rsidRPr="003B2418">
        <w:t>t</w:t>
      </w:r>
      <w:r w:rsidRPr="003B2418">
        <w:rPr>
          <w:spacing w:val="1"/>
        </w:rPr>
        <w:t>he</w:t>
      </w:r>
      <w:r w:rsidRPr="003B2418">
        <w:t xml:space="preserve">re </w:t>
      </w:r>
      <w:r w:rsidRPr="003B2418">
        <w:rPr>
          <w:spacing w:val="1"/>
        </w:rPr>
        <w:t>a</w:t>
      </w:r>
      <w:r w:rsidRPr="003B2418">
        <w:rPr>
          <w:spacing w:val="-3"/>
        </w:rPr>
        <w:t>r</w:t>
      </w:r>
      <w:r w:rsidRPr="003B2418">
        <w:t>e</w:t>
      </w:r>
      <w:r w:rsidRPr="003B2418">
        <w:rPr>
          <w:spacing w:val="1"/>
        </w:rPr>
        <w:t xml:space="preserve"> n</w:t>
      </w:r>
      <w:r w:rsidRPr="003B2418">
        <w:t>o</w:t>
      </w:r>
      <w:r w:rsidRPr="003B2418">
        <w:rPr>
          <w:spacing w:val="-1"/>
        </w:rPr>
        <w:t xml:space="preserve"> </w:t>
      </w:r>
      <w:r w:rsidRPr="003B2418">
        <w:t>ma</w:t>
      </w:r>
      <w:r w:rsidRPr="003B2418">
        <w:rPr>
          <w:spacing w:val="-1"/>
        </w:rPr>
        <w:t>n</w:t>
      </w:r>
      <w:r w:rsidRPr="003B2418">
        <w:rPr>
          <w:spacing w:val="1"/>
        </w:rPr>
        <w:t>da</w:t>
      </w:r>
      <w:r w:rsidRPr="003B2418">
        <w:rPr>
          <w:spacing w:val="-2"/>
        </w:rPr>
        <w:t>t</w:t>
      </w:r>
      <w:r w:rsidRPr="003B2418">
        <w:rPr>
          <w:spacing w:val="1"/>
        </w:rPr>
        <w:t>o</w:t>
      </w:r>
      <w:r w:rsidRPr="003B2418">
        <w:t xml:space="preserve">ry </w:t>
      </w:r>
      <w:r w:rsidRPr="003B2418">
        <w:rPr>
          <w:spacing w:val="1"/>
        </w:rPr>
        <w:t>pa</w:t>
      </w:r>
      <w:r w:rsidRPr="003B2418">
        <w:t>rtic</w:t>
      </w:r>
      <w:r w:rsidRPr="003B2418">
        <w:rPr>
          <w:spacing w:val="-1"/>
        </w:rPr>
        <w:t>i</w:t>
      </w:r>
      <w:r w:rsidRPr="003B2418">
        <w:rPr>
          <w:spacing w:val="1"/>
        </w:rPr>
        <w:t>pa</w:t>
      </w:r>
      <w:r w:rsidRPr="003B2418">
        <w:t>ti</w:t>
      </w:r>
      <w:r w:rsidRPr="003B2418">
        <w:rPr>
          <w:spacing w:val="-1"/>
        </w:rPr>
        <w:t>o</w:t>
      </w:r>
      <w:r w:rsidRPr="003B2418">
        <w:t>n</w:t>
      </w:r>
      <w:r w:rsidRPr="003B2418">
        <w:rPr>
          <w:spacing w:val="1"/>
        </w:rPr>
        <w:t xml:space="preserve"> </w:t>
      </w:r>
      <w:r w:rsidRPr="003B2418">
        <w:t>re</w:t>
      </w:r>
      <w:r w:rsidRPr="003B2418">
        <w:rPr>
          <w:spacing w:val="-1"/>
        </w:rPr>
        <w:t>q</w:t>
      </w:r>
      <w:r w:rsidRPr="003B2418">
        <w:rPr>
          <w:spacing w:val="1"/>
        </w:rPr>
        <w:t>u</w:t>
      </w:r>
      <w:r w:rsidRPr="003B2418">
        <w:t>i</w:t>
      </w:r>
      <w:r w:rsidRPr="003B2418">
        <w:rPr>
          <w:spacing w:val="-1"/>
        </w:rPr>
        <w:t>r</w:t>
      </w:r>
      <w:r w:rsidRPr="003B2418">
        <w:rPr>
          <w:spacing w:val="1"/>
        </w:rPr>
        <w:t>e</w:t>
      </w:r>
      <w:r w:rsidRPr="003B2418">
        <w:rPr>
          <w:spacing w:val="-1"/>
        </w:rPr>
        <w:t>me</w:t>
      </w:r>
      <w:r w:rsidRPr="003B2418">
        <w:rPr>
          <w:spacing w:val="1"/>
        </w:rPr>
        <w:t>n</w:t>
      </w:r>
      <w:r w:rsidRPr="003B2418">
        <w:t>ts.</w:t>
      </w:r>
    </w:p>
    <w:p w:rsidRPr="00DC532D" w:rsidR="000665D5" w:rsidP="000665D5" w:rsidRDefault="000665D5" w14:paraId="1D31CFCB" w14:textId="77777777">
      <w:pPr>
        <w:pStyle w:val="Paragraph1"/>
        <w:rPr>
          <w:color w:val="000000" w:themeColor="text1"/>
        </w:rPr>
      </w:pPr>
      <w:r w:rsidRPr="7D04A158">
        <w:t>The program has expanded from initial partnerships with three colleges in 2015 to current partnerships with five colleges,</w:t>
      </w:r>
      <w:r>
        <w:t xml:space="preserve"> four </w:t>
      </w:r>
      <w:r w:rsidRPr="7D04A158">
        <w:t xml:space="preserve"> community-based organizations, and four American Job Centers within Iowa Workforce Development.  </w:t>
      </w:r>
      <w:r w:rsidRPr="7D04A158">
        <w:rPr>
          <w:color w:val="000000" w:themeColor="text1"/>
        </w:rPr>
        <w:t>The expansion of the E&amp;T Service Provider network will increase accessibility and availability of training, education, supports, and services to a larger segment of the population receiving SNAP benefits, which in turn will lead to improved outcomes for E&amp;T participants by increasing their likelihood of achieving self-sufficiency.</w:t>
      </w:r>
    </w:p>
    <w:p w:rsidRPr="00DC532D" w:rsidR="000665D5" w:rsidP="000665D5" w:rsidRDefault="000665D5" w14:paraId="080AEF8C" w14:textId="77777777">
      <w:pPr>
        <w:pStyle w:val="Paragraph1"/>
        <w:rPr>
          <w:rStyle w:val="Strong"/>
          <w:rFonts w:cs="Arial"/>
          <w:b w:val="0"/>
          <w:bCs/>
          <w:color w:val="000000"/>
        </w:rPr>
      </w:pPr>
      <w:r w:rsidRPr="7D04A158">
        <w:t xml:space="preserve">In FFY 2023, Iowa HHS contracted with Iowa Workforce Development (IWD) to be the E&amp;T program’s Intermediary Administrator. With IWD administering the E&amp;T program, Iowa gains stronger alignment of workforce services across the state. </w:t>
      </w:r>
    </w:p>
    <w:p w:rsidRPr="000665D5" w:rsidR="000665D5" w:rsidP="000665D5" w:rsidRDefault="000665D5" w14:paraId="2CBC34B0" w14:textId="77777777">
      <w:pPr>
        <w:pStyle w:val="Heading1"/>
      </w:pPr>
      <w:bookmarkStart w:name="_Toc176941569" w:id="9"/>
      <w:bookmarkStart w:name="_Toc178332576" w:id="10"/>
      <w:r w:rsidRPr="000665D5">
        <w:t>HHS Mission and IWD Vision</w:t>
      </w:r>
      <w:bookmarkEnd w:id="9"/>
      <w:bookmarkEnd w:id="10"/>
    </w:p>
    <w:p w:rsidRPr="000665D5" w:rsidR="000665D5" w:rsidP="000665D5" w:rsidRDefault="000665D5" w14:paraId="4B3E12B0" w14:textId="77777777">
      <w:pPr>
        <w:pStyle w:val="Paragraph1"/>
      </w:pPr>
      <w:r w:rsidRPr="000665D5">
        <w:t>The mission of the Iowa Department of Health and Human Services (HHS) is to provide high quality programs and services that protect and improve the health and resiliency of individuals, families, and communities.  The vision of Iowa Workforce Development is to create, enable, and sustain the most future ready workforce in the nation.</w:t>
      </w:r>
    </w:p>
    <w:p w:rsidRPr="000665D5" w:rsidR="000665D5" w:rsidP="000665D5" w:rsidRDefault="000665D5" w14:paraId="275FC01B" w14:textId="77777777">
      <w:pPr>
        <w:pStyle w:val="Heading1"/>
        <w:rPr>
          <w:rStyle w:val="Strong"/>
          <w:b/>
        </w:rPr>
      </w:pPr>
      <w:bookmarkStart w:name="_Toc176941570" w:id="11"/>
      <w:bookmarkStart w:name="_Toc178332577" w:id="12"/>
      <w:r w:rsidRPr="000665D5">
        <w:rPr>
          <w:rStyle w:val="Strong"/>
          <w:b/>
        </w:rPr>
        <w:t>E&amp;T Purpose</w:t>
      </w:r>
      <w:bookmarkEnd w:id="11"/>
      <w:bookmarkEnd w:id="12"/>
    </w:p>
    <w:p w:rsidRPr="003B2418" w:rsidR="000665D5" w:rsidP="000665D5" w:rsidRDefault="000665D5" w14:paraId="1F59A14E" w14:textId="77777777">
      <w:pPr>
        <w:pStyle w:val="Paragraph1"/>
      </w:pPr>
      <w:r w:rsidRPr="003B2418">
        <w:rPr>
          <w:spacing w:val="2"/>
        </w:rPr>
        <w:t>T</w:t>
      </w:r>
      <w:r w:rsidRPr="003B2418">
        <w:rPr>
          <w:spacing w:val="-1"/>
        </w:rPr>
        <w:t>h</w:t>
      </w:r>
      <w:r w:rsidRPr="003B2418">
        <w:t>e</w:t>
      </w:r>
      <w:r w:rsidRPr="003B2418">
        <w:rPr>
          <w:spacing w:val="1"/>
        </w:rPr>
        <w:t xml:space="preserve"> </w:t>
      </w:r>
      <w:r w:rsidRPr="003B2418">
        <w:rPr>
          <w:spacing w:val="-1"/>
        </w:rPr>
        <w:t>p</w:t>
      </w:r>
      <w:r w:rsidRPr="003B2418">
        <w:rPr>
          <w:spacing w:val="1"/>
        </w:rPr>
        <w:t>u</w:t>
      </w:r>
      <w:r w:rsidRPr="003B2418">
        <w:t>rp</w:t>
      </w:r>
      <w:r w:rsidRPr="003B2418">
        <w:rPr>
          <w:spacing w:val="1"/>
        </w:rPr>
        <w:t>o</w:t>
      </w:r>
      <w:r w:rsidRPr="003B2418">
        <w:t>se</w:t>
      </w:r>
      <w:r w:rsidRPr="003B2418">
        <w:rPr>
          <w:spacing w:val="-1"/>
        </w:rPr>
        <w:t xml:space="preserve"> o</w:t>
      </w:r>
      <w:r w:rsidRPr="003B2418">
        <w:t>f</w:t>
      </w:r>
      <w:r w:rsidRPr="003B2418">
        <w:rPr>
          <w:spacing w:val="1"/>
        </w:rPr>
        <w:t xml:space="preserve"> </w:t>
      </w:r>
      <w:r w:rsidRPr="003B2418">
        <w:t>E</w:t>
      </w:r>
      <w:r w:rsidRPr="003B2418">
        <w:rPr>
          <w:spacing w:val="-1"/>
        </w:rPr>
        <w:t>m</w:t>
      </w:r>
      <w:r w:rsidRPr="003B2418">
        <w:rPr>
          <w:spacing w:val="1"/>
        </w:rPr>
        <w:t>p</w:t>
      </w:r>
      <w:r w:rsidRPr="003B2418">
        <w:t>l</w:t>
      </w:r>
      <w:r w:rsidRPr="003B2418">
        <w:rPr>
          <w:spacing w:val="-2"/>
        </w:rPr>
        <w:t>oy</w:t>
      </w:r>
      <w:r w:rsidRPr="003B2418">
        <w:rPr>
          <w:spacing w:val="1"/>
        </w:rPr>
        <w:t>men</w:t>
      </w:r>
      <w:r w:rsidRPr="003B2418">
        <w:t>t</w:t>
      </w:r>
      <w:r w:rsidRPr="003B2418">
        <w:rPr>
          <w:spacing w:val="1"/>
        </w:rPr>
        <w:t xml:space="preserve"> </w:t>
      </w:r>
      <w:r w:rsidRPr="003B2418">
        <w:rPr>
          <w:spacing w:val="-1"/>
        </w:rPr>
        <w:t>a</w:t>
      </w:r>
      <w:r w:rsidRPr="003B2418">
        <w:rPr>
          <w:spacing w:val="1"/>
        </w:rPr>
        <w:t>n</w:t>
      </w:r>
      <w:r w:rsidRPr="003B2418">
        <w:t>d</w:t>
      </w:r>
      <w:r w:rsidRPr="003B2418">
        <w:rPr>
          <w:spacing w:val="-1"/>
        </w:rPr>
        <w:t xml:space="preserve"> </w:t>
      </w:r>
      <w:r w:rsidRPr="003B2418">
        <w:rPr>
          <w:spacing w:val="2"/>
        </w:rPr>
        <w:t>T</w:t>
      </w:r>
      <w:r w:rsidRPr="003B2418">
        <w:t>rain</w:t>
      </w:r>
      <w:r w:rsidRPr="003B2418">
        <w:rPr>
          <w:spacing w:val="-2"/>
        </w:rPr>
        <w:t>i</w:t>
      </w:r>
      <w:r w:rsidRPr="003B2418">
        <w:rPr>
          <w:spacing w:val="1"/>
        </w:rPr>
        <w:t>n</w:t>
      </w:r>
      <w:r w:rsidRPr="003B2418">
        <w:t>g</w:t>
      </w:r>
      <w:r w:rsidRPr="003B2418">
        <w:rPr>
          <w:spacing w:val="-1"/>
        </w:rPr>
        <w:t xml:space="preserve"> </w:t>
      </w:r>
      <w:r w:rsidRPr="003B2418">
        <w:rPr>
          <w:spacing w:val="4"/>
        </w:rPr>
        <w:t>(</w:t>
      </w:r>
      <w:r w:rsidRPr="003B2418">
        <w:rPr>
          <w:spacing w:val="1"/>
        </w:rPr>
        <w:t>E&amp;</w:t>
      </w:r>
      <w:r w:rsidRPr="003B2418">
        <w:rPr>
          <w:spacing w:val="2"/>
        </w:rPr>
        <w:t>T</w:t>
      </w:r>
      <w:r w:rsidRPr="003B2418">
        <w:t xml:space="preserve">) is </w:t>
      </w:r>
      <w:r w:rsidRPr="003B2418">
        <w:rPr>
          <w:spacing w:val="-2"/>
        </w:rPr>
        <w:t>t</w:t>
      </w:r>
      <w:r w:rsidRPr="003B2418">
        <w:t>o</w:t>
      </w:r>
      <w:r w:rsidRPr="003B2418">
        <w:rPr>
          <w:spacing w:val="1"/>
        </w:rPr>
        <w:t xml:space="preserve"> </w:t>
      </w:r>
      <w:r w:rsidRPr="003B2418">
        <w:rPr>
          <w:spacing w:val="-1"/>
        </w:rPr>
        <w:t>h</w:t>
      </w:r>
      <w:r w:rsidRPr="003B2418">
        <w:rPr>
          <w:spacing w:val="1"/>
        </w:rPr>
        <w:t>e</w:t>
      </w:r>
      <w:r w:rsidRPr="003B2418">
        <w:t>lp</w:t>
      </w:r>
      <w:r w:rsidRPr="003B2418">
        <w:rPr>
          <w:spacing w:val="1"/>
        </w:rPr>
        <w:t xml:space="preserve"> </w:t>
      </w:r>
      <w:r w:rsidRPr="003B2418">
        <w:t>i</w:t>
      </w:r>
      <w:r w:rsidRPr="003B2418">
        <w:rPr>
          <w:spacing w:val="-2"/>
        </w:rPr>
        <w:t>n</w:t>
      </w:r>
      <w:r w:rsidRPr="003B2418">
        <w:rPr>
          <w:spacing w:val="1"/>
        </w:rPr>
        <w:t>d</w:t>
      </w:r>
      <w:r w:rsidRPr="003B2418">
        <w:t>i</w:t>
      </w:r>
      <w:r w:rsidRPr="003B2418">
        <w:rPr>
          <w:spacing w:val="-3"/>
        </w:rPr>
        <w:t>v</w:t>
      </w:r>
      <w:r w:rsidRPr="003B2418">
        <w:t>id</w:t>
      </w:r>
      <w:r w:rsidRPr="003B2418">
        <w:rPr>
          <w:spacing w:val="1"/>
        </w:rPr>
        <w:t>ua</w:t>
      </w:r>
      <w:r w:rsidRPr="003B2418">
        <w:t>ls rec</w:t>
      </w:r>
      <w:r w:rsidRPr="003B2418">
        <w:rPr>
          <w:spacing w:val="1"/>
        </w:rPr>
        <w:t>e</w:t>
      </w:r>
      <w:r w:rsidRPr="003B2418">
        <w:t>i</w:t>
      </w:r>
      <w:r w:rsidRPr="003B2418">
        <w:rPr>
          <w:spacing w:val="-3"/>
        </w:rPr>
        <w:t>v</w:t>
      </w:r>
      <w:r w:rsidRPr="003B2418">
        <w:t>ing</w:t>
      </w:r>
      <w:r w:rsidRPr="003B2418">
        <w:rPr>
          <w:spacing w:val="2"/>
        </w:rPr>
        <w:t xml:space="preserve"> </w:t>
      </w:r>
      <w:r>
        <w:t xml:space="preserve">SNAP </w:t>
      </w:r>
      <w:r w:rsidRPr="003B2418">
        <w:rPr>
          <w:spacing w:val="1"/>
        </w:rPr>
        <w:t>be</w:t>
      </w:r>
      <w:r w:rsidRPr="003B2418">
        <w:rPr>
          <w:spacing w:val="-1"/>
        </w:rPr>
        <w:t>ne</w:t>
      </w:r>
      <w:r w:rsidRPr="003B2418">
        <w:rPr>
          <w:spacing w:val="3"/>
        </w:rPr>
        <w:t>f</w:t>
      </w:r>
      <w:r w:rsidRPr="003B2418">
        <w:t>its</w:t>
      </w:r>
      <w:r w:rsidRPr="003B2418">
        <w:rPr>
          <w:spacing w:val="2"/>
        </w:rPr>
        <w:t xml:space="preserve"> </w:t>
      </w:r>
      <w:r w:rsidRPr="003B2418">
        <w:rPr>
          <w:spacing w:val="-1"/>
        </w:rPr>
        <w:t>o</w:t>
      </w:r>
      <w:r w:rsidRPr="003B2418">
        <w:rPr>
          <w:spacing w:val="1"/>
        </w:rPr>
        <w:t>b</w:t>
      </w:r>
      <w:r w:rsidRPr="003B2418">
        <w:t>t</w:t>
      </w:r>
      <w:r w:rsidRPr="003B2418">
        <w:rPr>
          <w:spacing w:val="1"/>
        </w:rPr>
        <w:t>a</w:t>
      </w:r>
      <w:r w:rsidRPr="003B2418">
        <w:t>in</w:t>
      </w:r>
      <w:r w:rsidRPr="003B2418">
        <w:rPr>
          <w:spacing w:val="-2"/>
        </w:rPr>
        <w:t xml:space="preserve"> </w:t>
      </w:r>
      <w:r w:rsidRPr="003B2418">
        <w:rPr>
          <w:spacing w:val="-1"/>
        </w:rPr>
        <w:t>e</w:t>
      </w:r>
      <w:r w:rsidRPr="003B2418">
        <w:rPr>
          <w:spacing w:val="1"/>
        </w:rPr>
        <w:t>mp</w:t>
      </w:r>
      <w:r w:rsidRPr="003B2418">
        <w:t>lo</w:t>
      </w:r>
      <w:r w:rsidRPr="003B2418">
        <w:rPr>
          <w:spacing w:val="-2"/>
        </w:rPr>
        <w:t>y</w:t>
      </w:r>
      <w:r w:rsidRPr="003B2418">
        <w:rPr>
          <w:spacing w:val="1"/>
        </w:rPr>
        <w:t>me</w:t>
      </w:r>
      <w:r w:rsidRPr="003B2418">
        <w:rPr>
          <w:spacing w:val="-1"/>
        </w:rPr>
        <w:t>n</w:t>
      </w:r>
      <w:r w:rsidRPr="003B2418">
        <w:t>t</w:t>
      </w:r>
      <w:r w:rsidRPr="003B2418">
        <w:rPr>
          <w:spacing w:val="1"/>
        </w:rPr>
        <w:t xml:space="preserve"> </w:t>
      </w:r>
      <w:r w:rsidRPr="003B2418">
        <w:t>t</w:t>
      </w:r>
      <w:r w:rsidRPr="003B2418">
        <w:rPr>
          <w:spacing w:val="1"/>
        </w:rPr>
        <w:t>h</w:t>
      </w:r>
      <w:r w:rsidRPr="003B2418">
        <w:rPr>
          <w:spacing w:val="-3"/>
        </w:rPr>
        <w:t>r</w:t>
      </w:r>
      <w:r w:rsidRPr="003B2418">
        <w:rPr>
          <w:spacing w:val="1"/>
        </w:rPr>
        <w:t>ou</w:t>
      </w:r>
      <w:r w:rsidRPr="003B2418">
        <w:rPr>
          <w:spacing w:val="-1"/>
        </w:rPr>
        <w:t>g</w:t>
      </w:r>
      <w:r w:rsidRPr="003B2418">
        <w:t>h</w:t>
      </w:r>
      <w:r w:rsidRPr="003B2418">
        <w:rPr>
          <w:spacing w:val="1"/>
        </w:rPr>
        <w:t xml:space="preserve"> </w:t>
      </w:r>
      <w:r w:rsidRPr="003B2418">
        <w:rPr>
          <w:spacing w:val="-2"/>
        </w:rPr>
        <w:t>v</w:t>
      </w:r>
      <w:r w:rsidRPr="003B2418">
        <w:rPr>
          <w:spacing w:val="1"/>
        </w:rPr>
        <w:t>o</w:t>
      </w:r>
      <w:r w:rsidRPr="003B2418">
        <w:t>lu</w:t>
      </w:r>
      <w:r w:rsidRPr="003B2418">
        <w:rPr>
          <w:spacing w:val="1"/>
        </w:rPr>
        <w:t>n</w:t>
      </w:r>
      <w:r w:rsidRPr="003B2418">
        <w:t>t</w:t>
      </w:r>
      <w:r w:rsidRPr="003B2418">
        <w:rPr>
          <w:spacing w:val="1"/>
        </w:rPr>
        <w:t>a</w:t>
      </w:r>
      <w:r w:rsidRPr="003B2418">
        <w:t>ry</w:t>
      </w:r>
      <w:r w:rsidRPr="003B2418">
        <w:rPr>
          <w:spacing w:val="-3"/>
        </w:rPr>
        <w:t xml:space="preserve"> </w:t>
      </w:r>
      <w:r w:rsidRPr="003B2418">
        <w:rPr>
          <w:spacing w:val="1"/>
        </w:rPr>
        <w:t>pa</w:t>
      </w:r>
      <w:r w:rsidRPr="003B2418">
        <w:t>rtic</w:t>
      </w:r>
      <w:r w:rsidRPr="003B2418">
        <w:rPr>
          <w:spacing w:val="-1"/>
        </w:rPr>
        <w:t>i</w:t>
      </w:r>
      <w:r w:rsidRPr="003B2418">
        <w:rPr>
          <w:spacing w:val="1"/>
        </w:rPr>
        <w:t>pa</w:t>
      </w:r>
      <w:r w:rsidRPr="003B2418">
        <w:t>t</w:t>
      </w:r>
      <w:r w:rsidRPr="003B2418">
        <w:rPr>
          <w:spacing w:val="-2"/>
        </w:rPr>
        <w:t>i</w:t>
      </w:r>
      <w:r w:rsidRPr="003B2418">
        <w:rPr>
          <w:spacing w:val="1"/>
        </w:rPr>
        <w:t>o</w:t>
      </w:r>
      <w:r w:rsidRPr="003B2418">
        <w:t>n</w:t>
      </w:r>
      <w:r w:rsidRPr="003B2418">
        <w:rPr>
          <w:spacing w:val="1"/>
        </w:rPr>
        <w:t xml:space="preserve"> </w:t>
      </w:r>
      <w:r w:rsidRPr="003B2418">
        <w:t>in</w:t>
      </w:r>
      <w:r w:rsidRPr="003B2418">
        <w:rPr>
          <w:spacing w:val="-1"/>
        </w:rPr>
        <w:t xml:space="preserve"> supervised </w:t>
      </w:r>
      <w:r w:rsidRPr="003B2418">
        <w:t>j</w:t>
      </w:r>
      <w:r w:rsidRPr="003B2418">
        <w:rPr>
          <w:spacing w:val="1"/>
        </w:rPr>
        <w:t>o</w:t>
      </w:r>
      <w:r w:rsidRPr="003B2418">
        <w:t>b</w:t>
      </w:r>
      <w:r w:rsidRPr="003B2418">
        <w:rPr>
          <w:spacing w:val="1"/>
        </w:rPr>
        <w:t xml:space="preserve"> </w:t>
      </w:r>
      <w:r w:rsidRPr="003B2418">
        <w:rPr>
          <w:spacing w:val="-2"/>
        </w:rPr>
        <w:t>s</w:t>
      </w:r>
      <w:r w:rsidRPr="003B2418">
        <w:rPr>
          <w:spacing w:val="1"/>
        </w:rPr>
        <w:t>e</w:t>
      </w:r>
      <w:r w:rsidRPr="003B2418">
        <w:rPr>
          <w:spacing w:val="-1"/>
        </w:rPr>
        <w:t>a</w:t>
      </w:r>
      <w:r w:rsidRPr="003B2418">
        <w:t xml:space="preserve">rch, </w:t>
      </w:r>
      <w:r w:rsidRPr="003B2418">
        <w:rPr>
          <w:spacing w:val="1"/>
        </w:rPr>
        <w:t>t</w:t>
      </w:r>
      <w:r w:rsidRPr="003B2418">
        <w:t>raini</w:t>
      </w:r>
      <w:r w:rsidRPr="003B2418">
        <w:rPr>
          <w:spacing w:val="1"/>
        </w:rPr>
        <w:t>n</w:t>
      </w:r>
      <w:r w:rsidRPr="003B2418">
        <w:rPr>
          <w:spacing w:val="-1"/>
        </w:rPr>
        <w:t>g</w:t>
      </w:r>
      <w:r w:rsidRPr="003B2418">
        <w:t>,</w:t>
      </w:r>
      <w:r w:rsidRPr="003B2418">
        <w:rPr>
          <w:spacing w:val="7"/>
        </w:rPr>
        <w:t xml:space="preserve"> </w:t>
      </w:r>
      <w:r w:rsidRPr="003B2418">
        <w:rPr>
          <w:spacing w:val="1"/>
        </w:rPr>
        <w:t>o</w:t>
      </w:r>
      <w:r w:rsidRPr="003B2418">
        <w:t xml:space="preserve">r </w:t>
      </w:r>
      <w:r w:rsidRPr="003B2418">
        <w:rPr>
          <w:spacing w:val="1"/>
        </w:rPr>
        <w:t>e</w:t>
      </w:r>
      <w:r w:rsidRPr="003B2418">
        <w:rPr>
          <w:spacing w:val="-1"/>
        </w:rPr>
        <w:t>d</w:t>
      </w:r>
      <w:r w:rsidRPr="003B2418">
        <w:rPr>
          <w:spacing w:val="1"/>
        </w:rPr>
        <w:t>u</w:t>
      </w:r>
      <w:r w:rsidRPr="003B2418">
        <w:t>c</w:t>
      </w:r>
      <w:r w:rsidRPr="003B2418">
        <w:rPr>
          <w:spacing w:val="1"/>
        </w:rPr>
        <w:t>a</w:t>
      </w:r>
      <w:r w:rsidRPr="003B2418">
        <w:rPr>
          <w:spacing w:val="-2"/>
        </w:rPr>
        <w:t>t</w:t>
      </w:r>
      <w:r w:rsidRPr="003B2418">
        <w:t xml:space="preserve">ion </w:t>
      </w:r>
      <w:r w:rsidRPr="003B2418">
        <w:rPr>
          <w:spacing w:val="1"/>
        </w:rPr>
        <w:t>a</w:t>
      </w:r>
      <w:r w:rsidRPr="003B2418">
        <w:t>cti</w:t>
      </w:r>
      <w:r w:rsidRPr="003B2418">
        <w:rPr>
          <w:spacing w:val="-2"/>
        </w:rPr>
        <w:t>v</w:t>
      </w:r>
      <w:r w:rsidRPr="003B2418">
        <w:t>ities</w:t>
      </w:r>
      <w:r w:rsidRPr="003B2418">
        <w:rPr>
          <w:spacing w:val="1"/>
        </w:rPr>
        <w:t xml:space="preserve"> </w:t>
      </w:r>
      <w:r w:rsidRPr="003B2418">
        <w:t>t</w:t>
      </w:r>
      <w:r w:rsidRPr="003B2418">
        <w:rPr>
          <w:spacing w:val="1"/>
        </w:rPr>
        <w:t>ha</w:t>
      </w:r>
      <w:r w:rsidRPr="003B2418">
        <w:t>t</w:t>
      </w:r>
      <w:r w:rsidRPr="003B2418">
        <w:rPr>
          <w:spacing w:val="-1"/>
        </w:rPr>
        <w:t xml:space="preserve"> </w:t>
      </w:r>
      <w:r w:rsidRPr="003B2418">
        <w:rPr>
          <w:spacing w:val="1"/>
        </w:rPr>
        <w:t>p</w:t>
      </w:r>
      <w:r w:rsidRPr="003B2418">
        <w:t>romo</w:t>
      </w:r>
      <w:r w:rsidRPr="003B2418">
        <w:rPr>
          <w:spacing w:val="1"/>
        </w:rPr>
        <w:t>t</w:t>
      </w:r>
      <w:r w:rsidRPr="003B2418">
        <w:t>e</w:t>
      </w:r>
      <w:r w:rsidRPr="003B2418">
        <w:rPr>
          <w:spacing w:val="-1"/>
        </w:rPr>
        <w:t xml:space="preserve"> </w:t>
      </w:r>
      <w:r w:rsidRPr="003B2418">
        <w:t>s</w:t>
      </w:r>
      <w:r w:rsidRPr="003B2418">
        <w:rPr>
          <w:spacing w:val="1"/>
        </w:rPr>
        <w:t>e</w:t>
      </w:r>
      <w:r w:rsidRPr="003B2418">
        <w:t>l</w:t>
      </w:r>
      <w:r w:rsidRPr="003B2418">
        <w:rPr>
          <w:spacing w:val="5"/>
        </w:rPr>
        <w:t>f</w:t>
      </w:r>
      <w:r w:rsidRPr="003B2418">
        <w:rPr>
          <w:spacing w:val="-1"/>
        </w:rPr>
        <w:t>-</w:t>
      </w:r>
      <w:r w:rsidRPr="003B2418">
        <w:t>s</w:t>
      </w:r>
      <w:r w:rsidRPr="003B2418">
        <w:rPr>
          <w:spacing w:val="-1"/>
        </w:rPr>
        <w:t>u</w:t>
      </w:r>
      <w:r w:rsidRPr="003B2418">
        <w:t>f</w:t>
      </w:r>
      <w:r w:rsidRPr="003B2418">
        <w:rPr>
          <w:spacing w:val="1"/>
        </w:rPr>
        <w:t>f</w:t>
      </w:r>
      <w:r w:rsidRPr="003B2418">
        <w:t>ic</w:t>
      </w:r>
      <w:r w:rsidRPr="003B2418">
        <w:rPr>
          <w:spacing w:val="-1"/>
        </w:rPr>
        <w:t>i</w:t>
      </w:r>
      <w:r w:rsidRPr="003B2418">
        <w:rPr>
          <w:spacing w:val="1"/>
        </w:rPr>
        <w:t>en</w:t>
      </w:r>
      <w:r w:rsidRPr="003B2418">
        <w:t>c</w:t>
      </w:r>
      <w:r w:rsidRPr="003B2418">
        <w:rPr>
          <w:spacing w:val="-1"/>
        </w:rPr>
        <w:t>y</w:t>
      </w:r>
      <w:r w:rsidRPr="003B2418">
        <w:t>.</w:t>
      </w:r>
    </w:p>
    <w:p w:rsidRPr="000665D5" w:rsidR="000665D5" w:rsidP="000665D5" w:rsidRDefault="000665D5" w14:paraId="4C8DEA7A" w14:textId="77777777">
      <w:pPr>
        <w:pStyle w:val="Heading1"/>
        <w:rPr>
          <w:rStyle w:val="Strong"/>
          <w:b/>
        </w:rPr>
      </w:pPr>
      <w:bookmarkStart w:name="_Toc176941571" w:id="13"/>
      <w:bookmarkStart w:name="_Toc178332578" w:id="14"/>
      <w:r w:rsidRPr="000665D5">
        <w:rPr>
          <w:rStyle w:val="Strong"/>
          <w:b/>
        </w:rPr>
        <w:t>E&amp;T Vision</w:t>
      </w:r>
      <w:bookmarkEnd w:id="13"/>
      <w:bookmarkEnd w:id="14"/>
    </w:p>
    <w:p w:rsidRPr="003B2418" w:rsidR="000665D5" w:rsidP="000665D5" w:rsidRDefault="000665D5" w14:paraId="7B692C8C" w14:textId="77777777">
      <w:pPr>
        <w:pStyle w:val="Paragraph1"/>
        <w:rPr>
          <w:shd w:val="clear" w:color="auto" w:fill="FFFFFF"/>
        </w:rPr>
      </w:pPr>
      <w:r w:rsidRPr="006B6667">
        <w:rPr>
          <w:b/>
          <w:bCs/>
          <w:shd w:val="clear" w:color="auto" w:fill="FFFFFF"/>
        </w:rPr>
        <w:t>Every person deserves a pathway to success</w:t>
      </w:r>
      <w:r w:rsidRPr="003B2418">
        <w:rPr>
          <w:shd w:val="clear" w:color="auto" w:fill="FFFFFF"/>
        </w:rPr>
        <w:t>.</w:t>
      </w:r>
      <w:r>
        <w:rPr>
          <w:shd w:val="clear" w:color="auto" w:fill="FFFFFF"/>
        </w:rPr>
        <w:t xml:space="preserve"> </w:t>
      </w:r>
      <w:r w:rsidRPr="003B2418">
        <w:rPr>
          <w:shd w:val="clear" w:color="auto" w:fill="FFFFFF"/>
        </w:rPr>
        <w:t>The program will expand opportunities for Iowans and empower them to achieve sustainable wage employment through training, employment services, and job readiness activities in all 99 counties by December 31, 2025.</w:t>
      </w:r>
    </w:p>
    <w:p w:rsidRPr="000665D5" w:rsidR="000665D5" w:rsidP="000665D5" w:rsidRDefault="000665D5" w14:paraId="617989F8" w14:textId="77777777">
      <w:pPr>
        <w:pStyle w:val="Heading1"/>
        <w:rPr>
          <w:rStyle w:val="Strong"/>
          <w:b/>
        </w:rPr>
      </w:pPr>
      <w:bookmarkStart w:name="_Toc176941572" w:id="15"/>
      <w:bookmarkStart w:name="_Toc178332579" w:id="16"/>
      <w:r w:rsidRPr="000665D5">
        <w:rPr>
          <w:rStyle w:val="Strong"/>
          <w:b/>
        </w:rPr>
        <w:t>E&amp;T Objectives</w:t>
      </w:r>
      <w:bookmarkEnd w:id="15"/>
      <w:bookmarkEnd w:id="16"/>
    </w:p>
    <w:p w:rsidRPr="003B2418" w:rsidR="000665D5" w:rsidP="000665D5" w:rsidRDefault="000665D5" w14:paraId="0EAECEDB" w14:textId="1AF00A1E">
      <w:pPr>
        <w:pStyle w:val="Number1"/>
      </w:pPr>
      <w:r>
        <w:t>1.</w:t>
      </w:r>
      <w:r>
        <w:tab/>
      </w:r>
      <w:r w:rsidRPr="3F5573DC">
        <w:t>Provide a wide range of opportunity for SNAP recipients to have clear pathways to develop marketable and in-demand skills that increase employability resulting in career advancement and self-sufficiency.</w:t>
      </w:r>
    </w:p>
    <w:p w:rsidRPr="003B2418" w:rsidR="000665D5" w:rsidP="000665D5" w:rsidRDefault="000665D5" w14:paraId="63426047" w14:textId="5B8B6D6F">
      <w:pPr>
        <w:pStyle w:val="Number1"/>
      </w:pPr>
      <w:r>
        <w:t>2.</w:t>
      </w:r>
      <w:r>
        <w:tab/>
      </w:r>
      <w:r w:rsidRPr="3F5573DC">
        <w:t>Establish a collaborative and inclusive environment for participants, providers, and communities to share a common vision and achieve positive outcomes for the individual, organization, and community.</w:t>
      </w:r>
    </w:p>
    <w:p w:rsidRPr="003B2418" w:rsidR="000665D5" w:rsidP="000665D5" w:rsidRDefault="000665D5" w14:paraId="047470E4" w14:textId="44891DBD">
      <w:pPr>
        <w:pStyle w:val="Number1"/>
      </w:pPr>
      <w:r>
        <w:t>3.</w:t>
      </w:r>
      <w:r>
        <w:tab/>
      </w:r>
      <w:r w:rsidRPr="3F5573DC">
        <w:t>Strengthen fiscal capacity of network providers to expand essential supports and services by maximizing use of non-federal funding sources.</w:t>
      </w:r>
    </w:p>
    <w:p w:rsidRPr="003B2418" w:rsidR="000665D5" w:rsidP="000665D5" w:rsidRDefault="000665D5" w14:paraId="021BA04A" w14:textId="12F2C191">
      <w:pPr>
        <w:pStyle w:val="Number1"/>
      </w:pPr>
      <w:r>
        <w:t>4.</w:t>
      </w:r>
      <w:r>
        <w:tab/>
      </w:r>
      <w:r w:rsidRPr="3F5573DC">
        <w:t>Demonstrate efficient, effective, and responsible practices that result in positive outcomes and contribute to economic growth.</w:t>
      </w:r>
    </w:p>
    <w:p w:rsidR="000665D5" w:rsidP="000665D5" w:rsidRDefault="000665D5" w14:paraId="6A113F3B" w14:textId="77777777">
      <w:pPr>
        <w:pStyle w:val="Heading1"/>
        <w:rPr>
          <w:rStyle w:val="Strong"/>
          <w:b/>
        </w:rPr>
      </w:pPr>
      <w:bookmarkStart w:name="_Toc176941573" w:id="17"/>
      <w:bookmarkStart w:name="_Toc178332580" w:id="18"/>
      <w:r w:rsidRPr="000665D5">
        <w:rPr>
          <w:rStyle w:val="Strong"/>
          <w:b/>
        </w:rPr>
        <w:t>Benefits of E&amp;T</w:t>
      </w:r>
      <w:bookmarkEnd w:id="17"/>
      <w:bookmarkEnd w:id="18"/>
    </w:p>
    <w:p w:rsidRPr="000665D5" w:rsidR="000665D5" w:rsidP="000665D5" w:rsidRDefault="000665D5" w14:paraId="061DBCF3" w14:textId="77777777">
      <w:pPr>
        <w:rPr>
          <w:sz w:val="12"/>
          <w:szCs w:val="12"/>
        </w:rPr>
      </w:pPr>
    </w:p>
    <w:tbl>
      <w:tblPr>
        <w:tblStyle w:val="TableGrid"/>
        <w:tblW w:w="8640" w:type="dxa"/>
        <w:tblLook w:val="04A0" w:firstRow="1" w:lastRow="0" w:firstColumn="1" w:lastColumn="0" w:noHBand="0" w:noVBand="1"/>
      </w:tblPr>
      <w:tblGrid>
        <w:gridCol w:w="2880"/>
        <w:gridCol w:w="2880"/>
        <w:gridCol w:w="2880"/>
      </w:tblGrid>
      <w:tr w:rsidRPr="003B2418" w:rsidR="000665D5" w:rsidTr="000665D5" w14:paraId="1CE15FA5" w14:textId="77777777">
        <w:trPr>
          <w:trHeight w:val="315"/>
        </w:trPr>
        <w:tc>
          <w:tcPr>
            <w:tcW w:w="2880" w:type="dxa"/>
          </w:tcPr>
          <w:p w:rsidRPr="003B2418" w:rsidR="000665D5" w:rsidP="00F56CC6" w:rsidRDefault="000665D5" w14:paraId="32B3B159" w14:textId="77777777">
            <w:r w:rsidRPr="003B2418">
              <w:t>For Service Providers</w:t>
            </w:r>
          </w:p>
        </w:tc>
        <w:tc>
          <w:tcPr>
            <w:tcW w:w="2880" w:type="dxa"/>
          </w:tcPr>
          <w:p w:rsidRPr="003B2418" w:rsidR="000665D5" w:rsidP="00F56CC6" w:rsidRDefault="000665D5" w14:paraId="32A760ED" w14:textId="77777777">
            <w:r w:rsidRPr="003B2418">
              <w:t>For Participants</w:t>
            </w:r>
          </w:p>
        </w:tc>
        <w:tc>
          <w:tcPr>
            <w:tcW w:w="2880" w:type="dxa"/>
          </w:tcPr>
          <w:p w:rsidRPr="003B2418" w:rsidR="000665D5" w:rsidP="00F56CC6" w:rsidRDefault="000665D5" w14:paraId="5A3E2369" w14:textId="77777777">
            <w:r w:rsidRPr="003B2418">
              <w:t xml:space="preserve">For State </w:t>
            </w:r>
          </w:p>
        </w:tc>
      </w:tr>
      <w:tr w:rsidRPr="003B2418" w:rsidR="000665D5" w:rsidTr="000665D5" w14:paraId="3C036DBC" w14:textId="77777777">
        <w:trPr>
          <w:trHeight w:val="3140"/>
        </w:trPr>
        <w:tc>
          <w:tcPr>
            <w:tcW w:w="2880" w:type="dxa"/>
          </w:tcPr>
          <w:p w:rsidRPr="003B2418" w:rsidR="000665D5" w:rsidP="000665D5" w:rsidRDefault="000665D5" w14:paraId="0D1EF105" w14:textId="77777777">
            <w:pPr>
              <w:spacing w:before="120"/>
            </w:pPr>
            <w:r w:rsidRPr="003B2418">
              <w:t>Increase capacity of non-federal funding sources by 50%</w:t>
            </w:r>
          </w:p>
          <w:p w:rsidRPr="003B2418" w:rsidR="000665D5" w:rsidP="000665D5" w:rsidRDefault="000665D5" w14:paraId="63A69F02" w14:textId="77777777">
            <w:pPr>
              <w:spacing w:before="120"/>
            </w:pPr>
            <w:r w:rsidRPr="003B2418">
              <w:t xml:space="preserve">Increase staff capacity </w:t>
            </w:r>
          </w:p>
          <w:p w:rsidRPr="003B2418" w:rsidR="000665D5" w:rsidP="000665D5" w:rsidRDefault="000665D5" w14:paraId="493B3DE0" w14:textId="77777777">
            <w:pPr>
              <w:spacing w:before="120"/>
            </w:pPr>
            <w:r w:rsidRPr="003B2418">
              <w:t xml:space="preserve">Increase number of individuals served </w:t>
            </w:r>
          </w:p>
          <w:p w:rsidRPr="003B2418" w:rsidR="000665D5" w:rsidP="000665D5" w:rsidRDefault="000665D5" w14:paraId="314929F0" w14:textId="1426652E">
            <w:pPr>
              <w:spacing w:before="120"/>
            </w:pPr>
            <w:r w:rsidRPr="003B2418">
              <w:t>Expand scope of services and/or programs offered</w:t>
            </w:r>
          </w:p>
        </w:tc>
        <w:tc>
          <w:tcPr>
            <w:tcW w:w="2880" w:type="dxa"/>
          </w:tcPr>
          <w:p w:rsidRPr="003B2418" w:rsidR="000665D5" w:rsidP="000665D5" w:rsidRDefault="000665D5" w14:paraId="5EDABC82" w14:textId="77777777">
            <w:pPr>
              <w:spacing w:before="120"/>
            </w:pPr>
            <w:r w:rsidRPr="003B2418">
              <w:t xml:space="preserve">Increased opportunity for education &amp; training programs </w:t>
            </w:r>
          </w:p>
          <w:p w:rsidRPr="003B2418" w:rsidR="000665D5" w:rsidP="000665D5" w:rsidRDefault="000665D5" w14:paraId="7CF46AF2" w14:textId="77777777">
            <w:pPr>
              <w:spacing w:before="120"/>
            </w:pPr>
            <w:r w:rsidRPr="13926EA0">
              <w:t xml:space="preserve">Increased availability of supportive services while in training </w:t>
            </w:r>
          </w:p>
          <w:p w:rsidRPr="003B2418" w:rsidR="000665D5" w:rsidP="000665D5" w:rsidRDefault="000665D5" w14:paraId="70FBB5D9" w14:textId="77777777">
            <w:pPr>
              <w:spacing w:before="120"/>
            </w:pPr>
            <w:r w:rsidRPr="003B2418">
              <w:t xml:space="preserve">Gain skills needed for gainful employment </w:t>
            </w:r>
          </w:p>
          <w:p w:rsidRPr="003B2418" w:rsidR="000665D5" w:rsidP="000665D5" w:rsidRDefault="000665D5" w14:paraId="50D14204" w14:textId="77777777">
            <w:pPr>
              <w:spacing w:before="120"/>
            </w:pPr>
            <w:r w:rsidRPr="3F5573DC">
              <w:t xml:space="preserve">Achieve economic self- sufficiency </w:t>
            </w:r>
          </w:p>
        </w:tc>
        <w:tc>
          <w:tcPr>
            <w:tcW w:w="2880" w:type="dxa"/>
          </w:tcPr>
          <w:p w:rsidRPr="003B2418" w:rsidR="000665D5" w:rsidP="000665D5" w:rsidRDefault="000665D5" w14:paraId="06DE643B" w14:textId="77777777">
            <w:pPr>
              <w:spacing w:before="120"/>
            </w:pPr>
            <w:r w:rsidRPr="003B2418">
              <w:t xml:space="preserve">Maximize use of State funding sources </w:t>
            </w:r>
          </w:p>
          <w:p w:rsidRPr="003B2418" w:rsidR="000665D5" w:rsidP="000665D5" w:rsidRDefault="000665D5" w14:paraId="53D5AEFD" w14:textId="77777777">
            <w:pPr>
              <w:spacing w:before="120"/>
            </w:pPr>
            <w:r w:rsidRPr="3F5573DC">
              <w:t xml:space="preserve">Increased accessibility and availability of training opportunities </w:t>
            </w:r>
          </w:p>
          <w:p w:rsidRPr="003B2418" w:rsidR="000665D5" w:rsidP="000665D5" w:rsidRDefault="000665D5" w14:paraId="6EBEEA47" w14:textId="77777777">
            <w:pPr>
              <w:spacing w:before="120"/>
            </w:pPr>
            <w:r w:rsidRPr="003B2418">
              <w:t xml:space="preserve">Build stronger, more skilled workforce </w:t>
            </w:r>
          </w:p>
          <w:p w:rsidRPr="006A5724" w:rsidR="000665D5" w:rsidP="000665D5" w:rsidRDefault="000665D5" w14:paraId="6F80D1F4" w14:textId="77777777">
            <w:pPr>
              <w:spacing w:before="120"/>
              <w:rPr>
                <w:b/>
                <w:bCs/>
              </w:rPr>
            </w:pPr>
            <w:r w:rsidRPr="3F5573DC">
              <w:t xml:space="preserve">Contribute to economic growth </w:t>
            </w:r>
          </w:p>
        </w:tc>
      </w:tr>
    </w:tbl>
    <w:p w:rsidRPr="000665D5" w:rsidR="000665D5" w:rsidP="000665D5" w:rsidRDefault="000665D5" w14:paraId="6A9594F2" w14:textId="77777777">
      <w:pPr>
        <w:pStyle w:val="Heading1"/>
        <w:rPr>
          <w:rStyle w:val="Strong"/>
          <w:b/>
        </w:rPr>
      </w:pPr>
      <w:bookmarkStart w:name="_Toc176941574" w:id="19"/>
      <w:bookmarkStart w:name="_Toc178332581" w:id="20"/>
      <w:r w:rsidRPr="000665D5">
        <w:rPr>
          <w:rStyle w:val="Strong"/>
          <w:b/>
        </w:rPr>
        <w:t>Non-Discrimination Statement</w:t>
      </w:r>
      <w:bookmarkEnd w:id="19"/>
      <w:bookmarkEnd w:id="20"/>
    </w:p>
    <w:p w:rsidRPr="0098575A" w:rsidR="000665D5" w:rsidP="000665D5" w:rsidRDefault="000665D5" w14:paraId="077FE4FB" w14:textId="77777777">
      <w:pPr>
        <w:pStyle w:val="Paragraph1"/>
      </w:pPr>
      <w:r w:rsidRPr="0098575A">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98575A" w:rsidR="000665D5" w:rsidP="000665D5" w:rsidRDefault="000665D5" w14:paraId="50801539" w14:textId="77777777">
      <w:pPr>
        <w:pStyle w:val="Paragraph1"/>
      </w:pPr>
      <w:r w:rsidRPr="0098575A">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Pr="0098575A" w:rsidR="000665D5" w:rsidP="000665D5" w:rsidRDefault="000665D5" w14:paraId="5CBB13B5" w14:textId="77777777">
      <w:pPr>
        <w:pStyle w:val="Paragraph1"/>
      </w:pPr>
      <w:r w:rsidRPr="0098575A">
        <w:t>To file a program discrimination complaint, complete the USDA Program Discrimination Complaint Form, AD-3027, found online at </w:t>
      </w:r>
      <w:hyperlink w:history="1" r:id="rId12">
        <w:r w:rsidRPr="0098575A">
          <w:rPr>
            <w:color w:val="0071BC"/>
            <w:u w:val="single"/>
          </w:rPr>
          <w:t>How to File a Program Discrimination Complaint</w:t>
        </w:r>
      </w:hyperlink>
      <w:r w:rsidRPr="0098575A">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3">
        <w:r w:rsidRPr="0098575A">
          <w:rPr>
            <w:color w:val="0071BC"/>
            <w:u w:val="single"/>
          </w:rPr>
          <w:t>program.intake@usda.gov</w:t>
        </w:r>
      </w:hyperlink>
      <w:r w:rsidRPr="0098575A">
        <w:t>.</w:t>
      </w:r>
    </w:p>
    <w:p w:rsidRPr="0098575A" w:rsidR="000665D5" w:rsidP="000665D5" w:rsidRDefault="000665D5" w14:paraId="0FEFE518" w14:textId="77777777">
      <w:pPr>
        <w:pStyle w:val="Paragraph1"/>
      </w:pPr>
      <w:r w:rsidRPr="0098575A">
        <w:t>USDA is an equal opportunity provider, employer, and lender.</w:t>
      </w:r>
    </w:p>
    <w:p w:rsidRPr="003F6FB0" w:rsidR="000665D5" w:rsidP="000665D5" w:rsidRDefault="007061F6" w14:paraId="01347123" w14:textId="77777777">
      <w:pPr>
        <w:pStyle w:val="Paragraph1"/>
        <w:rPr>
          <w:rFonts w:eastAsia="Arial"/>
        </w:rPr>
      </w:pPr>
      <w:hyperlink w:history="1" r:id="rId14">
        <w:r w:rsidRPr="003F6FB0" w:rsidR="000665D5">
          <w:rPr>
            <w:rStyle w:val="Hyperlink"/>
            <w:rFonts w:cs="Arial"/>
          </w:rPr>
          <w:t>Non-Discrimination Statement | USDA</w:t>
        </w:r>
      </w:hyperlink>
    </w:p>
    <w:p w:rsidRPr="0098575A" w:rsidR="000665D5" w:rsidP="000665D5" w:rsidRDefault="000665D5" w14:paraId="53E4EDA8" w14:textId="77777777">
      <w:pPr>
        <w:pStyle w:val="Paragraph1"/>
      </w:pPr>
      <w:r w:rsidRPr="003F6FB0">
        <w:rPr>
          <w:rFonts w:eastAsia="Arial"/>
        </w:rPr>
        <w:t>‘Funding provided by U.S. Department of Agriculture’</w:t>
      </w:r>
    </w:p>
    <w:p w:rsidRPr="000665D5" w:rsidR="000665D5" w:rsidP="000665D5" w:rsidRDefault="000665D5" w14:paraId="533A5865" w14:textId="77777777">
      <w:pPr>
        <w:pStyle w:val="Heading1"/>
        <w:rPr>
          <w:rStyle w:val="Strong"/>
          <w:b/>
        </w:rPr>
      </w:pPr>
      <w:bookmarkStart w:name="_Toc176941575" w:id="21"/>
      <w:bookmarkStart w:name="_Toc178332582" w:id="22"/>
      <w:r w:rsidRPr="000665D5">
        <w:rPr>
          <w:rStyle w:val="Strong"/>
          <w:b/>
        </w:rPr>
        <w:t>Service Provider Requirements</w:t>
      </w:r>
      <w:bookmarkEnd w:id="21"/>
      <w:bookmarkEnd w:id="22"/>
    </w:p>
    <w:p w:rsidR="000665D5" w:rsidP="000665D5" w:rsidRDefault="000665D5" w14:paraId="005DFC54" w14:textId="77777777">
      <w:pPr>
        <w:pStyle w:val="Paragraph1"/>
      </w:pPr>
      <w:r>
        <w:t xml:space="preserve">Prospective E&amp;T providers need to evaluate their programs to ensure they meet requirements prior to applying. Any questions about the requirements may be directed to IWD at </w:t>
      </w:r>
      <w:hyperlink w:history="1" r:id="rId15">
        <w:r w:rsidRPr="3F5573DC">
          <w:rPr>
            <w:rStyle w:val="Hyperlink"/>
          </w:rPr>
          <w:t>snapet@iwd.iowa.gov</w:t>
        </w:r>
      </w:hyperlink>
      <w:r>
        <w:t>.</w:t>
      </w:r>
    </w:p>
    <w:p w:rsidR="000665D5" w:rsidP="000665D5" w:rsidRDefault="000665D5" w14:paraId="30A5C9A1" w14:textId="77777777">
      <w:pPr>
        <w:pStyle w:val="Paragraph1"/>
      </w:pPr>
      <w:r>
        <w:t>All prospective E&amp;T providers must:</w:t>
      </w:r>
    </w:p>
    <w:p w:rsidRPr="00F67DC5" w:rsidR="000665D5" w:rsidP="000665D5" w:rsidRDefault="000665D5" w14:paraId="6334F849" w14:textId="77777777">
      <w:pPr>
        <w:pStyle w:val="List1"/>
        <w:rPr>
          <w:b/>
          <w:bCs/>
        </w:rPr>
      </w:pPr>
      <w:r w:rsidRPr="7D04A158">
        <w:t>Have an existing client base which includes individuals receiving SNAP benefits.</w:t>
      </w:r>
    </w:p>
    <w:p w:rsidRPr="003B2418" w:rsidR="000665D5" w:rsidP="000665D5" w:rsidRDefault="000665D5" w14:paraId="0225E5BC" w14:textId="77777777">
      <w:pPr>
        <w:pStyle w:val="List1"/>
        <w:rPr>
          <w:sz w:val="22"/>
          <w:szCs w:val="22"/>
        </w:rPr>
      </w:pPr>
      <w:r w:rsidRPr="7D04A158">
        <w:rPr>
          <w:sz w:val="22"/>
          <w:szCs w:val="22"/>
        </w:rPr>
        <w:t>Be already involved in the delivery of employment and training services (on a broad basis).</w:t>
      </w:r>
    </w:p>
    <w:p w:rsidRPr="006B6667" w:rsidR="000665D5" w:rsidP="000665D5" w:rsidRDefault="000665D5" w14:paraId="02EB0F47" w14:textId="77777777">
      <w:pPr>
        <w:pStyle w:val="List1"/>
        <w:rPr>
          <w:sz w:val="22"/>
          <w:szCs w:val="22"/>
        </w:rPr>
      </w:pPr>
      <w:r w:rsidRPr="3F5573DC">
        <w:rPr>
          <w:sz w:val="22"/>
          <w:szCs w:val="22"/>
        </w:rPr>
        <w:t>Provide programs or services that meet the purpose and parameters of E&amp;T components for recognized industry credentialing, supervised job search activity, and supportive services necessary for participation in an E&amp;T component in accordance with the most recently FNS approved State Plan and E&amp;T Provider Handbook.</w:t>
      </w:r>
    </w:p>
    <w:p w:rsidRPr="006B6667" w:rsidR="000665D5" w:rsidP="000665D5" w:rsidRDefault="000665D5" w14:paraId="0EB5D032" w14:textId="77777777">
      <w:pPr>
        <w:pStyle w:val="List1"/>
        <w:rPr>
          <w:sz w:val="22"/>
          <w:szCs w:val="22"/>
        </w:rPr>
      </w:pPr>
      <w:r w:rsidRPr="7D04A158">
        <w:rPr>
          <w:sz w:val="22"/>
          <w:szCs w:val="22"/>
        </w:rPr>
        <w:t>Have a non-federal funding source to use as match for the E&amp;T program’s 50/50 reimbursement.</w:t>
      </w:r>
      <w:r>
        <w:t xml:space="preserve"> </w:t>
      </w:r>
      <w:r w:rsidRPr="7D04A158">
        <w:rPr>
          <w:sz w:val="22"/>
          <w:szCs w:val="22"/>
        </w:rPr>
        <w:t>Organizations must be able to "front" services for low-income individuals with non-federal funding sources such as:</w:t>
      </w:r>
    </w:p>
    <w:p w:rsidR="000665D5" w:rsidP="000665D5" w:rsidRDefault="000665D5" w14:paraId="7000B784" w14:textId="77777777">
      <w:pPr>
        <w:pStyle w:val="Sublist1"/>
      </w:pPr>
      <w:r>
        <w:t>State,</w:t>
      </w:r>
    </w:p>
    <w:p w:rsidR="000665D5" w:rsidP="000665D5" w:rsidRDefault="000665D5" w14:paraId="668D45B8" w14:textId="77777777">
      <w:pPr>
        <w:pStyle w:val="Sublist1single"/>
      </w:pPr>
      <w:r>
        <w:t>Local,</w:t>
      </w:r>
    </w:p>
    <w:p w:rsidR="000665D5" w:rsidP="000665D5" w:rsidRDefault="000665D5" w14:paraId="54B89AE7" w14:textId="77777777">
      <w:pPr>
        <w:pStyle w:val="Sublist1single"/>
      </w:pPr>
      <w:r>
        <w:t>Community organizations,</w:t>
      </w:r>
    </w:p>
    <w:p w:rsidR="000665D5" w:rsidP="000665D5" w:rsidRDefault="000665D5" w14:paraId="491B81CF" w14:textId="77777777">
      <w:pPr>
        <w:pStyle w:val="Sublist1single"/>
      </w:pPr>
      <w:r>
        <w:t>Foundations,</w:t>
      </w:r>
    </w:p>
    <w:p w:rsidRPr="003B2418" w:rsidR="000665D5" w:rsidP="000665D5" w:rsidRDefault="000665D5" w14:paraId="3F4FBFA3" w14:textId="77777777">
      <w:pPr>
        <w:pStyle w:val="Sublist1single"/>
      </w:pPr>
      <w:r>
        <w:t>Social Enterprises, etc.</w:t>
      </w:r>
    </w:p>
    <w:p w:rsidRPr="003B2418" w:rsidR="000665D5" w:rsidP="000665D5" w:rsidRDefault="000665D5" w14:paraId="71779718" w14:textId="77777777">
      <w:pPr>
        <w:pStyle w:val="List1paragraph"/>
      </w:pPr>
      <w:r w:rsidRPr="7D04A158">
        <w:t xml:space="preserve">Furthermore, non-federal funds must also meet the following criteria:  </w:t>
      </w:r>
    </w:p>
    <w:p w:rsidRPr="003B2418" w:rsidR="000665D5" w:rsidP="000665D5" w:rsidRDefault="000665D5" w14:paraId="13EC6D7B" w14:textId="77777777">
      <w:pPr>
        <w:pStyle w:val="Sublist1"/>
      </w:pPr>
      <w:r w:rsidRPr="003B2418">
        <w:t>Originate from a non-federal source.</w:t>
      </w:r>
    </w:p>
    <w:p w:rsidRPr="003B2418" w:rsidR="000665D5" w:rsidP="000665D5" w:rsidRDefault="000665D5" w14:paraId="7030C19A" w14:textId="77777777">
      <w:pPr>
        <w:pStyle w:val="Sublist1"/>
      </w:pPr>
      <w:r w:rsidRPr="7D04A158">
        <w:t>Must not be committed as match for other federally funded programs.</w:t>
      </w:r>
    </w:p>
    <w:p w:rsidRPr="003B2418" w:rsidR="000665D5" w:rsidP="000665D5" w:rsidRDefault="000665D5" w14:paraId="19801A72" w14:textId="77777777">
      <w:pPr>
        <w:pStyle w:val="Sublist1"/>
      </w:pPr>
      <w:r w:rsidRPr="3F5573DC">
        <w:t xml:space="preserve">Available for entirety of the federal fiscal year (October 1 through September 30), unless otherwise specified in any Service Agreement. </w:t>
      </w:r>
    </w:p>
    <w:p w:rsidRPr="003B2418" w:rsidR="000665D5" w:rsidP="000665D5" w:rsidRDefault="000665D5" w14:paraId="628357A9" w14:textId="77777777">
      <w:pPr>
        <w:pStyle w:val="Sublist1"/>
      </w:pPr>
      <w:r w:rsidRPr="3F5573DC">
        <w:t>Must be able to cost allocate to ensure billing is limited to allowable reimbursements for E&amp;T participants, including any administrative costs.</w:t>
      </w:r>
    </w:p>
    <w:p w:rsidRPr="003B2418" w:rsidR="000665D5" w:rsidP="000665D5" w:rsidRDefault="000665D5" w14:paraId="63C6DCD6" w14:textId="77777777">
      <w:pPr>
        <w:pStyle w:val="List1"/>
      </w:pPr>
      <w:r w:rsidRPr="7D04A158">
        <w:t>Have the capacity to enter and collect individual demographic data, document and track service provision, allocate and track funding, and report outcomes using the state identified methodology and system.</w:t>
      </w:r>
    </w:p>
    <w:p w:rsidRPr="003B2418" w:rsidR="000665D5" w:rsidP="000665D5" w:rsidRDefault="000665D5" w14:paraId="5F12F3E7" w14:textId="77777777">
      <w:pPr>
        <w:pStyle w:val="List1"/>
      </w:pPr>
      <w:r w:rsidRPr="7D04A158">
        <w:t>Have the experience or willingness to begin managing federal funds as required.</w:t>
      </w:r>
    </w:p>
    <w:p w:rsidR="000665D5" w:rsidP="000665D5" w:rsidRDefault="000665D5" w14:paraId="7523CFEA" w14:textId="77777777">
      <w:pPr>
        <w:pStyle w:val="List1"/>
      </w:pPr>
      <w:r w:rsidRPr="7D04A158">
        <w:t>Have audit capacity for examining program delivery and financial reporting procedures and agree to periodic audits of program operations conducted by the State or Federal administering agencies.</w:t>
      </w:r>
    </w:p>
    <w:p w:rsidRPr="003B2418" w:rsidR="000665D5" w:rsidP="000665D5" w:rsidRDefault="000665D5" w14:paraId="79EC2C88" w14:textId="77777777">
      <w:pPr>
        <w:pStyle w:val="List1"/>
      </w:pPr>
      <w:r w:rsidRPr="7D04A158">
        <w:rPr>
          <w:rFonts w:eastAsia="Times New Roman" w:cs="Arial"/>
        </w:rPr>
        <w:t>Be included in an amended State E&amp;T Plan, approved through FNS, and have an executed service contract with the state prior to providing services through the E&amp;T program</w:t>
      </w:r>
      <w:r w:rsidRPr="7D04A158">
        <w:rPr>
          <w:rFonts w:ascii="Times New Roman" w:hAnsi="Times New Roman" w:eastAsia="Times New Roman"/>
          <w:i/>
          <w:iCs/>
        </w:rPr>
        <w:t xml:space="preserve">. </w:t>
      </w:r>
    </w:p>
    <w:p w:rsidRPr="003B2418" w:rsidR="000665D5" w:rsidP="000665D5" w:rsidRDefault="000665D5" w14:paraId="7475463A" w14:textId="77777777">
      <w:pPr>
        <w:pStyle w:val="List1"/>
      </w:pPr>
      <w:r w:rsidRPr="7D04A158">
        <w:t xml:space="preserve">Comply with all Federal, State, HHS, and IWD Civil Rights/Confidentiality Non-Disclosure requirements. </w:t>
      </w:r>
    </w:p>
    <w:p w:rsidRPr="003B2418" w:rsidR="000665D5" w:rsidP="000665D5" w:rsidRDefault="000665D5" w14:paraId="521423C4" w14:textId="77777777">
      <w:pPr>
        <w:pStyle w:val="List1paragraph"/>
      </w:pPr>
      <w:r w:rsidRPr="7D04A158">
        <w:t xml:space="preserve">General terms of contracting </w:t>
      </w:r>
      <w:r w:rsidRPr="000665D5">
        <w:rPr>
          <w:b/>
          <w:bCs/>
        </w:rPr>
        <w:t>require</w:t>
      </w:r>
      <w:r w:rsidRPr="7D04A158">
        <w:t xml:space="preserve"> that confidential information collected, maintained, or used in the course of performance of the Contract shall only be used or disclosed by the Contractor as expressly authorized by law and only with the prior written consent of the IWD, either during the period of the Contract or thereafter. E&amp;T allows reimbursement of </w:t>
      </w:r>
      <w:r>
        <w:t xml:space="preserve">some </w:t>
      </w:r>
      <w:r w:rsidRPr="7D04A158">
        <w:t>medical related supports</w:t>
      </w:r>
      <w:r>
        <w:t>.</w:t>
      </w:r>
      <w:r w:rsidRPr="7D04A158">
        <w:t xml:space="preserve"> </w:t>
      </w:r>
      <w:r>
        <w:t>Information related to any medical supports provided must be documented</w:t>
      </w:r>
      <w:r w:rsidRPr="00D141EB">
        <w:rPr>
          <w:rFonts w:ascii="Calibri" w:hAnsi="Calibri" w:eastAsia="Calibri" w:cs="Calibri"/>
        </w:rPr>
        <w:t xml:space="preserve"> </w:t>
      </w:r>
      <w:r>
        <w:rPr>
          <w:rFonts w:ascii="Calibri" w:hAnsi="Calibri" w:eastAsia="Calibri" w:cs="Calibri"/>
        </w:rPr>
        <w:t xml:space="preserve">to </w:t>
      </w:r>
      <w:r w:rsidRPr="00E11550">
        <w:rPr>
          <w:rFonts w:eastAsia="Calibri" w:cs="Arial"/>
        </w:rPr>
        <w:t>sufficiently support reimbursement payment</w:t>
      </w:r>
      <w:r>
        <w:t xml:space="preserve"> but may not contain any specific medical Personal Health Information (PHI).-</w:t>
      </w:r>
    </w:p>
    <w:p w:rsidR="000665D5" w:rsidP="000665D5" w:rsidRDefault="000665D5" w14:paraId="69AD0A6A" w14:textId="77777777">
      <w:pPr>
        <w:pStyle w:val="List1"/>
      </w:pPr>
      <w:r w:rsidRPr="00D212C4">
        <w:t>Acts as a Business Associate and Qualified Service Organization pursuant to the E&amp;T Provider contract as related to information that is protected by Health Information and Portability Accountability Act of 1996 (HIPAA).</w:t>
      </w:r>
      <w:r>
        <w:t xml:space="preserve"> </w:t>
      </w:r>
      <w:r w:rsidRPr="00E11550">
        <w:t>Summary of the HIPA Privacy Rule | HHS.gov</w:t>
      </w:r>
    </w:p>
    <w:p w:rsidRPr="003B2418" w:rsidR="000665D5" w:rsidP="000665D5" w:rsidRDefault="000665D5" w14:paraId="2E757A26" w14:textId="77777777">
      <w:pPr>
        <w:pStyle w:val="List1"/>
        <w:keepNext/>
        <w:rPr>
          <w:sz w:val="22"/>
          <w:szCs w:val="22"/>
        </w:rPr>
      </w:pPr>
      <w:r w:rsidRPr="7D04A158">
        <w:rPr>
          <w:sz w:val="22"/>
          <w:szCs w:val="22"/>
        </w:rPr>
        <w:t>Provide a Certificate of Coverage of insurance as shown in the table below.</w:t>
      </w:r>
    </w:p>
    <w:p w:rsidRPr="000665D5" w:rsidR="000665D5" w:rsidP="000665D5" w:rsidRDefault="000665D5" w14:paraId="6BDBBE06" w14:textId="77777777">
      <w:pPr>
        <w:pStyle w:val="Default"/>
        <w:keepNext/>
        <w:rPr>
          <w:color w:val="000000" w:themeColor="text1"/>
          <w:sz w:val="12"/>
          <w:szCs w:val="12"/>
        </w:rPr>
      </w:pPr>
    </w:p>
    <w:tbl>
      <w:tblPr>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70"/>
        <w:gridCol w:w="2790"/>
        <w:gridCol w:w="2091"/>
      </w:tblGrid>
      <w:tr w:rsidRPr="000665D5" w:rsidR="000665D5" w:rsidTr="000665D5" w14:paraId="36FE9FB1" w14:textId="77777777">
        <w:trPr>
          <w:trHeight w:val="253"/>
        </w:trPr>
        <w:tc>
          <w:tcPr>
            <w:tcW w:w="4770" w:type="dxa"/>
          </w:tcPr>
          <w:p w:rsidRPr="000665D5" w:rsidR="000665D5" w:rsidP="000665D5" w:rsidRDefault="000665D5" w14:paraId="6815CB30" w14:textId="77777777">
            <w:pPr>
              <w:keepNext/>
              <w:rPr>
                <w:rFonts w:eastAsia="Times New Roman" w:cstheme="minorBidi"/>
                <w:b/>
                <w:bCs/>
                <w:szCs w:val="24"/>
              </w:rPr>
            </w:pPr>
            <w:r w:rsidRPr="000665D5">
              <w:rPr>
                <w:rFonts w:eastAsia="Times New Roman" w:cstheme="minorBidi"/>
                <w:b/>
                <w:bCs/>
                <w:szCs w:val="24"/>
              </w:rPr>
              <w:t>Type of Insurance</w:t>
            </w:r>
          </w:p>
        </w:tc>
        <w:tc>
          <w:tcPr>
            <w:tcW w:w="2790" w:type="dxa"/>
          </w:tcPr>
          <w:p w:rsidRPr="000665D5" w:rsidR="000665D5" w:rsidP="00F56CC6" w:rsidRDefault="000665D5" w14:paraId="2720D691" w14:textId="77777777">
            <w:pPr>
              <w:rPr>
                <w:rFonts w:eastAsia="Times New Roman" w:cstheme="minorBidi"/>
                <w:b/>
                <w:bCs/>
                <w:szCs w:val="24"/>
              </w:rPr>
            </w:pPr>
            <w:r w:rsidRPr="000665D5">
              <w:rPr>
                <w:rFonts w:eastAsia="Times New Roman" w:cstheme="minorBidi"/>
                <w:b/>
                <w:bCs/>
                <w:szCs w:val="24"/>
              </w:rPr>
              <w:t>Limit</w:t>
            </w:r>
          </w:p>
        </w:tc>
        <w:tc>
          <w:tcPr>
            <w:tcW w:w="2091" w:type="dxa"/>
          </w:tcPr>
          <w:p w:rsidRPr="000665D5" w:rsidR="000665D5" w:rsidP="00F56CC6" w:rsidRDefault="000665D5" w14:paraId="31D44242" w14:textId="77777777">
            <w:pPr>
              <w:rPr>
                <w:rFonts w:eastAsia="Times New Roman" w:cstheme="minorBidi"/>
                <w:b/>
                <w:bCs/>
                <w:szCs w:val="24"/>
              </w:rPr>
            </w:pPr>
            <w:r w:rsidRPr="000665D5">
              <w:rPr>
                <w:rFonts w:eastAsia="Times New Roman" w:cstheme="minorBidi"/>
                <w:b/>
                <w:bCs/>
                <w:szCs w:val="24"/>
              </w:rPr>
              <w:t>Amount</w:t>
            </w:r>
          </w:p>
        </w:tc>
      </w:tr>
      <w:tr w:rsidRPr="000665D5" w:rsidR="000665D5" w:rsidTr="000665D5" w14:paraId="7E61B739" w14:textId="77777777">
        <w:trPr>
          <w:trHeight w:val="1819"/>
        </w:trPr>
        <w:tc>
          <w:tcPr>
            <w:tcW w:w="4770" w:type="dxa"/>
          </w:tcPr>
          <w:p w:rsidRPr="000665D5" w:rsidR="000665D5" w:rsidP="000665D5" w:rsidRDefault="000665D5" w14:paraId="6141083D" w14:textId="77777777">
            <w:pPr>
              <w:spacing w:before="120"/>
              <w:rPr>
                <w:rFonts w:eastAsia="Times New Roman" w:cstheme="minorBidi"/>
                <w:szCs w:val="24"/>
              </w:rPr>
            </w:pPr>
            <w:r w:rsidRPr="000665D5">
              <w:rPr>
                <w:rFonts w:eastAsia="Times New Roman" w:cstheme="minorBidi"/>
                <w:szCs w:val="24"/>
              </w:rPr>
              <w:t>General Liability (including contractual liability) written on occurrence basis</w:t>
            </w:r>
          </w:p>
        </w:tc>
        <w:tc>
          <w:tcPr>
            <w:tcW w:w="2790" w:type="dxa"/>
          </w:tcPr>
          <w:p w:rsidRPr="000665D5" w:rsidR="000665D5" w:rsidP="000665D5" w:rsidRDefault="000665D5" w14:paraId="16E5FC2E" w14:textId="77777777">
            <w:pPr>
              <w:spacing w:before="120"/>
              <w:rPr>
                <w:rFonts w:eastAsia="Times New Roman" w:cstheme="minorBidi"/>
                <w:szCs w:val="24"/>
              </w:rPr>
            </w:pPr>
            <w:r w:rsidRPr="000665D5">
              <w:rPr>
                <w:rFonts w:eastAsia="Times New Roman" w:cstheme="minorBidi"/>
                <w:szCs w:val="24"/>
              </w:rPr>
              <w:t>General Aggregate</w:t>
            </w:r>
          </w:p>
          <w:p w:rsidRPr="000665D5" w:rsidR="000665D5" w:rsidP="000665D5" w:rsidRDefault="000665D5" w14:paraId="268E9283" w14:textId="77777777">
            <w:pPr>
              <w:spacing w:before="240"/>
              <w:rPr>
                <w:rFonts w:eastAsia="Times New Roman" w:cstheme="minorBidi"/>
                <w:szCs w:val="24"/>
              </w:rPr>
            </w:pPr>
            <w:r w:rsidRPr="000665D5">
              <w:rPr>
                <w:rFonts w:eastAsia="Times New Roman" w:cstheme="minorBidi"/>
                <w:szCs w:val="24"/>
              </w:rPr>
              <w:t>Product/Completed</w:t>
            </w:r>
          </w:p>
          <w:p w:rsidRPr="000665D5" w:rsidR="000665D5" w:rsidP="000665D5" w:rsidRDefault="000665D5" w14:paraId="4697759E" w14:textId="77777777">
            <w:pPr>
              <w:spacing w:before="120"/>
              <w:rPr>
                <w:rFonts w:eastAsia="Times New Roman" w:cstheme="minorBidi"/>
                <w:szCs w:val="24"/>
              </w:rPr>
            </w:pPr>
            <w:r w:rsidRPr="000665D5">
              <w:rPr>
                <w:rFonts w:eastAsia="Times New Roman" w:cstheme="minorBidi"/>
                <w:szCs w:val="24"/>
              </w:rPr>
              <w:t>Operations Aggregate</w:t>
            </w:r>
          </w:p>
          <w:p w:rsidRPr="000665D5" w:rsidR="000665D5" w:rsidP="000665D5" w:rsidRDefault="000665D5" w14:paraId="6F573F4F" w14:textId="77777777">
            <w:pPr>
              <w:spacing w:before="240"/>
              <w:rPr>
                <w:rFonts w:eastAsia="Times New Roman" w:cstheme="minorBidi"/>
                <w:szCs w:val="24"/>
              </w:rPr>
            </w:pPr>
            <w:r w:rsidRPr="000665D5">
              <w:rPr>
                <w:rFonts w:eastAsia="Times New Roman" w:cstheme="minorBidi"/>
                <w:szCs w:val="24"/>
              </w:rPr>
              <w:t>Personal Injury</w:t>
            </w:r>
          </w:p>
          <w:p w:rsidRPr="000665D5" w:rsidR="000665D5" w:rsidP="000665D5" w:rsidRDefault="000665D5" w14:paraId="76E5FCB7" w14:textId="77777777">
            <w:pPr>
              <w:spacing w:before="240"/>
              <w:rPr>
                <w:rFonts w:eastAsia="Times New Roman" w:cstheme="minorBidi"/>
                <w:szCs w:val="24"/>
              </w:rPr>
            </w:pPr>
            <w:r w:rsidRPr="000665D5">
              <w:rPr>
                <w:rFonts w:eastAsia="Times New Roman" w:cstheme="minorBidi"/>
                <w:szCs w:val="24"/>
              </w:rPr>
              <w:t>Each Occurrence</w:t>
            </w:r>
          </w:p>
        </w:tc>
        <w:tc>
          <w:tcPr>
            <w:tcW w:w="2091" w:type="dxa"/>
          </w:tcPr>
          <w:p w:rsidRPr="000665D5" w:rsidR="000665D5" w:rsidP="000665D5" w:rsidRDefault="000665D5" w14:paraId="701CFE73" w14:textId="77777777">
            <w:pPr>
              <w:spacing w:before="120"/>
              <w:rPr>
                <w:rFonts w:eastAsia="Times New Roman" w:cstheme="minorBidi"/>
                <w:szCs w:val="24"/>
              </w:rPr>
            </w:pPr>
            <w:r w:rsidRPr="000665D5">
              <w:rPr>
                <w:rFonts w:eastAsia="Times New Roman" w:cstheme="minorBidi"/>
                <w:szCs w:val="24"/>
              </w:rPr>
              <w:t>$2 Million</w:t>
            </w:r>
          </w:p>
          <w:p w:rsidRPr="000665D5" w:rsidR="000665D5" w:rsidP="000665D5" w:rsidRDefault="000665D5" w14:paraId="62A68704" w14:textId="77777777">
            <w:pPr>
              <w:spacing w:before="240"/>
              <w:rPr>
                <w:rFonts w:eastAsia="Times New Roman" w:cstheme="minorBidi"/>
                <w:szCs w:val="24"/>
              </w:rPr>
            </w:pPr>
            <w:r w:rsidRPr="000665D5">
              <w:rPr>
                <w:rFonts w:eastAsia="Times New Roman" w:cstheme="minorBidi"/>
                <w:szCs w:val="24"/>
              </w:rPr>
              <w:t>$1 Million</w:t>
            </w:r>
          </w:p>
          <w:p w:rsidRPr="000665D5" w:rsidR="000665D5" w:rsidP="000665D5" w:rsidRDefault="000665D5" w14:paraId="2B90B1D8" w14:textId="77777777">
            <w:pPr>
              <w:spacing w:before="720"/>
              <w:rPr>
                <w:rFonts w:eastAsia="Times New Roman" w:cstheme="minorBidi"/>
                <w:szCs w:val="24"/>
              </w:rPr>
            </w:pPr>
            <w:r w:rsidRPr="000665D5">
              <w:rPr>
                <w:rFonts w:eastAsia="Times New Roman" w:cstheme="minorBidi"/>
                <w:szCs w:val="24"/>
              </w:rPr>
              <w:t>$1 Million</w:t>
            </w:r>
          </w:p>
          <w:p w:rsidRPr="000665D5" w:rsidR="000665D5" w:rsidP="000665D5" w:rsidRDefault="000665D5" w14:paraId="42277289" w14:textId="77777777">
            <w:pPr>
              <w:spacing w:before="240"/>
              <w:rPr>
                <w:rFonts w:eastAsia="Times New Roman" w:cstheme="minorBidi"/>
                <w:szCs w:val="24"/>
              </w:rPr>
            </w:pPr>
            <w:r w:rsidRPr="000665D5">
              <w:rPr>
                <w:rFonts w:eastAsia="Times New Roman" w:cstheme="minorBidi"/>
                <w:szCs w:val="24"/>
              </w:rPr>
              <w:t>$1 Million</w:t>
            </w:r>
          </w:p>
        </w:tc>
      </w:tr>
      <w:tr w:rsidRPr="000665D5" w:rsidR="000665D5" w:rsidTr="000665D5" w14:paraId="58102F34" w14:textId="77777777">
        <w:trPr>
          <w:trHeight w:val="686"/>
        </w:trPr>
        <w:tc>
          <w:tcPr>
            <w:tcW w:w="4770" w:type="dxa"/>
          </w:tcPr>
          <w:p w:rsidRPr="000665D5" w:rsidR="000665D5" w:rsidP="000665D5" w:rsidRDefault="000665D5" w14:paraId="0E831440" w14:textId="0B41FE45">
            <w:pPr>
              <w:spacing w:before="120"/>
              <w:rPr>
                <w:rFonts w:eastAsia="Times New Roman" w:cstheme="minorBidi"/>
                <w:szCs w:val="24"/>
              </w:rPr>
            </w:pPr>
            <w:r w:rsidRPr="000665D5">
              <w:rPr>
                <w:rFonts w:eastAsia="Times New Roman" w:cstheme="minorBidi"/>
                <w:szCs w:val="24"/>
              </w:rPr>
              <w:t>Automobile Liability (including any auto, hired autos, and non-owned autos)</w:t>
            </w:r>
          </w:p>
        </w:tc>
        <w:tc>
          <w:tcPr>
            <w:tcW w:w="2790" w:type="dxa"/>
          </w:tcPr>
          <w:p w:rsidRPr="000665D5" w:rsidR="000665D5" w:rsidP="000665D5" w:rsidRDefault="000665D5" w14:paraId="5A3F4C78" w14:textId="6C2E15FD">
            <w:pPr>
              <w:spacing w:before="120"/>
              <w:rPr>
                <w:rFonts w:eastAsia="Times New Roman" w:cstheme="minorBidi"/>
                <w:szCs w:val="24"/>
              </w:rPr>
            </w:pPr>
            <w:r w:rsidRPr="000665D5">
              <w:rPr>
                <w:rFonts w:eastAsia="Times New Roman" w:cstheme="minorBidi"/>
                <w:szCs w:val="24"/>
              </w:rPr>
              <w:t>Combined Single Limit</w:t>
            </w:r>
          </w:p>
        </w:tc>
        <w:tc>
          <w:tcPr>
            <w:tcW w:w="2091" w:type="dxa"/>
          </w:tcPr>
          <w:p w:rsidRPr="000665D5" w:rsidR="000665D5" w:rsidP="000665D5" w:rsidRDefault="000665D5" w14:paraId="49658E48" w14:textId="77777777">
            <w:pPr>
              <w:spacing w:before="120"/>
              <w:rPr>
                <w:rFonts w:eastAsia="Times New Roman" w:cstheme="minorBidi"/>
                <w:szCs w:val="24"/>
              </w:rPr>
            </w:pPr>
            <w:r w:rsidRPr="000665D5">
              <w:rPr>
                <w:rFonts w:eastAsia="Times New Roman" w:cstheme="minorBidi"/>
                <w:szCs w:val="24"/>
              </w:rPr>
              <w:t>$1 Million</w:t>
            </w:r>
          </w:p>
        </w:tc>
      </w:tr>
      <w:tr w:rsidRPr="000665D5" w:rsidR="000665D5" w:rsidTr="000665D5" w14:paraId="0E40CFB5" w14:textId="77777777">
        <w:trPr>
          <w:trHeight w:val="671"/>
        </w:trPr>
        <w:tc>
          <w:tcPr>
            <w:tcW w:w="4770" w:type="dxa"/>
          </w:tcPr>
          <w:p w:rsidRPr="000665D5" w:rsidR="000665D5" w:rsidP="000665D5" w:rsidRDefault="000665D5" w14:paraId="7FEFCFEE" w14:textId="77777777">
            <w:pPr>
              <w:spacing w:before="120"/>
              <w:rPr>
                <w:rFonts w:eastAsia="Times New Roman" w:cstheme="minorBidi"/>
                <w:szCs w:val="24"/>
              </w:rPr>
            </w:pPr>
            <w:r w:rsidRPr="000665D5">
              <w:rPr>
                <w:rFonts w:eastAsia="Times New Roman" w:cstheme="minorBidi"/>
                <w:szCs w:val="24"/>
              </w:rPr>
              <w:t>Excess Liability, Umbrella Form</w:t>
            </w:r>
          </w:p>
        </w:tc>
        <w:tc>
          <w:tcPr>
            <w:tcW w:w="2790" w:type="dxa"/>
          </w:tcPr>
          <w:p w:rsidRPr="000665D5" w:rsidR="000665D5" w:rsidP="000665D5" w:rsidRDefault="000665D5" w14:paraId="2E08C8D6" w14:textId="77777777">
            <w:pPr>
              <w:spacing w:before="120"/>
              <w:rPr>
                <w:rFonts w:eastAsia="Times New Roman" w:cstheme="minorBidi"/>
                <w:szCs w:val="24"/>
              </w:rPr>
            </w:pPr>
            <w:r w:rsidRPr="000665D5">
              <w:rPr>
                <w:rFonts w:eastAsia="Times New Roman" w:cstheme="minorBidi"/>
                <w:szCs w:val="24"/>
              </w:rPr>
              <w:t>Each Occurrence</w:t>
            </w:r>
          </w:p>
          <w:p w:rsidRPr="000665D5" w:rsidR="000665D5" w:rsidP="000665D5" w:rsidRDefault="000665D5" w14:paraId="79D2FB9D" w14:textId="77777777">
            <w:pPr>
              <w:spacing w:before="240"/>
              <w:rPr>
                <w:rFonts w:eastAsia="Times New Roman" w:cstheme="minorBidi"/>
                <w:szCs w:val="24"/>
              </w:rPr>
            </w:pPr>
            <w:r w:rsidRPr="000665D5">
              <w:rPr>
                <w:rFonts w:eastAsia="Times New Roman" w:cstheme="minorBidi"/>
                <w:szCs w:val="24"/>
              </w:rPr>
              <w:t>Aggregate</w:t>
            </w:r>
          </w:p>
        </w:tc>
        <w:tc>
          <w:tcPr>
            <w:tcW w:w="2091" w:type="dxa"/>
          </w:tcPr>
          <w:p w:rsidRPr="000665D5" w:rsidR="000665D5" w:rsidP="000665D5" w:rsidRDefault="000665D5" w14:paraId="2E0BB172" w14:textId="77777777">
            <w:pPr>
              <w:spacing w:before="120"/>
              <w:rPr>
                <w:rFonts w:eastAsia="Times New Roman" w:cstheme="minorBidi"/>
                <w:szCs w:val="24"/>
              </w:rPr>
            </w:pPr>
            <w:r w:rsidRPr="000665D5">
              <w:rPr>
                <w:rFonts w:eastAsia="Times New Roman" w:cstheme="minorBidi"/>
                <w:szCs w:val="24"/>
              </w:rPr>
              <w:t>$1 Million</w:t>
            </w:r>
          </w:p>
          <w:p w:rsidRPr="000665D5" w:rsidR="000665D5" w:rsidP="000665D5" w:rsidRDefault="000665D5" w14:paraId="397D12A3" w14:textId="77777777">
            <w:pPr>
              <w:spacing w:before="240"/>
              <w:rPr>
                <w:rFonts w:eastAsia="Times New Roman" w:cstheme="minorBidi"/>
                <w:szCs w:val="24"/>
              </w:rPr>
            </w:pPr>
            <w:r w:rsidRPr="000665D5">
              <w:rPr>
                <w:rFonts w:eastAsia="Times New Roman" w:cstheme="minorBidi"/>
                <w:szCs w:val="24"/>
              </w:rPr>
              <w:t>$1 Million</w:t>
            </w:r>
          </w:p>
        </w:tc>
      </w:tr>
      <w:tr w:rsidRPr="000665D5" w:rsidR="000665D5" w:rsidTr="000665D5" w14:paraId="58CC787C" w14:textId="77777777">
        <w:trPr>
          <w:trHeight w:val="462"/>
        </w:trPr>
        <w:tc>
          <w:tcPr>
            <w:tcW w:w="4770" w:type="dxa"/>
          </w:tcPr>
          <w:p w:rsidRPr="000665D5" w:rsidR="000665D5" w:rsidP="000665D5" w:rsidRDefault="000665D5" w14:paraId="676D1A15" w14:textId="77777777">
            <w:pPr>
              <w:spacing w:before="120"/>
              <w:rPr>
                <w:rFonts w:eastAsia="Times New Roman" w:cstheme="minorBidi"/>
                <w:szCs w:val="24"/>
              </w:rPr>
            </w:pPr>
            <w:r w:rsidRPr="000665D5">
              <w:rPr>
                <w:rFonts w:eastAsia="Times New Roman" w:cstheme="minorBidi"/>
                <w:szCs w:val="24"/>
              </w:rPr>
              <w:t>Workers’ Compensation and Employer Liability</w:t>
            </w:r>
          </w:p>
        </w:tc>
        <w:tc>
          <w:tcPr>
            <w:tcW w:w="2790" w:type="dxa"/>
          </w:tcPr>
          <w:p w:rsidRPr="000665D5" w:rsidR="000665D5" w:rsidP="000665D5" w:rsidRDefault="000665D5" w14:paraId="5F8E94D5" w14:textId="77777777">
            <w:pPr>
              <w:spacing w:before="120"/>
              <w:rPr>
                <w:rFonts w:eastAsia="Times New Roman" w:cstheme="minorBidi"/>
                <w:szCs w:val="24"/>
              </w:rPr>
            </w:pPr>
            <w:r w:rsidRPr="000665D5">
              <w:rPr>
                <w:rFonts w:eastAsia="Times New Roman" w:cstheme="minorBidi"/>
                <w:szCs w:val="24"/>
              </w:rPr>
              <w:t>As required by Iowa law</w:t>
            </w:r>
          </w:p>
        </w:tc>
        <w:tc>
          <w:tcPr>
            <w:tcW w:w="2091" w:type="dxa"/>
          </w:tcPr>
          <w:p w:rsidRPr="000665D5" w:rsidR="000665D5" w:rsidP="000665D5" w:rsidRDefault="000665D5" w14:paraId="7BF09D38" w14:textId="77777777">
            <w:pPr>
              <w:spacing w:before="120"/>
              <w:rPr>
                <w:rFonts w:eastAsia="Times New Roman" w:cstheme="minorBidi"/>
                <w:szCs w:val="24"/>
              </w:rPr>
            </w:pPr>
            <w:r w:rsidRPr="000665D5">
              <w:rPr>
                <w:rFonts w:eastAsia="Times New Roman" w:cstheme="minorBidi"/>
                <w:szCs w:val="24"/>
              </w:rPr>
              <w:t>As Required by Iowa law</w:t>
            </w:r>
          </w:p>
        </w:tc>
      </w:tr>
      <w:tr w:rsidRPr="000665D5" w:rsidR="000665D5" w:rsidTr="000665D5" w14:paraId="0DF823FC" w14:textId="77777777">
        <w:trPr>
          <w:trHeight w:val="671"/>
        </w:trPr>
        <w:tc>
          <w:tcPr>
            <w:tcW w:w="4770" w:type="dxa"/>
          </w:tcPr>
          <w:p w:rsidRPr="000665D5" w:rsidR="000665D5" w:rsidP="000665D5" w:rsidRDefault="000665D5" w14:paraId="56D62FB4" w14:textId="7DC4631F">
            <w:pPr>
              <w:spacing w:before="120"/>
              <w:rPr>
                <w:rFonts w:eastAsia="Times New Roman" w:cstheme="minorBidi"/>
                <w:szCs w:val="24"/>
              </w:rPr>
            </w:pPr>
            <w:r w:rsidRPr="000665D5">
              <w:rPr>
                <w:rFonts w:eastAsia="Times New Roman" w:cstheme="minorBidi"/>
                <w:szCs w:val="24"/>
              </w:rPr>
              <w:t>Property Damage</w:t>
            </w:r>
          </w:p>
        </w:tc>
        <w:tc>
          <w:tcPr>
            <w:tcW w:w="2790" w:type="dxa"/>
          </w:tcPr>
          <w:p w:rsidRPr="000665D5" w:rsidR="000665D5" w:rsidP="000665D5" w:rsidRDefault="000665D5" w14:paraId="71F0E6D4" w14:textId="77777777">
            <w:pPr>
              <w:spacing w:before="120"/>
              <w:rPr>
                <w:rFonts w:eastAsia="Times New Roman" w:cstheme="minorBidi"/>
                <w:szCs w:val="24"/>
              </w:rPr>
            </w:pPr>
            <w:r w:rsidRPr="000665D5">
              <w:rPr>
                <w:rFonts w:eastAsia="Times New Roman" w:cstheme="minorBidi"/>
                <w:szCs w:val="24"/>
              </w:rPr>
              <w:t>Each Occurrence</w:t>
            </w:r>
          </w:p>
          <w:p w:rsidRPr="000665D5" w:rsidR="000665D5" w:rsidP="000665D5" w:rsidRDefault="000665D5" w14:paraId="052B2F7A" w14:textId="77777777">
            <w:pPr>
              <w:spacing w:before="240"/>
              <w:rPr>
                <w:rFonts w:eastAsia="Times New Roman" w:cstheme="minorBidi"/>
                <w:szCs w:val="24"/>
              </w:rPr>
            </w:pPr>
            <w:r w:rsidRPr="000665D5">
              <w:rPr>
                <w:rFonts w:eastAsia="Times New Roman" w:cstheme="minorBidi"/>
                <w:szCs w:val="24"/>
              </w:rPr>
              <w:t>Aggregate</w:t>
            </w:r>
          </w:p>
        </w:tc>
        <w:tc>
          <w:tcPr>
            <w:tcW w:w="2091" w:type="dxa"/>
          </w:tcPr>
          <w:p w:rsidRPr="000665D5" w:rsidR="000665D5" w:rsidP="000665D5" w:rsidRDefault="000665D5" w14:paraId="64C9141D" w14:textId="77777777">
            <w:pPr>
              <w:spacing w:before="120"/>
              <w:rPr>
                <w:rFonts w:eastAsia="Times New Roman" w:cstheme="minorBidi"/>
                <w:szCs w:val="24"/>
              </w:rPr>
            </w:pPr>
            <w:r w:rsidRPr="000665D5">
              <w:rPr>
                <w:rFonts w:eastAsia="Times New Roman" w:cstheme="minorBidi"/>
                <w:szCs w:val="24"/>
              </w:rPr>
              <w:t>$1 Million</w:t>
            </w:r>
          </w:p>
          <w:p w:rsidRPr="000665D5" w:rsidR="000665D5" w:rsidP="000665D5" w:rsidRDefault="000665D5" w14:paraId="03592549" w14:textId="77777777">
            <w:pPr>
              <w:spacing w:before="240"/>
              <w:rPr>
                <w:rFonts w:eastAsia="Times New Roman" w:cstheme="minorBidi"/>
                <w:szCs w:val="24"/>
              </w:rPr>
            </w:pPr>
            <w:r w:rsidRPr="000665D5">
              <w:rPr>
                <w:rFonts w:eastAsia="Times New Roman" w:cstheme="minorBidi"/>
                <w:szCs w:val="24"/>
              </w:rPr>
              <w:t>$1 Million</w:t>
            </w:r>
          </w:p>
        </w:tc>
      </w:tr>
      <w:tr w:rsidRPr="000665D5" w:rsidR="000665D5" w:rsidTr="000665D5" w14:paraId="3F01A85D" w14:textId="77777777">
        <w:trPr>
          <w:trHeight w:val="686"/>
        </w:trPr>
        <w:tc>
          <w:tcPr>
            <w:tcW w:w="4770" w:type="dxa"/>
          </w:tcPr>
          <w:p w:rsidRPr="000665D5" w:rsidR="000665D5" w:rsidP="000665D5" w:rsidRDefault="000665D5" w14:paraId="03893273" w14:textId="77777777">
            <w:pPr>
              <w:spacing w:before="120"/>
              <w:rPr>
                <w:rFonts w:eastAsia="Times New Roman" w:cstheme="minorBidi"/>
                <w:szCs w:val="24"/>
              </w:rPr>
            </w:pPr>
            <w:r w:rsidRPr="000665D5">
              <w:rPr>
                <w:rFonts w:eastAsia="Times New Roman" w:cstheme="minorBidi"/>
                <w:szCs w:val="24"/>
              </w:rPr>
              <w:t>Professional Liability</w:t>
            </w:r>
          </w:p>
        </w:tc>
        <w:tc>
          <w:tcPr>
            <w:tcW w:w="2790" w:type="dxa"/>
          </w:tcPr>
          <w:p w:rsidRPr="000665D5" w:rsidR="000665D5" w:rsidP="000665D5" w:rsidRDefault="000665D5" w14:paraId="41610639" w14:textId="77777777">
            <w:pPr>
              <w:spacing w:before="120"/>
              <w:rPr>
                <w:rFonts w:eastAsia="Times New Roman" w:cstheme="minorBidi"/>
                <w:szCs w:val="24"/>
              </w:rPr>
            </w:pPr>
            <w:r w:rsidRPr="000665D5">
              <w:rPr>
                <w:rFonts w:eastAsia="Times New Roman" w:cstheme="minorBidi"/>
                <w:szCs w:val="24"/>
              </w:rPr>
              <w:t>Each Occurrence</w:t>
            </w:r>
          </w:p>
          <w:p w:rsidRPr="000665D5" w:rsidR="000665D5" w:rsidP="000665D5" w:rsidRDefault="000665D5" w14:paraId="0D584DAF" w14:textId="77777777">
            <w:pPr>
              <w:spacing w:before="240"/>
              <w:rPr>
                <w:rFonts w:eastAsia="Times New Roman" w:cstheme="minorBidi"/>
                <w:szCs w:val="24"/>
              </w:rPr>
            </w:pPr>
            <w:r w:rsidRPr="000665D5">
              <w:rPr>
                <w:rFonts w:eastAsia="Times New Roman" w:cstheme="minorBidi"/>
                <w:szCs w:val="24"/>
              </w:rPr>
              <w:t>Aggregate</w:t>
            </w:r>
          </w:p>
        </w:tc>
        <w:tc>
          <w:tcPr>
            <w:tcW w:w="2091" w:type="dxa"/>
          </w:tcPr>
          <w:p w:rsidRPr="000665D5" w:rsidR="000665D5" w:rsidP="000665D5" w:rsidRDefault="000665D5" w14:paraId="0FA8EE5F" w14:textId="77777777">
            <w:pPr>
              <w:spacing w:before="120"/>
              <w:rPr>
                <w:rFonts w:eastAsia="Times New Roman" w:cstheme="minorBidi"/>
                <w:szCs w:val="24"/>
              </w:rPr>
            </w:pPr>
            <w:r w:rsidRPr="000665D5">
              <w:rPr>
                <w:rFonts w:eastAsia="Times New Roman" w:cstheme="minorBidi"/>
                <w:szCs w:val="24"/>
              </w:rPr>
              <w:t>$2 Million</w:t>
            </w:r>
          </w:p>
          <w:p w:rsidRPr="000665D5" w:rsidR="000665D5" w:rsidP="000665D5" w:rsidRDefault="000665D5" w14:paraId="0883AFF3" w14:textId="77777777">
            <w:pPr>
              <w:spacing w:before="240"/>
              <w:rPr>
                <w:rFonts w:eastAsia="Times New Roman" w:cstheme="minorBidi"/>
                <w:szCs w:val="24"/>
              </w:rPr>
            </w:pPr>
            <w:r w:rsidRPr="000665D5">
              <w:rPr>
                <w:rFonts w:eastAsia="Times New Roman" w:cstheme="minorBidi"/>
                <w:szCs w:val="24"/>
              </w:rPr>
              <w:t>$2 Million</w:t>
            </w:r>
          </w:p>
        </w:tc>
      </w:tr>
    </w:tbl>
    <w:p w:rsidRPr="000665D5" w:rsidR="000665D5" w:rsidP="000665D5" w:rsidRDefault="000665D5" w14:paraId="691509EF" w14:textId="77777777">
      <w:pPr>
        <w:pStyle w:val="Heading1"/>
        <w:rPr>
          <w:rStyle w:val="Strong"/>
          <w:b/>
        </w:rPr>
      </w:pPr>
      <w:bookmarkStart w:name="_Toc176941576" w:id="23"/>
      <w:bookmarkStart w:name="_Toc178332583" w:id="24"/>
      <w:r w:rsidRPr="000665D5">
        <w:rPr>
          <w:rStyle w:val="Strong"/>
          <w:b/>
        </w:rPr>
        <w:t>Scope of Services</w:t>
      </w:r>
      <w:bookmarkEnd w:id="23"/>
      <w:bookmarkEnd w:id="24"/>
    </w:p>
    <w:p w:rsidRPr="007F5E22" w:rsidR="000665D5" w:rsidP="000665D5" w:rsidRDefault="000665D5" w14:paraId="672B0E28" w14:textId="77777777">
      <w:pPr>
        <w:pStyle w:val="Heading2"/>
      </w:pPr>
      <w:bookmarkStart w:name="_Toc176941577" w:id="25"/>
      <w:bookmarkStart w:name="_Toc178332584" w:id="26"/>
      <w:r w:rsidRPr="003B2418">
        <w:rPr>
          <w:szCs w:val="22"/>
        </w:rPr>
        <w:t xml:space="preserve">Case </w:t>
      </w:r>
      <w:r w:rsidRPr="003B2418">
        <w:t>Management</w:t>
      </w:r>
      <w:bookmarkEnd w:id="25"/>
      <w:bookmarkEnd w:id="26"/>
    </w:p>
    <w:p w:rsidRPr="003B2418" w:rsidR="000665D5" w:rsidP="000665D5" w:rsidRDefault="000665D5" w14:paraId="79CB09CA" w14:textId="77777777">
      <w:pPr>
        <w:pStyle w:val="Paragraph2"/>
        <w:rPr>
          <w:rFonts w:eastAsia="Arial"/>
        </w:rPr>
      </w:pPr>
      <w:r w:rsidRPr="003B2418">
        <w:rPr>
          <w:rFonts w:eastAsia="Arial"/>
        </w:rPr>
        <w:t>Service Providers must ensure that the</w:t>
      </w:r>
      <w:r w:rsidRPr="003B2418">
        <w:rPr>
          <w:lang w:bidi="en-US"/>
        </w:rPr>
        <w:t xml:space="preserve"> following case management services are provided for each E&amp;T participant:</w:t>
      </w:r>
    </w:p>
    <w:p w:rsidRPr="00A82E84" w:rsidR="000665D5" w:rsidP="000665D5" w:rsidRDefault="000665D5" w14:paraId="7D4394D9" w14:textId="77777777">
      <w:pPr>
        <w:pStyle w:val="List2"/>
      </w:pPr>
      <w:r w:rsidRPr="3F5573DC">
        <w:rPr>
          <w:lang w:bidi="en-US"/>
        </w:rPr>
        <w:t>Employability assessment, including:</w:t>
      </w:r>
    </w:p>
    <w:p w:rsidRPr="00A82E84" w:rsidR="000665D5" w:rsidP="000665D5" w:rsidRDefault="000665D5" w14:paraId="24B23C73" w14:textId="77777777">
      <w:pPr>
        <w:pStyle w:val="Sublist2"/>
      </w:pPr>
      <w:r w:rsidRPr="3F5573DC">
        <w:rPr>
          <w:lang w:bidi="en-US"/>
        </w:rPr>
        <w:t>Career interest assessment,</w:t>
      </w:r>
    </w:p>
    <w:p w:rsidRPr="00A82E84" w:rsidR="000665D5" w:rsidP="000665D5" w:rsidRDefault="000665D5" w14:paraId="64C5C5BE" w14:textId="77777777">
      <w:pPr>
        <w:pStyle w:val="Sublist2single0"/>
        <w:rPr>
          <w:lang w:bidi="en-US"/>
        </w:rPr>
      </w:pPr>
      <w:r w:rsidRPr="7D04A158">
        <w:rPr>
          <w:lang w:bidi="en-US"/>
        </w:rPr>
        <w:t>Skills assessment,</w:t>
      </w:r>
    </w:p>
    <w:p w:rsidRPr="00A82E84" w:rsidR="000665D5" w:rsidP="000665D5" w:rsidRDefault="000665D5" w14:paraId="123FEC2F" w14:textId="77777777">
      <w:pPr>
        <w:pStyle w:val="Sublist2single0"/>
      </w:pPr>
      <w:r w:rsidRPr="3F5573DC">
        <w:rPr>
          <w:lang w:bidi="en-US"/>
        </w:rPr>
        <w:t>Career and job search readiness assessment, or</w:t>
      </w:r>
    </w:p>
    <w:p w:rsidRPr="00A82E84" w:rsidR="000665D5" w:rsidP="000665D5" w:rsidRDefault="000665D5" w14:paraId="3954789A" w14:textId="77777777">
      <w:pPr>
        <w:pStyle w:val="Sublist2single0"/>
      </w:pPr>
      <w:r w:rsidRPr="3F5573DC">
        <w:rPr>
          <w:lang w:bidi="en-US"/>
        </w:rPr>
        <w:t>Assessment of essential tools needed for success in training and career.</w:t>
      </w:r>
    </w:p>
    <w:p w:rsidRPr="00A82E84" w:rsidR="000665D5" w:rsidP="000665D5" w:rsidRDefault="000665D5" w14:paraId="78A38841" w14:textId="77777777">
      <w:pPr>
        <w:pStyle w:val="List2"/>
        <w:rPr>
          <w:lang w:bidi="en-US"/>
        </w:rPr>
      </w:pPr>
      <w:r w:rsidRPr="7D04A158">
        <w:rPr>
          <w:lang w:bidi="en-US"/>
        </w:rPr>
        <w:t>E&amp;T Employability Plan (i.e. individualized service plan).</w:t>
      </w:r>
    </w:p>
    <w:p w:rsidR="000665D5" w:rsidP="000665D5" w:rsidRDefault="000665D5" w14:paraId="34AF1D6D" w14:textId="77777777">
      <w:pPr>
        <w:pStyle w:val="List2"/>
        <w:rPr>
          <w:lang w:bidi="en-US"/>
        </w:rPr>
      </w:pPr>
      <w:r w:rsidRPr="3F5573DC">
        <w:rPr>
          <w:lang w:bidi="en-US"/>
        </w:rPr>
        <w:t>Two-way contact with each participant and supporting documentation to monitor progress:</w:t>
      </w:r>
    </w:p>
    <w:p w:rsidR="000665D5" w:rsidP="000665D5" w:rsidRDefault="000665D5" w14:paraId="3D08A328" w14:textId="77777777">
      <w:pPr>
        <w:pStyle w:val="Sublist2"/>
        <w:rPr>
          <w:lang w:bidi="en-US"/>
        </w:rPr>
      </w:pPr>
      <w:r w:rsidRPr="7D04A158">
        <w:rPr>
          <w:lang w:bidi="en-US"/>
        </w:rPr>
        <w:t xml:space="preserve">at least every 30 days, during any education/training or job retention component,         </w:t>
      </w:r>
    </w:p>
    <w:p w:rsidRPr="00A82E84" w:rsidR="000665D5" w:rsidP="000665D5" w:rsidRDefault="000665D5" w14:paraId="0F681717" w14:textId="77777777">
      <w:pPr>
        <w:pStyle w:val="Sublist2single0"/>
        <w:rPr>
          <w:lang w:bidi="en-US"/>
        </w:rPr>
      </w:pPr>
      <w:r w:rsidRPr="00A82E84">
        <w:rPr>
          <w:lang w:bidi="en-US"/>
        </w:rPr>
        <w:t>at least weekly to actively engage, direct or track activities during Supervised Job Search component.</w:t>
      </w:r>
    </w:p>
    <w:p w:rsidRPr="000545B9" w:rsidR="000665D5" w:rsidP="000665D5" w:rsidRDefault="000665D5" w14:paraId="274A93DD" w14:textId="77777777">
      <w:pPr>
        <w:pStyle w:val="List2"/>
        <w:rPr>
          <w:lang w:bidi="en-US"/>
        </w:rPr>
      </w:pPr>
      <w:r w:rsidRPr="7D04A158">
        <w:rPr>
          <w:lang w:bidi="en-US"/>
        </w:rPr>
        <w:t>Referral to other public service agencies for additional services, if necessary (i.e. coordination with service providers).</w:t>
      </w:r>
    </w:p>
    <w:p w:rsidRPr="000545B9" w:rsidR="000665D5" w:rsidP="000665D5" w:rsidRDefault="000665D5" w14:paraId="73175C33" w14:textId="77777777">
      <w:pPr>
        <w:pStyle w:val="List2"/>
        <w:rPr>
          <w:lang w:bidi="en-US"/>
        </w:rPr>
      </w:pPr>
      <w:r w:rsidRPr="7D04A158">
        <w:rPr>
          <w:lang w:bidi="en-US"/>
        </w:rPr>
        <w:t>Career and job search coaching and support.</w:t>
      </w:r>
    </w:p>
    <w:p w:rsidRPr="000665D5" w:rsidR="000665D5" w:rsidP="000665D5" w:rsidRDefault="000665D5" w14:paraId="408EBB57" w14:textId="77777777">
      <w:pPr>
        <w:pStyle w:val="Heading1"/>
      </w:pPr>
      <w:bookmarkStart w:name="_Toc176941578" w:id="27"/>
      <w:bookmarkStart w:name="_Toc178332585" w:id="28"/>
      <w:r w:rsidRPr="000665D5">
        <w:t>E&amp;T Components</w:t>
      </w:r>
      <w:bookmarkEnd w:id="27"/>
      <w:bookmarkEnd w:id="28"/>
    </w:p>
    <w:p w:rsidRPr="00765223" w:rsidR="000665D5" w:rsidP="000665D5" w:rsidRDefault="000665D5" w14:paraId="5D747252" w14:textId="77777777">
      <w:pPr>
        <w:pStyle w:val="Paragraph1"/>
      </w:pPr>
      <w:r w:rsidRPr="7D04A158">
        <w:t>Offer at least one of the following E&amp;T reimbursable components:</w:t>
      </w:r>
    </w:p>
    <w:p w:rsidRPr="000665D5" w:rsidR="000665D5" w:rsidP="000665D5" w:rsidRDefault="000665D5" w14:paraId="187CE3B8" w14:textId="77777777">
      <w:pPr>
        <w:pStyle w:val="Paragraph1"/>
        <w:rPr>
          <w:b/>
          <w:bCs/>
        </w:rPr>
      </w:pPr>
      <w:r w:rsidRPr="000665D5">
        <w:rPr>
          <w:b/>
          <w:bCs/>
        </w:rPr>
        <w:t>Educational Program Basic/Foundational Skills Instruction (EPB)</w:t>
      </w:r>
    </w:p>
    <w:p w:rsidR="000665D5" w:rsidP="000665D5" w:rsidRDefault="000665D5" w14:paraId="0A38C5F1" w14:textId="77777777">
      <w:pPr>
        <w:pStyle w:val="List1"/>
      </w:pPr>
      <w:r w:rsidRPr="007A6CB6">
        <w:t>Adult Basic Education (ABE) – programs offer academic instruction and education services below the post-secondary level that increase an individual’s basic literacy, math skills, and financial literacy skills necessary for the attainment of a secondary school diploma or its recognized equivalent.</w:t>
      </w:r>
    </w:p>
    <w:p w:rsidRPr="00FA60A5" w:rsidR="000665D5" w:rsidP="000665D5" w:rsidRDefault="000665D5" w14:paraId="3F0E5597" w14:textId="77777777">
      <w:pPr>
        <w:pStyle w:val="List1"/>
      </w:pPr>
      <w:r w:rsidRPr="00FA60A5">
        <w:t>High School Equivalency Diploma (HSED)/Test (HiSET) – prepares participants with basic skills needed to increase the likelihood of successfully participating in a HiSET course and testing.  Participants enrolled in this component can be provided supportive services and testing fees to complete testing to obtain their HSED.</w:t>
      </w:r>
    </w:p>
    <w:p w:rsidRPr="000665D5" w:rsidR="000665D5" w:rsidP="000665D5" w:rsidRDefault="000665D5" w14:paraId="3B0F0585" w14:textId="77777777">
      <w:pPr>
        <w:pStyle w:val="Paragraph1"/>
        <w:rPr>
          <w:b/>
          <w:bCs/>
        </w:rPr>
      </w:pPr>
      <w:r w:rsidRPr="000665D5">
        <w:rPr>
          <w:b/>
          <w:bCs/>
        </w:rPr>
        <w:t xml:space="preserve">Education Program English Language Acquisition (EPEL) </w:t>
      </w:r>
    </w:p>
    <w:p w:rsidRPr="00090A4E" w:rsidR="000665D5" w:rsidP="000665D5" w:rsidRDefault="000665D5" w14:paraId="4A539C14" w14:textId="77777777">
      <w:pPr>
        <w:pStyle w:val="Paragraph1"/>
      </w:pPr>
      <w:r w:rsidRPr="3F5573DC">
        <w:t>Programs designed to help English language learners achieve competence in reading, writing, speaking, and comprehension of the English language; thereby, increasing employability and job-readiness.</w:t>
      </w:r>
    </w:p>
    <w:p w:rsidRPr="000665D5" w:rsidR="000665D5" w:rsidP="000665D5" w:rsidRDefault="000665D5" w14:paraId="431C7704" w14:textId="77777777">
      <w:pPr>
        <w:pStyle w:val="Paragraph1"/>
        <w:rPr>
          <w:b/>
          <w:bCs/>
        </w:rPr>
      </w:pPr>
      <w:r w:rsidRPr="000665D5">
        <w:rPr>
          <w:b/>
          <w:bCs/>
        </w:rPr>
        <w:t>Educational Program Career/Technical Education Programs or other Vocational Training (EPC)</w:t>
      </w:r>
      <w:r w:rsidRPr="000665D5" w:rsidDel="000A0031">
        <w:rPr>
          <w:b/>
          <w:bCs/>
        </w:rPr>
        <w:t xml:space="preserve"> </w:t>
      </w:r>
    </w:p>
    <w:p w:rsidR="000665D5" w:rsidP="000665D5" w:rsidRDefault="000665D5" w14:paraId="360EB14A" w14:textId="77777777">
      <w:pPr>
        <w:pStyle w:val="Paragraph1"/>
        <w:rPr>
          <w:b/>
          <w:bCs/>
          <w:szCs w:val="24"/>
        </w:rPr>
      </w:pPr>
      <w:r w:rsidRPr="3F5573DC">
        <w:t>Expanded Education (EE) – post-secondary programs that provide academic and/or technical knowledge and skills to develop necessary skills for education or careers in current or emerging employment sectors. Participants may enroll in short term certificate programs and credit degree programs towards an associate degree, all in identified in-demand industries. Participants may also enroll in vocation/occupational skills programs providing skills necessary to increase employability and ideally lead to an industry-recognized certificate or credential.</w:t>
      </w:r>
    </w:p>
    <w:p w:rsidR="000665D5" w:rsidP="000665D5" w:rsidRDefault="000665D5" w14:paraId="6CB43FBE" w14:textId="77777777">
      <w:pPr>
        <w:pStyle w:val="List1"/>
        <w:rPr>
          <w:b/>
          <w:bCs/>
          <w:szCs w:val="24"/>
        </w:rPr>
      </w:pPr>
      <w:r w:rsidRPr="007A6CB6">
        <w:t xml:space="preserve">Community Colleges (CC) provide post-secondary non-credit certificate programs and post-secondary credit programs leading to a diploma or </w:t>
      </w:r>
      <w:r>
        <w:t>a</w:t>
      </w:r>
      <w:r w:rsidRPr="007A6CB6">
        <w:t xml:space="preserve">ssociate </w:t>
      </w:r>
      <w:r>
        <w:t>d</w:t>
      </w:r>
      <w:r w:rsidRPr="007A6CB6">
        <w:t>egree.</w:t>
      </w:r>
      <w:r w:rsidRPr="009864E2">
        <w:t xml:space="preserve"> </w:t>
      </w:r>
    </w:p>
    <w:p w:rsidR="000665D5" w:rsidP="000665D5" w:rsidRDefault="000665D5" w14:paraId="59FE5063" w14:textId="77777777">
      <w:pPr>
        <w:pStyle w:val="List1"/>
        <w:rPr>
          <w:b/>
          <w:bCs/>
          <w:szCs w:val="24"/>
        </w:rPr>
      </w:pPr>
      <w:r w:rsidRPr="00FA60A5">
        <w:t xml:space="preserve">Community Based Organizations (CBO) provide occupational skills and vocational programs that lead to certificates or industry-recognized credentials. </w:t>
      </w:r>
    </w:p>
    <w:p w:rsidR="000665D5" w:rsidP="000665D5" w:rsidRDefault="000665D5" w14:paraId="0C5EC341" w14:textId="77777777">
      <w:pPr>
        <w:pStyle w:val="List1"/>
        <w:rPr>
          <w:b/>
          <w:bCs/>
          <w:szCs w:val="24"/>
        </w:rPr>
      </w:pPr>
      <w:r w:rsidRPr="00FA60A5">
        <w:rPr>
          <w:rFonts w:eastAsia="Arial"/>
          <w:spacing w:val="-3"/>
        </w:rPr>
        <w:t>T</w:t>
      </w:r>
      <w:r w:rsidRPr="00FA60A5">
        <w:rPr>
          <w:rFonts w:eastAsia="Arial"/>
          <w:spacing w:val="-6"/>
        </w:rPr>
        <w:t>r</w:t>
      </w:r>
      <w:r w:rsidRPr="00FA60A5">
        <w:rPr>
          <w:rFonts w:eastAsia="Arial"/>
          <w:spacing w:val="-4"/>
        </w:rPr>
        <w:t>a</w:t>
      </w:r>
      <w:r w:rsidRPr="00FA60A5">
        <w:rPr>
          <w:rFonts w:eastAsia="Arial"/>
          <w:spacing w:val="-8"/>
        </w:rPr>
        <w:t>i</w:t>
      </w:r>
      <w:r w:rsidRPr="00FA60A5">
        <w:rPr>
          <w:rFonts w:eastAsia="Arial"/>
          <w:spacing w:val="-4"/>
        </w:rPr>
        <w:t>n</w:t>
      </w:r>
      <w:r w:rsidRPr="00FA60A5">
        <w:rPr>
          <w:rFonts w:eastAsia="Arial"/>
          <w:spacing w:val="-5"/>
        </w:rPr>
        <w:t>i</w:t>
      </w:r>
      <w:r w:rsidRPr="00FA60A5">
        <w:rPr>
          <w:rFonts w:eastAsia="Arial"/>
          <w:spacing w:val="-4"/>
        </w:rPr>
        <w:t>n</w:t>
      </w:r>
      <w:r w:rsidRPr="00FA60A5">
        <w:rPr>
          <w:rFonts w:eastAsia="Arial"/>
        </w:rPr>
        <w:t>g</w:t>
      </w:r>
      <w:r w:rsidRPr="00FA60A5">
        <w:rPr>
          <w:rFonts w:eastAsia="Arial"/>
          <w:spacing w:val="-11"/>
        </w:rPr>
        <w:t xml:space="preserve"> </w:t>
      </w:r>
      <w:r w:rsidRPr="00FA60A5">
        <w:rPr>
          <w:rFonts w:eastAsia="Arial"/>
          <w:spacing w:val="-4"/>
        </w:rPr>
        <w:t>o</w:t>
      </w:r>
      <w:r w:rsidRPr="00FA60A5">
        <w:rPr>
          <w:rFonts w:eastAsia="Arial"/>
        </w:rPr>
        <w:t>r</w:t>
      </w:r>
      <w:r w:rsidRPr="00FA60A5">
        <w:rPr>
          <w:rFonts w:eastAsia="Arial"/>
          <w:spacing w:val="-12"/>
        </w:rPr>
        <w:t xml:space="preserve"> </w:t>
      </w:r>
      <w:r w:rsidRPr="00FA60A5">
        <w:rPr>
          <w:rFonts w:eastAsia="Arial"/>
          <w:spacing w:val="-4"/>
        </w:rPr>
        <w:t>e</w:t>
      </w:r>
      <w:r w:rsidRPr="00FA60A5">
        <w:rPr>
          <w:rFonts w:eastAsia="Arial"/>
          <w:spacing w:val="-6"/>
        </w:rPr>
        <w:t>d</w:t>
      </w:r>
      <w:r w:rsidRPr="00FA60A5">
        <w:rPr>
          <w:rFonts w:eastAsia="Arial"/>
          <w:spacing w:val="-4"/>
        </w:rPr>
        <w:t>u</w:t>
      </w:r>
      <w:r w:rsidRPr="00FA60A5">
        <w:rPr>
          <w:rFonts w:eastAsia="Arial"/>
          <w:spacing w:val="-5"/>
        </w:rPr>
        <w:t>c</w:t>
      </w:r>
      <w:r w:rsidRPr="00FA60A5">
        <w:rPr>
          <w:rFonts w:eastAsia="Arial"/>
          <w:spacing w:val="-4"/>
        </w:rPr>
        <w:t>at</w:t>
      </w:r>
      <w:r w:rsidRPr="00FA60A5">
        <w:rPr>
          <w:rFonts w:eastAsia="Arial"/>
          <w:spacing w:val="-8"/>
        </w:rPr>
        <w:t>i</w:t>
      </w:r>
      <w:r w:rsidRPr="00FA60A5">
        <w:rPr>
          <w:rFonts w:eastAsia="Arial"/>
          <w:spacing w:val="-4"/>
        </w:rPr>
        <w:t>o</w:t>
      </w:r>
      <w:r w:rsidRPr="00FA60A5">
        <w:rPr>
          <w:rFonts w:eastAsia="Arial"/>
          <w:spacing w:val="-6"/>
        </w:rPr>
        <w:t>n</w:t>
      </w:r>
      <w:r w:rsidRPr="00FA60A5">
        <w:rPr>
          <w:rFonts w:eastAsia="Arial"/>
          <w:spacing w:val="-4"/>
        </w:rPr>
        <w:t>a</w:t>
      </w:r>
      <w:r w:rsidRPr="00FA60A5">
        <w:rPr>
          <w:rFonts w:eastAsia="Arial"/>
        </w:rPr>
        <w:t>l</w:t>
      </w:r>
      <w:r w:rsidRPr="00FA60A5">
        <w:rPr>
          <w:rFonts w:eastAsia="Arial"/>
          <w:spacing w:val="-12"/>
        </w:rPr>
        <w:t xml:space="preserve"> </w:t>
      </w:r>
      <w:r w:rsidRPr="00FA60A5">
        <w:rPr>
          <w:rFonts w:eastAsia="Arial"/>
          <w:spacing w:val="-4"/>
        </w:rPr>
        <w:t>a</w:t>
      </w:r>
      <w:r w:rsidRPr="00FA60A5">
        <w:rPr>
          <w:rFonts w:eastAsia="Arial"/>
          <w:spacing w:val="-5"/>
        </w:rPr>
        <w:t>c</w:t>
      </w:r>
      <w:r w:rsidRPr="00FA60A5">
        <w:rPr>
          <w:rFonts w:eastAsia="Arial"/>
          <w:spacing w:val="-4"/>
        </w:rPr>
        <w:t>t</w:t>
      </w:r>
      <w:r w:rsidRPr="00FA60A5">
        <w:rPr>
          <w:rFonts w:eastAsia="Arial"/>
          <w:spacing w:val="-5"/>
        </w:rPr>
        <w:t>i</w:t>
      </w:r>
      <w:r w:rsidRPr="00FA60A5">
        <w:rPr>
          <w:rFonts w:eastAsia="Arial"/>
          <w:spacing w:val="-7"/>
        </w:rPr>
        <w:t>v</w:t>
      </w:r>
      <w:r w:rsidRPr="00FA60A5">
        <w:rPr>
          <w:rFonts w:eastAsia="Arial"/>
          <w:spacing w:val="-5"/>
        </w:rPr>
        <w:t>i</w:t>
      </w:r>
      <w:r w:rsidRPr="00FA60A5">
        <w:rPr>
          <w:rFonts w:eastAsia="Arial"/>
          <w:spacing w:val="-4"/>
        </w:rPr>
        <w:t>t</w:t>
      </w:r>
      <w:r w:rsidRPr="00FA60A5">
        <w:rPr>
          <w:rFonts w:eastAsia="Arial"/>
          <w:spacing w:val="-5"/>
        </w:rPr>
        <w:t>i</w:t>
      </w:r>
      <w:r w:rsidRPr="00FA60A5">
        <w:rPr>
          <w:rFonts w:eastAsia="Arial"/>
          <w:spacing w:val="-4"/>
        </w:rPr>
        <w:t>e</w:t>
      </w:r>
      <w:r w:rsidRPr="00FA60A5">
        <w:rPr>
          <w:rFonts w:eastAsia="Arial"/>
        </w:rPr>
        <w:t>s</w:t>
      </w:r>
      <w:r w:rsidRPr="00FA60A5">
        <w:rPr>
          <w:rFonts w:eastAsia="Arial"/>
          <w:spacing w:val="-9"/>
        </w:rPr>
        <w:t xml:space="preserve"> </w:t>
      </w:r>
      <w:r w:rsidRPr="00FA60A5">
        <w:rPr>
          <w:rFonts w:eastAsia="Arial"/>
          <w:spacing w:val="-6"/>
        </w:rPr>
        <w:t>m</w:t>
      </w:r>
      <w:r w:rsidRPr="00FA60A5">
        <w:rPr>
          <w:rFonts w:eastAsia="Arial"/>
          <w:spacing w:val="-4"/>
        </w:rPr>
        <w:t>u</w:t>
      </w:r>
      <w:r w:rsidRPr="00FA60A5">
        <w:rPr>
          <w:rFonts w:eastAsia="Arial"/>
          <w:spacing w:val="-5"/>
        </w:rPr>
        <w:t>s</w:t>
      </w:r>
      <w:r w:rsidRPr="00FA60A5">
        <w:rPr>
          <w:rFonts w:eastAsia="Arial"/>
        </w:rPr>
        <w:t>t</w:t>
      </w:r>
      <w:r w:rsidRPr="00FA60A5">
        <w:rPr>
          <w:rFonts w:eastAsia="Arial"/>
          <w:spacing w:val="-11"/>
        </w:rPr>
        <w:t xml:space="preserve"> </w:t>
      </w:r>
      <w:r w:rsidRPr="00FA60A5">
        <w:rPr>
          <w:rFonts w:eastAsia="Arial"/>
          <w:spacing w:val="-4"/>
        </w:rPr>
        <w:t>p</w:t>
      </w:r>
      <w:r w:rsidRPr="00FA60A5">
        <w:rPr>
          <w:rFonts w:eastAsia="Arial"/>
          <w:spacing w:val="-6"/>
        </w:rPr>
        <w:t>r</w:t>
      </w:r>
      <w:r w:rsidRPr="00FA60A5">
        <w:rPr>
          <w:rFonts w:eastAsia="Arial"/>
          <w:spacing w:val="-4"/>
        </w:rPr>
        <w:t>o</w:t>
      </w:r>
      <w:r w:rsidRPr="00FA60A5">
        <w:rPr>
          <w:rFonts w:eastAsia="Arial"/>
          <w:spacing w:val="-7"/>
        </w:rPr>
        <w:t>v</w:t>
      </w:r>
      <w:r w:rsidRPr="00FA60A5">
        <w:rPr>
          <w:rFonts w:eastAsia="Arial"/>
          <w:spacing w:val="-5"/>
        </w:rPr>
        <w:t>i</w:t>
      </w:r>
      <w:r w:rsidRPr="00FA60A5">
        <w:rPr>
          <w:rFonts w:eastAsia="Arial"/>
          <w:spacing w:val="-4"/>
        </w:rPr>
        <w:t>d</w:t>
      </w:r>
      <w:r w:rsidRPr="00FA60A5">
        <w:rPr>
          <w:rFonts w:eastAsia="Arial"/>
        </w:rPr>
        <w:t>e</w:t>
      </w:r>
      <w:r w:rsidRPr="00FA60A5">
        <w:rPr>
          <w:rFonts w:eastAsia="Arial"/>
          <w:spacing w:val="-11"/>
        </w:rPr>
        <w:t xml:space="preserve"> </w:t>
      </w:r>
      <w:r w:rsidRPr="00FA60A5">
        <w:rPr>
          <w:rFonts w:eastAsia="Arial"/>
          <w:spacing w:val="-6"/>
        </w:rPr>
        <w:t>p</w:t>
      </w:r>
      <w:r w:rsidRPr="00FA60A5">
        <w:rPr>
          <w:rFonts w:eastAsia="Arial"/>
          <w:spacing w:val="-4"/>
        </w:rPr>
        <w:t>a</w:t>
      </w:r>
      <w:r w:rsidRPr="00FA60A5">
        <w:rPr>
          <w:rFonts w:eastAsia="Arial"/>
          <w:spacing w:val="-6"/>
        </w:rPr>
        <w:t>r</w:t>
      </w:r>
      <w:r w:rsidRPr="00FA60A5">
        <w:rPr>
          <w:rFonts w:eastAsia="Arial"/>
          <w:spacing w:val="-4"/>
        </w:rPr>
        <w:t>t</w:t>
      </w:r>
      <w:r w:rsidRPr="00FA60A5">
        <w:rPr>
          <w:rFonts w:eastAsia="Arial"/>
          <w:spacing w:val="-5"/>
        </w:rPr>
        <w:t>ici</w:t>
      </w:r>
      <w:r w:rsidRPr="00FA60A5">
        <w:rPr>
          <w:rFonts w:eastAsia="Arial"/>
          <w:spacing w:val="-4"/>
        </w:rPr>
        <w:t>p</w:t>
      </w:r>
      <w:r w:rsidRPr="00FA60A5">
        <w:rPr>
          <w:rFonts w:eastAsia="Arial"/>
          <w:spacing w:val="-6"/>
        </w:rPr>
        <w:t>a</w:t>
      </w:r>
      <w:r w:rsidRPr="00FA60A5">
        <w:rPr>
          <w:rFonts w:eastAsia="Arial"/>
          <w:spacing w:val="-4"/>
        </w:rPr>
        <w:t>nt</w:t>
      </w:r>
      <w:r w:rsidRPr="00FA60A5">
        <w:rPr>
          <w:rFonts w:eastAsia="Arial"/>
        </w:rPr>
        <w:t>s</w:t>
      </w:r>
      <w:r w:rsidRPr="00FA60A5">
        <w:rPr>
          <w:rFonts w:eastAsia="Arial"/>
          <w:spacing w:val="-12"/>
        </w:rPr>
        <w:t xml:space="preserve"> </w:t>
      </w:r>
      <w:r w:rsidRPr="00FA60A5">
        <w:rPr>
          <w:rFonts w:eastAsia="Arial"/>
        </w:rPr>
        <w:t>a</w:t>
      </w:r>
      <w:r w:rsidRPr="00FA60A5">
        <w:rPr>
          <w:rFonts w:eastAsia="Arial"/>
          <w:spacing w:val="-11"/>
        </w:rPr>
        <w:t xml:space="preserve"> </w:t>
      </w:r>
      <w:r w:rsidRPr="00FA60A5">
        <w:rPr>
          <w:rFonts w:eastAsia="Arial"/>
          <w:spacing w:val="-4"/>
        </w:rPr>
        <w:t>d</w:t>
      </w:r>
      <w:r w:rsidRPr="00FA60A5">
        <w:rPr>
          <w:rFonts w:eastAsia="Arial"/>
          <w:spacing w:val="-5"/>
        </w:rPr>
        <w:t>i</w:t>
      </w:r>
      <w:r w:rsidRPr="00FA60A5">
        <w:rPr>
          <w:rFonts w:eastAsia="Arial"/>
          <w:spacing w:val="-6"/>
        </w:rPr>
        <w:t>r</w:t>
      </w:r>
      <w:r w:rsidRPr="00FA60A5">
        <w:rPr>
          <w:rFonts w:eastAsia="Arial"/>
          <w:spacing w:val="-4"/>
        </w:rPr>
        <w:t>e</w:t>
      </w:r>
      <w:r w:rsidRPr="00FA60A5">
        <w:rPr>
          <w:rFonts w:eastAsia="Arial"/>
          <w:spacing w:val="-5"/>
        </w:rPr>
        <w:t>c</w:t>
      </w:r>
      <w:r w:rsidRPr="00FA60A5">
        <w:rPr>
          <w:rFonts w:eastAsia="Arial"/>
        </w:rPr>
        <w:t>t</w:t>
      </w:r>
      <w:r w:rsidRPr="00FA60A5">
        <w:rPr>
          <w:rFonts w:eastAsia="Arial"/>
          <w:spacing w:val="-9"/>
        </w:rPr>
        <w:t xml:space="preserve"> </w:t>
      </w:r>
      <w:r w:rsidRPr="00FA60A5">
        <w:rPr>
          <w:rFonts w:eastAsia="Arial"/>
          <w:spacing w:val="-5"/>
        </w:rPr>
        <w:t>l</w:t>
      </w:r>
      <w:r w:rsidRPr="00FA60A5">
        <w:rPr>
          <w:rFonts w:eastAsia="Arial"/>
          <w:spacing w:val="-8"/>
        </w:rPr>
        <w:t>i</w:t>
      </w:r>
      <w:r w:rsidRPr="00FA60A5">
        <w:rPr>
          <w:rFonts w:eastAsia="Arial"/>
          <w:spacing w:val="-4"/>
        </w:rPr>
        <w:t>n</w:t>
      </w:r>
      <w:r w:rsidRPr="00FA60A5">
        <w:rPr>
          <w:rFonts w:eastAsia="Arial"/>
        </w:rPr>
        <w:t>k</w:t>
      </w:r>
      <w:r w:rsidRPr="00FA60A5">
        <w:rPr>
          <w:rFonts w:eastAsia="Arial"/>
          <w:spacing w:val="-9"/>
        </w:rPr>
        <w:t xml:space="preserve"> </w:t>
      </w:r>
      <w:r w:rsidRPr="00FA60A5">
        <w:rPr>
          <w:rFonts w:eastAsia="Arial"/>
          <w:spacing w:val="-7"/>
        </w:rPr>
        <w:t>t</w:t>
      </w:r>
      <w:r w:rsidRPr="00FA60A5">
        <w:rPr>
          <w:rFonts w:eastAsia="Arial"/>
        </w:rPr>
        <w:t>o</w:t>
      </w:r>
      <w:r w:rsidRPr="00FA60A5">
        <w:rPr>
          <w:rFonts w:eastAsia="Arial"/>
          <w:spacing w:val="-8"/>
        </w:rPr>
        <w:t xml:space="preserve"> </w:t>
      </w:r>
      <w:r w:rsidRPr="00FA60A5">
        <w:rPr>
          <w:rFonts w:eastAsia="Arial"/>
          <w:spacing w:val="-5"/>
        </w:rPr>
        <w:t>j</w:t>
      </w:r>
      <w:r w:rsidRPr="00FA60A5">
        <w:rPr>
          <w:rFonts w:eastAsia="Arial"/>
          <w:spacing w:val="-6"/>
        </w:rPr>
        <w:t>o</w:t>
      </w:r>
      <w:r w:rsidRPr="00FA60A5">
        <w:rPr>
          <w:rFonts w:eastAsia="Arial"/>
          <w:spacing w:val="-4"/>
        </w:rPr>
        <w:t>b</w:t>
      </w:r>
      <w:r w:rsidRPr="00FA60A5">
        <w:rPr>
          <w:rFonts w:eastAsia="Arial"/>
        </w:rPr>
        <w:t>s</w:t>
      </w:r>
      <w:r w:rsidRPr="00FA60A5">
        <w:rPr>
          <w:rFonts w:eastAsia="Arial"/>
          <w:spacing w:val="-9"/>
        </w:rPr>
        <w:t xml:space="preserve"> </w:t>
      </w:r>
      <w:r w:rsidRPr="00FA60A5">
        <w:rPr>
          <w:rFonts w:eastAsia="Arial"/>
          <w:spacing w:val="-5"/>
        </w:rPr>
        <w:t>i</w:t>
      </w:r>
      <w:r w:rsidRPr="00FA60A5">
        <w:rPr>
          <w:rFonts w:eastAsia="Arial"/>
        </w:rPr>
        <w:t>n</w:t>
      </w:r>
      <w:r w:rsidRPr="00FA60A5">
        <w:rPr>
          <w:rFonts w:eastAsia="Arial"/>
          <w:spacing w:val="-11"/>
        </w:rPr>
        <w:t xml:space="preserve"> </w:t>
      </w:r>
      <w:r w:rsidRPr="00FA60A5">
        <w:rPr>
          <w:rFonts w:eastAsia="Arial"/>
          <w:spacing w:val="-4"/>
        </w:rPr>
        <w:t>t</w:t>
      </w:r>
      <w:r w:rsidRPr="00FA60A5">
        <w:rPr>
          <w:rFonts w:eastAsia="Arial"/>
          <w:spacing w:val="-6"/>
        </w:rPr>
        <w:t>h</w:t>
      </w:r>
      <w:r w:rsidRPr="00FA60A5">
        <w:rPr>
          <w:rFonts w:eastAsia="Arial"/>
          <w:spacing w:val="-4"/>
        </w:rPr>
        <w:t>e</w:t>
      </w:r>
      <w:r w:rsidRPr="00FA60A5">
        <w:rPr>
          <w:rFonts w:eastAsia="Arial"/>
          <w:spacing w:val="-5"/>
        </w:rPr>
        <w:t>i</w:t>
      </w:r>
      <w:r w:rsidRPr="00FA60A5">
        <w:rPr>
          <w:rFonts w:eastAsia="Arial"/>
        </w:rPr>
        <w:t>r</w:t>
      </w:r>
      <w:r w:rsidRPr="00FA60A5">
        <w:rPr>
          <w:rFonts w:eastAsia="Arial"/>
          <w:spacing w:val="-10"/>
        </w:rPr>
        <w:t xml:space="preserve"> </w:t>
      </w:r>
      <w:r w:rsidRPr="00FA60A5">
        <w:rPr>
          <w:rFonts w:eastAsia="Arial"/>
          <w:spacing w:val="-4"/>
        </w:rPr>
        <w:t>a</w:t>
      </w:r>
      <w:r w:rsidRPr="00FA60A5">
        <w:rPr>
          <w:rFonts w:eastAsia="Arial"/>
          <w:spacing w:val="-6"/>
        </w:rPr>
        <w:t>re</w:t>
      </w:r>
      <w:r w:rsidRPr="00FA60A5">
        <w:rPr>
          <w:rFonts w:eastAsia="Arial"/>
        </w:rPr>
        <w:t>a</w:t>
      </w:r>
      <w:r w:rsidRPr="00FA60A5">
        <w:rPr>
          <w:rFonts w:eastAsia="Arial"/>
          <w:spacing w:val="-11"/>
        </w:rPr>
        <w:t xml:space="preserve"> </w:t>
      </w:r>
      <w:r w:rsidRPr="00FA60A5">
        <w:rPr>
          <w:rFonts w:eastAsia="Arial"/>
          <w:spacing w:val="-6"/>
        </w:rPr>
        <w:t>o</w:t>
      </w:r>
      <w:r w:rsidRPr="00FA60A5">
        <w:rPr>
          <w:rFonts w:eastAsia="Arial"/>
        </w:rPr>
        <w:t>f</w:t>
      </w:r>
      <w:r w:rsidRPr="00FA60A5">
        <w:rPr>
          <w:rFonts w:eastAsia="Arial"/>
          <w:spacing w:val="-6"/>
        </w:rPr>
        <w:t xml:space="preserve"> </w:t>
      </w:r>
      <w:r w:rsidRPr="00FA60A5">
        <w:rPr>
          <w:rFonts w:eastAsia="Arial"/>
          <w:spacing w:val="-7"/>
        </w:rPr>
        <w:t>st</w:t>
      </w:r>
      <w:r w:rsidRPr="00FA60A5">
        <w:rPr>
          <w:rFonts w:eastAsia="Arial"/>
          <w:spacing w:val="-4"/>
        </w:rPr>
        <w:t>ud</w:t>
      </w:r>
      <w:r w:rsidRPr="00FA60A5">
        <w:rPr>
          <w:rFonts w:eastAsia="Arial"/>
        </w:rPr>
        <w:t>y</w:t>
      </w:r>
      <w:r w:rsidRPr="00FA60A5">
        <w:rPr>
          <w:rFonts w:eastAsia="Arial"/>
          <w:spacing w:val="-12"/>
        </w:rPr>
        <w:t xml:space="preserve"> </w:t>
      </w:r>
      <w:r w:rsidRPr="00FA60A5">
        <w:rPr>
          <w:rFonts w:eastAsia="Arial"/>
          <w:spacing w:val="-4"/>
        </w:rPr>
        <w:t>t</w:t>
      </w:r>
      <w:r w:rsidRPr="00FA60A5">
        <w:rPr>
          <w:rFonts w:eastAsia="Arial"/>
          <w:spacing w:val="-6"/>
        </w:rPr>
        <w:t>h</w:t>
      </w:r>
      <w:r w:rsidRPr="00FA60A5">
        <w:rPr>
          <w:rFonts w:eastAsia="Arial"/>
          <w:spacing w:val="-4"/>
        </w:rPr>
        <w:t>a</w:t>
      </w:r>
      <w:r w:rsidRPr="00FA60A5">
        <w:rPr>
          <w:rFonts w:eastAsia="Arial"/>
        </w:rPr>
        <w:t>t</w:t>
      </w:r>
      <w:r w:rsidRPr="00FA60A5">
        <w:rPr>
          <w:rFonts w:eastAsia="Arial"/>
          <w:spacing w:val="-11"/>
        </w:rPr>
        <w:t xml:space="preserve"> </w:t>
      </w:r>
      <w:r w:rsidRPr="00FA60A5">
        <w:rPr>
          <w:rFonts w:eastAsia="Arial"/>
          <w:spacing w:val="-4"/>
        </w:rPr>
        <w:t>a</w:t>
      </w:r>
      <w:r w:rsidRPr="00FA60A5">
        <w:rPr>
          <w:rFonts w:eastAsia="Arial"/>
          <w:spacing w:val="-6"/>
        </w:rPr>
        <w:t>r</w:t>
      </w:r>
      <w:r w:rsidRPr="00FA60A5">
        <w:rPr>
          <w:rFonts w:eastAsia="Arial"/>
        </w:rPr>
        <w:t xml:space="preserve">e </w:t>
      </w:r>
      <w:r w:rsidRPr="00FA60A5">
        <w:rPr>
          <w:rFonts w:eastAsia="Arial"/>
          <w:spacing w:val="-4"/>
        </w:rPr>
        <w:t>a</w:t>
      </w:r>
      <w:r w:rsidRPr="00FA60A5">
        <w:rPr>
          <w:rFonts w:eastAsia="Arial"/>
          <w:spacing w:val="-7"/>
        </w:rPr>
        <w:t>v</w:t>
      </w:r>
      <w:r w:rsidRPr="00FA60A5">
        <w:rPr>
          <w:rFonts w:eastAsia="Arial"/>
          <w:spacing w:val="-4"/>
        </w:rPr>
        <w:t>a</w:t>
      </w:r>
      <w:r w:rsidRPr="00FA60A5">
        <w:rPr>
          <w:rFonts w:eastAsia="Arial"/>
          <w:spacing w:val="-5"/>
        </w:rPr>
        <w:t>il</w:t>
      </w:r>
      <w:r w:rsidRPr="00FA60A5">
        <w:rPr>
          <w:rFonts w:eastAsia="Arial"/>
          <w:spacing w:val="-4"/>
        </w:rPr>
        <w:t>ab</w:t>
      </w:r>
      <w:r w:rsidRPr="00FA60A5">
        <w:rPr>
          <w:rFonts w:eastAsia="Arial"/>
          <w:spacing w:val="-5"/>
        </w:rPr>
        <w:t>l</w:t>
      </w:r>
      <w:r w:rsidRPr="00FA60A5">
        <w:rPr>
          <w:rFonts w:eastAsia="Arial"/>
        </w:rPr>
        <w:t>e</w:t>
      </w:r>
      <w:r w:rsidRPr="00FA60A5">
        <w:rPr>
          <w:rFonts w:eastAsia="Arial"/>
          <w:spacing w:val="-8"/>
        </w:rPr>
        <w:t xml:space="preserve"> i</w:t>
      </w:r>
      <w:r w:rsidRPr="00FA60A5">
        <w:rPr>
          <w:rFonts w:eastAsia="Arial"/>
        </w:rPr>
        <w:t>n</w:t>
      </w:r>
      <w:r w:rsidRPr="00FA60A5">
        <w:rPr>
          <w:rFonts w:eastAsia="Arial"/>
          <w:spacing w:val="-8"/>
        </w:rPr>
        <w:t xml:space="preserve"> </w:t>
      </w:r>
      <w:r w:rsidRPr="00FA60A5">
        <w:rPr>
          <w:rFonts w:eastAsia="Arial"/>
          <w:spacing w:val="-7"/>
        </w:rPr>
        <w:t>t</w:t>
      </w:r>
      <w:r w:rsidRPr="00FA60A5">
        <w:rPr>
          <w:rFonts w:eastAsia="Arial"/>
          <w:spacing w:val="-4"/>
        </w:rPr>
        <w:t>h</w:t>
      </w:r>
      <w:r w:rsidRPr="00FA60A5">
        <w:rPr>
          <w:rFonts w:eastAsia="Arial"/>
        </w:rPr>
        <w:t>e</w:t>
      </w:r>
      <w:r w:rsidRPr="00FA60A5">
        <w:rPr>
          <w:rFonts w:eastAsia="Arial"/>
          <w:spacing w:val="-8"/>
        </w:rPr>
        <w:t xml:space="preserve"> l</w:t>
      </w:r>
      <w:r w:rsidRPr="00FA60A5">
        <w:rPr>
          <w:rFonts w:eastAsia="Arial"/>
          <w:spacing w:val="-4"/>
        </w:rPr>
        <w:t>o</w:t>
      </w:r>
      <w:r w:rsidRPr="00FA60A5">
        <w:rPr>
          <w:rFonts w:eastAsia="Arial"/>
          <w:spacing w:val="-5"/>
        </w:rPr>
        <w:t>c</w:t>
      </w:r>
      <w:r w:rsidRPr="00FA60A5">
        <w:rPr>
          <w:rFonts w:eastAsia="Arial"/>
          <w:spacing w:val="-4"/>
        </w:rPr>
        <w:t>a</w:t>
      </w:r>
      <w:r w:rsidRPr="00FA60A5">
        <w:rPr>
          <w:rFonts w:eastAsia="Arial"/>
        </w:rPr>
        <w:t>l</w:t>
      </w:r>
      <w:r w:rsidRPr="00FA60A5">
        <w:rPr>
          <w:rFonts w:eastAsia="Arial"/>
          <w:spacing w:val="-10"/>
        </w:rPr>
        <w:t xml:space="preserve"> </w:t>
      </w:r>
      <w:r w:rsidRPr="00FA60A5">
        <w:rPr>
          <w:rFonts w:eastAsia="Arial"/>
          <w:spacing w:val="-8"/>
        </w:rPr>
        <w:t>j</w:t>
      </w:r>
      <w:r w:rsidRPr="00FA60A5">
        <w:rPr>
          <w:rFonts w:eastAsia="Arial"/>
          <w:spacing w:val="-4"/>
        </w:rPr>
        <w:t>o</w:t>
      </w:r>
      <w:r w:rsidRPr="00FA60A5">
        <w:rPr>
          <w:rFonts w:eastAsia="Arial"/>
        </w:rPr>
        <w:t>b</w:t>
      </w:r>
      <w:r w:rsidRPr="00FA60A5">
        <w:rPr>
          <w:rFonts w:eastAsia="Arial"/>
          <w:spacing w:val="-11"/>
        </w:rPr>
        <w:t xml:space="preserve"> </w:t>
      </w:r>
      <w:r w:rsidRPr="00FA60A5">
        <w:rPr>
          <w:rFonts w:eastAsia="Arial"/>
          <w:spacing w:val="-6"/>
        </w:rPr>
        <w:t>m</w:t>
      </w:r>
      <w:r w:rsidRPr="00FA60A5">
        <w:rPr>
          <w:rFonts w:eastAsia="Arial"/>
          <w:spacing w:val="-4"/>
        </w:rPr>
        <w:t>a</w:t>
      </w:r>
      <w:r w:rsidRPr="00FA60A5">
        <w:rPr>
          <w:rFonts w:eastAsia="Arial"/>
          <w:spacing w:val="-6"/>
        </w:rPr>
        <w:t>r</w:t>
      </w:r>
      <w:r w:rsidRPr="00FA60A5">
        <w:rPr>
          <w:rFonts w:eastAsia="Arial"/>
          <w:spacing w:val="-5"/>
        </w:rPr>
        <w:t>k</w:t>
      </w:r>
      <w:r w:rsidRPr="00FA60A5">
        <w:rPr>
          <w:rFonts w:eastAsia="Arial"/>
          <w:spacing w:val="-4"/>
        </w:rPr>
        <w:t>et</w:t>
      </w:r>
      <w:r w:rsidRPr="00FA60A5">
        <w:rPr>
          <w:rFonts w:eastAsia="Arial"/>
        </w:rPr>
        <w:t xml:space="preserve">. </w:t>
      </w:r>
    </w:p>
    <w:p w:rsidRPr="00FA60A5" w:rsidR="000665D5" w:rsidP="000665D5" w:rsidRDefault="000665D5" w14:paraId="2A754D8F" w14:textId="77777777">
      <w:pPr>
        <w:pStyle w:val="List1"/>
        <w:rPr>
          <w:b/>
          <w:bCs/>
          <w:szCs w:val="24"/>
        </w:rPr>
      </w:pPr>
      <w:r w:rsidRPr="00FA60A5">
        <w:rPr>
          <w:rFonts w:eastAsia="Arial"/>
          <w:spacing w:val="-6"/>
        </w:rPr>
        <w:t>E</w:t>
      </w:r>
      <w:r w:rsidRPr="00FA60A5">
        <w:rPr>
          <w:rFonts w:eastAsia="Arial"/>
          <w:spacing w:val="-4"/>
        </w:rPr>
        <w:t>du</w:t>
      </w:r>
      <w:r w:rsidRPr="00FA60A5">
        <w:rPr>
          <w:rFonts w:eastAsia="Arial"/>
          <w:spacing w:val="-7"/>
        </w:rPr>
        <w:t>c</w:t>
      </w:r>
      <w:r w:rsidRPr="00FA60A5">
        <w:rPr>
          <w:rFonts w:eastAsia="Arial"/>
          <w:spacing w:val="-4"/>
        </w:rPr>
        <w:t>at</w:t>
      </w:r>
      <w:r w:rsidRPr="00FA60A5">
        <w:rPr>
          <w:rFonts w:eastAsia="Arial"/>
          <w:spacing w:val="-5"/>
        </w:rPr>
        <w:t>i</w:t>
      </w:r>
      <w:r w:rsidRPr="00FA60A5">
        <w:rPr>
          <w:rFonts w:eastAsia="Arial"/>
          <w:spacing w:val="-6"/>
        </w:rPr>
        <w:t>o</w:t>
      </w:r>
      <w:r w:rsidRPr="00FA60A5">
        <w:rPr>
          <w:rFonts w:eastAsia="Arial"/>
          <w:spacing w:val="-4"/>
        </w:rPr>
        <w:t>n</w:t>
      </w:r>
      <w:r w:rsidRPr="00FA60A5">
        <w:rPr>
          <w:rFonts w:eastAsia="Arial"/>
        </w:rPr>
        <w:t>,</w:t>
      </w:r>
      <w:r w:rsidRPr="00FA60A5">
        <w:rPr>
          <w:rFonts w:eastAsia="Arial"/>
          <w:spacing w:val="-11"/>
        </w:rPr>
        <w:t xml:space="preserve"> </w:t>
      </w:r>
      <w:r w:rsidRPr="00FA60A5">
        <w:rPr>
          <w:rFonts w:eastAsia="Arial"/>
          <w:spacing w:val="-4"/>
        </w:rPr>
        <w:t>t</w:t>
      </w:r>
      <w:r w:rsidRPr="00FA60A5">
        <w:rPr>
          <w:rFonts w:eastAsia="Arial"/>
          <w:spacing w:val="-6"/>
        </w:rPr>
        <w:t>r</w:t>
      </w:r>
      <w:r w:rsidRPr="00FA60A5">
        <w:rPr>
          <w:rFonts w:eastAsia="Arial"/>
          <w:spacing w:val="-4"/>
        </w:rPr>
        <w:t>a</w:t>
      </w:r>
      <w:r w:rsidRPr="00FA60A5">
        <w:rPr>
          <w:rFonts w:eastAsia="Arial"/>
          <w:spacing w:val="-8"/>
        </w:rPr>
        <w:t>i</w:t>
      </w:r>
      <w:r w:rsidRPr="00FA60A5">
        <w:rPr>
          <w:rFonts w:eastAsia="Arial"/>
          <w:spacing w:val="-4"/>
        </w:rPr>
        <w:t>n</w:t>
      </w:r>
      <w:r w:rsidRPr="00FA60A5">
        <w:rPr>
          <w:rFonts w:eastAsia="Arial"/>
          <w:spacing w:val="-5"/>
        </w:rPr>
        <w:t>i</w:t>
      </w:r>
      <w:r w:rsidRPr="00FA60A5">
        <w:rPr>
          <w:rFonts w:eastAsia="Arial"/>
          <w:spacing w:val="-4"/>
        </w:rPr>
        <w:t>n</w:t>
      </w:r>
      <w:r w:rsidRPr="00FA60A5">
        <w:rPr>
          <w:rFonts w:eastAsia="Arial"/>
          <w:spacing w:val="-6"/>
        </w:rPr>
        <w:t>g</w:t>
      </w:r>
      <w:r w:rsidRPr="00FA60A5">
        <w:rPr>
          <w:rFonts w:eastAsia="Arial"/>
        </w:rPr>
        <w:t>,</w:t>
      </w:r>
      <w:r w:rsidRPr="00FA60A5">
        <w:rPr>
          <w:rFonts w:eastAsia="Arial"/>
          <w:spacing w:val="-9"/>
        </w:rPr>
        <w:t xml:space="preserve"> industry-recognized credentials, </w:t>
      </w:r>
      <w:r w:rsidRPr="00FA60A5">
        <w:rPr>
          <w:rFonts w:eastAsia="Arial"/>
          <w:spacing w:val="-5"/>
        </w:rPr>
        <w:t>c</w:t>
      </w:r>
      <w:r w:rsidRPr="00FA60A5">
        <w:rPr>
          <w:rFonts w:eastAsia="Arial"/>
          <w:spacing w:val="-4"/>
        </w:rPr>
        <w:t>e</w:t>
      </w:r>
      <w:r w:rsidRPr="00FA60A5">
        <w:rPr>
          <w:rFonts w:eastAsia="Arial"/>
          <w:spacing w:val="-6"/>
        </w:rPr>
        <w:t>r</w:t>
      </w:r>
      <w:r w:rsidRPr="00FA60A5">
        <w:rPr>
          <w:rFonts w:eastAsia="Arial"/>
          <w:spacing w:val="-4"/>
        </w:rPr>
        <w:t>t</w:t>
      </w:r>
      <w:r w:rsidRPr="00FA60A5">
        <w:rPr>
          <w:rFonts w:eastAsia="Arial"/>
          <w:spacing w:val="-8"/>
        </w:rPr>
        <w:t>i</w:t>
      </w:r>
      <w:r w:rsidRPr="00FA60A5">
        <w:rPr>
          <w:rFonts w:eastAsia="Arial"/>
          <w:spacing w:val="-4"/>
        </w:rPr>
        <w:t>f</w:t>
      </w:r>
      <w:r w:rsidRPr="00FA60A5">
        <w:rPr>
          <w:rFonts w:eastAsia="Arial"/>
          <w:spacing w:val="-5"/>
        </w:rPr>
        <w:t>ic</w:t>
      </w:r>
      <w:r w:rsidRPr="00FA60A5">
        <w:rPr>
          <w:rFonts w:eastAsia="Arial"/>
          <w:spacing w:val="-4"/>
        </w:rPr>
        <w:t>at</w:t>
      </w:r>
      <w:r w:rsidRPr="00FA60A5">
        <w:rPr>
          <w:rFonts w:eastAsia="Arial"/>
          <w:spacing w:val="-8"/>
        </w:rPr>
        <w:t>i</w:t>
      </w:r>
      <w:r w:rsidRPr="00FA60A5">
        <w:rPr>
          <w:rFonts w:eastAsia="Arial"/>
          <w:spacing w:val="-4"/>
        </w:rPr>
        <w:t>on</w:t>
      </w:r>
      <w:r w:rsidRPr="00FA60A5">
        <w:rPr>
          <w:rFonts w:eastAsia="Arial"/>
          <w:spacing w:val="-7"/>
        </w:rPr>
        <w:t>s</w:t>
      </w:r>
      <w:r w:rsidRPr="00FA60A5">
        <w:rPr>
          <w:rFonts w:eastAsia="Arial"/>
        </w:rPr>
        <w:t>,</w:t>
      </w:r>
      <w:r w:rsidRPr="00FA60A5">
        <w:rPr>
          <w:rFonts w:eastAsia="Arial"/>
          <w:spacing w:val="-9"/>
        </w:rPr>
        <w:t xml:space="preserve"> </w:t>
      </w:r>
      <w:r w:rsidRPr="00FA60A5">
        <w:rPr>
          <w:rFonts w:eastAsia="Arial"/>
          <w:spacing w:val="-4"/>
        </w:rPr>
        <w:t>d</w:t>
      </w:r>
      <w:r w:rsidRPr="00FA60A5">
        <w:rPr>
          <w:rFonts w:eastAsia="Arial"/>
          <w:spacing w:val="-8"/>
        </w:rPr>
        <w:t>i</w:t>
      </w:r>
      <w:r w:rsidRPr="00FA60A5">
        <w:rPr>
          <w:rFonts w:eastAsia="Arial"/>
          <w:spacing w:val="-4"/>
        </w:rPr>
        <w:t>p</w:t>
      </w:r>
      <w:r w:rsidRPr="00FA60A5">
        <w:rPr>
          <w:rFonts w:eastAsia="Arial"/>
          <w:spacing w:val="-5"/>
        </w:rPr>
        <w:t>l</w:t>
      </w:r>
      <w:r w:rsidRPr="00FA60A5">
        <w:rPr>
          <w:rFonts w:eastAsia="Arial"/>
          <w:spacing w:val="-6"/>
        </w:rPr>
        <w:t>o</w:t>
      </w:r>
      <w:r w:rsidRPr="00FA60A5">
        <w:rPr>
          <w:rFonts w:eastAsia="Arial"/>
          <w:spacing w:val="-3"/>
        </w:rPr>
        <w:t>m</w:t>
      </w:r>
      <w:r w:rsidRPr="00FA60A5">
        <w:rPr>
          <w:rFonts w:eastAsia="Arial"/>
        </w:rPr>
        <w:t>a,</w:t>
      </w:r>
      <w:r w:rsidRPr="00FA60A5">
        <w:rPr>
          <w:rFonts w:eastAsia="Arial"/>
          <w:spacing w:val="-11"/>
        </w:rPr>
        <w:t xml:space="preserve"> </w:t>
      </w:r>
      <w:r w:rsidRPr="00FA60A5">
        <w:rPr>
          <w:rFonts w:eastAsia="Arial"/>
          <w:spacing w:val="-4"/>
        </w:rPr>
        <w:t>a</w:t>
      </w:r>
      <w:r w:rsidRPr="00FA60A5">
        <w:rPr>
          <w:rFonts w:eastAsia="Arial"/>
          <w:spacing w:val="-6"/>
        </w:rPr>
        <w:t>n</w:t>
      </w:r>
      <w:r w:rsidRPr="00FA60A5">
        <w:rPr>
          <w:rFonts w:eastAsia="Arial"/>
        </w:rPr>
        <w:t>d</w:t>
      </w:r>
      <w:r w:rsidRPr="00FA60A5">
        <w:rPr>
          <w:rFonts w:eastAsia="Arial"/>
          <w:spacing w:val="-11"/>
        </w:rPr>
        <w:t xml:space="preserve"> </w:t>
      </w:r>
      <w:r w:rsidRPr="00FA60A5">
        <w:rPr>
          <w:rFonts w:eastAsia="Arial"/>
          <w:spacing w:val="-4"/>
        </w:rPr>
        <w:t>de</w:t>
      </w:r>
      <w:r w:rsidRPr="00FA60A5">
        <w:rPr>
          <w:rFonts w:eastAsia="Arial"/>
          <w:spacing w:val="-6"/>
        </w:rPr>
        <w:t>gr</w:t>
      </w:r>
      <w:r w:rsidRPr="00FA60A5">
        <w:rPr>
          <w:rFonts w:eastAsia="Arial"/>
          <w:spacing w:val="-4"/>
        </w:rPr>
        <w:t>e</w:t>
      </w:r>
      <w:r w:rsidRPr="00FA60A5">
        <w:rPr>
          <w:rFonts w:eastAsia="Arial"/>
        </w:rPr>
        <w:t>e</w:t>
      </w:r>
      <w:r w:rsidRPr="00FA60A5">
        <w:rPr>
          <w:rFonts w:eastAsia="Arial"/>
          <w:spacing w:val="-11"/>
        </w:rPr>
        <w:t xml:space="preserve"> </w:t>
      </w:r>
      <w:r w:rsidRPr="00FA60A5">
        <w:rPr>
          <w:rFonts w:eastAsia="Arial"/>
          <w:spacing w:val="-4"/>
        </w:rPr>
        <w:t>p</w:t>
      </w:r>
      <w:r w:rsidRPr="00FA60A5">
        <w:rPr>
          <w:rFonts w:eastAsia="Arial"/>
          <w:spacing w:val="-6"/>
        </w:rPr>
        <w:t>r</w:t>
      </w:r>
      <w:r w:rsidRPr="00FA60A5">
        <w:rPr>
          <w:rFonts w:eastAsia="Arial"/>
          <w:spacing w:val="-4"/>
        </w:rPr>
        <w:t>o</w:t>
      </w:r>
      <w:r w:rsidRPr="00FA60A5">
        <w:rPr>
          <w:rFonts w:eastAsia="Arial"/>
          <w:spacing w:val="-6"/>
        </w:rPr>
        <w:t>gra</w:t>
      </w:r>
      <w:r w:rsidRPr="00FA60A5">
        <w:rPr>
          <w:rFonts w:eastAsia="Arial"/>
          <w:spacing w:val="-3"/>
        </w:rPr>
        <w:t>m</w:t>
      </w:r>
      <w:r w:rsidRPr="00FA60A5">
        <w:rPr>
          <w:rFonts w:eastAsia="Arial"/>
        </w:rPr>
        <w:t>s</w:t>
      </w:r>
      <w:r w:rsidRPr="00FA60A5">
        <w:rPr>
          <w:rFonts w:eastAsia="Arial"/>
          <w:spacing w:val="-12"/>
        </w:rPr>
        <w:t xml:space="preserve"> </w:t>
      </w:r>
      <w:r w:rsidRPr="00FA60A5">
        <w:rPr>
          <w:rFonts w:eastAsia="Arial"/>
          <w:spacing w:val="-4"/>
        </w:rPr>
        <w:t>a</w:t>
      </w:r>
      <w:r w:rsidRPr="00FA60A5">
        <w:rPr>
          <w:rFonts w:eastAsia="Arial"/>
          <w:spacing w:val="-6"/>
        </w:rPr>
        <w:t>r</w:t>
      </w:r>
      <w:r w:rsidRPr="00FA60A5">
        <w:rPr>
          <w:rFonts w:eastAsia="Arial"/>
        </w:rPr>
        <w:t xml:space="preserve">e </w:t>
      </w:r>
      <w:r w:rsidRPr="00FA60A5">
        <w:rPr>
          <w:rFonts w:eastAsia="Arial"/>
          <w:spacing w:val="-5"/>
        </w:rPr>
        <w:t>li</w:t>
      </w:r>
      <w:r w:rsidRPr="00FA60A5">
        <w:rPr>
          <w:rFonts w:eastAsia="Arial"/>
          <w:spacing w:val="-3"/>
        </w:rPr>
        <w:t>m</w:t>
      </w:r>
      <w:r w:rsidRPr="00FA60A5">
        <w:rPr>
          <w:rFonts w:eastAsia="Arial"/>
          <w:spacing w:val="-5"/>
        </w:rPr>
        <w:t>i</w:t>
      </w:r>
      <w:r w:rsidRPr="00FA60A5">
        <w:rPr>
          <w:rFonts w:eastAsia="Arial"/>
          <w:spacing w:val="-4"/>
        </w:rPr>
        <w:t>t</w:t>
      </w:r>
      <w:r w:rsidRPr="00FA60A5">
        <w:rPr>
          <w:rFonts w:eastAsia="Arial"/>
          <w:spacing w:val="-6"/>
        </w:rPr>
        <w:t>e</w:t>
      </w:r>
      <w:r w:rsidRPr="00FA60A5">
        <w:rPr>
          <w:rFonts w:eastAsia="Arial"/>
        </w:rPr>
        <w:t>d</w:t>
      </w:r>
      <w:r w:rsidRPr="00FA60A5">
        <w:rPr>
          <w:rFonts w:eastAsia="Arial"/>
          <w:spacing w:val="-8"/>
        </w:rPr>
        <w:t xml:space="preserve"> </w:t>
      </w:r>
      <w:r w:rsidRPr="00FA60A5">
        <w:rPr>
          <w:rFonts w:eastAsia="Arial"/>
          <w:spacing w:val="-8"/>
        </w:rPr>
        <w:tab/>
      </w:r>
      <w:r w:rsidRPr="00FA60A5">
        <w:rPr>
          <w:rFonts w:eastAsia="Arial"/>
          <w:spacing w:val="-7"/>
        </w:rPr>
        <w:t>t</w:t>
      </w:r>
      <w:r w:rsidRPr="00FA60A5">
        <w:rPr>
          <w:rFonts w:eastAsia="Arial"/>
        </w:rPr>
        <w:t>o</w:t>
      </w:r>
      <w:r w:rsidRPr="00FA60A5">
        <w:rPr>
          <w:rFonts w:eastAsia="Arial"/>
          <w:spacing w:val="-8"/>
        </w:rPr>
        <w:t xml:space="preserve"> </w:t>
      </w:r>
      <w:r w:rsidRPr="00FA60A5">
        <w:rPr>
          <w:rFonts w:eastAsia="Arial"/>
          <w:spacing w:val="-4"/>
        </w:rPr>
        <w:t>h</w:t>
      </w:r>
      <w:r w:rsidRPr="00FA60A5">
        <w:rPr>
          <w:rFonts w:eastAsia="Arial"/>
          <w:spacing w:val="-5"/>
        </w:rPr>
        <w:t>i</w:t>
      </w:r>
      <w:r w:rsidRPr="00FA60A5">
        <w:rPr>
          <w:rFonts w:eastAsia="Arial"/>
          <w:spacing w:val="-6"/>
        </w:rPr>
        <w:t>g</w:t>
      </w:r>
      <w:r w:rsidRPr="00FA60A5">
        <w:rPr>
          <w:rFonts w:eastAsia="Arial"/>
        </w:rPr>
        <w:t>h</w:t>
      </w:r>
      <w:r w:rsidRPr="00FA60A5">
        <w:rPr>
          <w:rFonts w:eastAsia="Arial"/>
          <w:spacing w:val="-11"/>
        </w:rPr>
        <w:t xml:space="preserve"> </w:t>
      </w:r>
      <w:r w:rsidRPr="00FA60A5">
        <w:rPr>
          <w:rFonts w:eastAsia="Arial"/>
          <w:spacing w:val="-4"/>
        </w:rPr>
        <w:t>d</w:t>
      </w:r>
      <w:r w:rsidRPr="00FA60A5">
        <w:rPr>
          <w:rFonts w:eastAsia="Arial"/>
          <w:spacing w:val="-6"/>
        </w:rPr>
        <w:t>em</w:t>
      </w:r>
      <w:r w:rsidRPr="00FA60A5">
        <w:rPr>
          <w:rFonts w:eastAsia="Arial"/>
          <w:spacing w:val="-4"/>
        </w:rPr>
        <w:t>a</w:t>
      </w:r>
      <w:r w:rsidRPr="00FA60A5">
        <w:rPr>
          <w:rFonts w:eastAsia="Arial"/>
          <w:spacing w:val="-6"/>
        </w:rPr>
        <w:t>n</w:t>
      </w:r>
      <w:r w:rsidRPr="00FA60A5">
        <w:rPr>
          <w:rFonts w:eastAsia="Arial"/>
        </w:rPr>
        <w:t>d</w:t>
      </w:r>
      <w:r w:rsidRPr="00FA60A5">
        <w:rPr>
          <w:rFonts w:eastAsia="Arial"/>
          <w:spacing w:val="-11"/>
        </w:rPr>
        <w:t xml:space="preserve"> </w:t>
      </w:r>
      <w:r w:rsidRPr="00FA60A5">
        <w:rPr>
          <w:rFonts w:eastAsia="Arial"/>
          <w:spacing w:val="-4"/>
        </w:rPr>
        <w:t>o</w:t>
      </w:r>
      <w:r w:rsidRPr="00FA60A5">
        <w:rPr>
          <w:rFonts w:eastAsia="Arial"/>
          <w:spacing w:val="-5"/>
        </w:rPr>
        <w:t>cc</w:t>
      </w:r>
      <w:r w:rsidRPr="00FA60A5">
        <w:rPr>
          <w:rFonts w:eastAsia="Arial"/>
          <w:spacing w:val="-6"/>
        </w:rPr>
        <w:t>u</w:t>
      </w:r>
      <w:r w:rsidRPr="00FA60A5">
        <w:rPr>
          <w:rFonts w:eastAsia="Arial"/>
          <w:spacing w:val="-4"/>
        </w:rPr>
        <w:t>pat</w:t>
      </w:r>
      <w:r w:rsidRPr="00FA60A5">
        <w:rPr>
          <w:rFonts w:eastAsia="Arial"/>
          <w:spacing w:val="-8"/>
        </w:rPr>
        <w:t>i</w:t>
      </w:r>
      <w:r w:rsidRPr="00FA60A5">
        <w:rPr>
          <w:rFonts w:eastAsia="Arial"/>
          <w:spacing w:val="-4"/>
        </w:rPr>
        <w:t>on</w:t>
      </w:r>
      <w:r w:rsidRPr="00FA60A5">
        <w:rPr>
          <w:rFonts w:eastAsia="Arial"/>
        </w:rPr>
        <w:t>s</w:t>
      </w:r>
      <w:r w:rsidRPr="00FA60A5">
        <w:rPr>
          <w:rFonts w:eastAsia="Arial"/>
          <w:spacing w:val="-12"/>
        </w:rPr>
        <w:t xml:space="preserve"> </w:t>
      </w:r>
      <w:r w:rsidRPr="00FA60A5">
        <w:rPr>
          <w:rFonts w:eastAsia="Arial"/>
          <w:spacing w:val="-4"/>
        </w:rPr>
        <w:t>a</w:t>
      </w:r>
      <w:r w:rsidRPr="00FA60A5">
        <w:rPr>
          <w:rFonts w:eastAsia="Arial"/>
          <w:spacing w:val="-6"/>
        </w:rPr>
        <w:t>n</w:t>
      </w:r>
      <w:r w:rsidRPr="00FA60A5">
        <w:rPr>
          <w:rFonts w:eastAsia="Arial"/>
        </w:rPr>
        <w:t>d</w:t>
      </w:r>
      <w:r w:rsidRPr="00FA60A5">
        <w:rPr>
          <w:rFonts w:eastAsia="Arial"/>
          <w:spacing w:val="-10"/>
        </w:rPr>
        <w:t xml:space="preserve"> </w:t>
      </w:r>
      <w:r w:rsidRPr="00FA60A5">
        <w:rPr>
          <w:rFonts w:eastAsia="Arial"/>
          <w:spacing w:val="-4"/>
        </w:rPr>
        <w:t>ho</w:t>
      </w:r>
      <w:r w:rsidRPr="00FA60A5">
        <w:rPr>
          <w:rFonts w:eastAsia="Arial"/>
        </w:rPr>
        <w:t>t</w:t>
      </w:r>
      <w:r w:rsidRPr="00FA60A5">
        <w:rPr>
          <w:rFonts w:eastAsia="Arial"/>
          <w:spacing w:val="-11"/>
        </w:rPr>
        <w:t xml:space="preserve"> </w:t>
      </w:r>
      <w:r w:rsidRPr="00FA60A5">
        <w:rPr>
          <w:rFonts w:eastAsia="Arial"/>
          <w:spacing w:val="-5"/>
        </w:rPr>
        <w:t>j</w:t>
      </w:r>
      <w:r w:rsidRPr="00FA60A5">
        <w:rPr>
          <w:rFonts w:eastAsia="Arial"/>
          <w:spacing w:val="-4"/>
        </w:rPr>
        <w:t>o</w:t>
      </w:r>
      <w:r w:rsidRPr="00FA60A5">
        <w:rPr>
          <w:rFonts w:eastAsia="Arial"/>
          <w:spacing w:val="-6"/>
        </w:rPr>
        <w:t>b</w:t>
      </w:r>
      <w:r w:rsidRPr="00FA60A5">
        <w:rPr>
          <w:rFonts w:eastAsia="Arial"/>
        </w:rPr>
        <w:t>s</w:t>
      </w:r>
      <w:r w:rsidRPr="00FA60A5">
        <w:rPr>
          <w:rFonts w:eastAsia="Arial"/>
          <w:spacing w:val="-9"/>
        </w:rPr>
        <w:t xml:space="preserve"> </w:t>
      </w:r>
      <w:r w:rsidRPr="00FA60A5">
        <w:rPr>
          <w:rFonts w:eastAsia="Arial"/>
          <w:spacing w:val="-4"/>
        </w:rPr>
        <w:t>a</w:t>
      </w:r>
      <w:r w:rsidRPr="00FA60A5">
        <w:rPr>
          <w:rFonts w:eastAsia="Arial"/>
        </w:rPr>
        <w:t>s</w:t>
      </w:r>
      <w:r w:rsidRPr="00FA60A5">
        <w:rPr>
          <w:rFonts w:eastAsia="Arial"/>
          <w:spacing w:val="-12"/>
        </w:rPr>
        <w:t xml:space="preserve"> </w:t>
      </w:r>
      <w:r w:rsidRPr="00FA60A5">
        <w:rPr>
          <w:rFonts w:eastAsia="Arial"/>
          <w:spacing w:val="-4"/>
        </w:rPr>
        <w:t>d</w:t>
      </w:r>
      <w:r w:rsidRPr="00FA60A5">
        <w:rPr>
          <w:rFonts w:eastAsia="Arial"/>
          <w:spacing w:val="-6"/>
        </w:rPr>
        <w:t>e</w:t>
      </w:r>
      <w:r w:rsidRPr="00FA60A5">
        <w:rPr>
          <w:rFonts w:eastAsia="Arial"/>
          <w:spacing w:val="-2"/>
        </w:rPr>
        <w:t>f</w:t>
      </w:r>
      <w:r w:rsidRPr="00FA60A5">
        <w:rPr>
          <w:rFonts w:eastAsia="Arial"/>
          <w:spacing w:val="-8"/>
        </w:rPr>
        <w:t>i</w:t>
      </w:r>
      <w:r w:rsidRPr="00FA60A5">
        <w:rPr>
          <w:rFonts w:eastAsia="Arial"/>
          <w:spacing w:val="-4"/>
        </w:rPr>
        <w:t>n</w:t>
      </w:r>
      <w:r w:rsidRPr="00FA60A5">
        <w:rPr>
          <w:rFonts w:eastAsia="Arial"/>
          <w:spacing w:val="-6"/>
        </w:rPr>
        <w:t>e</w:t>
      </w:r>
      <w:r w:rsidRPr="00FA60A5">
        <w:rPr>
          <w:rFonts w:eastAsia="Arial"/>
        </w:rPr>
        <w:t>d</w:t>
      </w:r>
      <w:r w:rsidRPr="00FA60A5">
        <w:rPr>
          <w:rFonts w:eastAsia="Arial"/>
          <w:spacing w:val="-8"/>
        </w:rPr>
        <w:t xml:space="preserve"> </w:t>
      </w:r>
      <w:r w:rsidRPr="00FA60A5">
        <w:rPr>
          <w:rFonts w:eastAsia="Arial"/>
          <w:spacing w:val="-4"/>
        </w:rPr>
        <w:t>b</w:t>
      </w:r>
      <w:r w:rsidRPr="00FA60A5">
        <w:rPr>
          <w:rFonts w:eastAsia="Arial"/>
        </w:rPr>
        <w:t>y</w:t>
      </w:r>
      <w:r w:rsidRPr="00FA60A5">
        <w:rPr>
          <w:rFonts w:eastAsia="Arial"/>
          <w:spacing w:val="-12"/>
        </w:rPr>
        <w:t xml:space="preserve"> </w:t>
      </w:r>
      <w:r w:rsidRPr="00FA60A5">
        <w:rPr>
          <w:rFonts w:eastAsia="Arial"/>
          <w:spacing w:val="-7"/>
        </w:rPr>
        <w:t>I</w:t>
      </w:r>
      <w:r w:rsidRPr="00FA60A5">
        <w:rPr>
          <w:rFonts w:eastAsia="Arial"/>
          <w:spacing w:val="-4"/>
        </w:rPr>
        <w:t>o</w:t>
      </w:r>
      <w:r w:rsidRPr="00FA60A5">
        <w:rPr>
          <w:rFonts w:eastAsia="Arial"/>
          <w:spacing w:val="-8"/>
        </w:rPr>
        <w:t>w</w:t>
      </w:r>
      <w:r w:rsidRPr="00FA60A5">
        <w:rPr>
          <w:rFonts w:eastAsia="Arial"/>
          <w:spacing w:val="-4"/>
        </w:rPr>
        <w:t>a</w:t>
      </w:r>
      <w:r w:rsidRPr="00FA60A5">
        <w:rPr>
          <w:rFonts w:eastAsia="Arial"/>
          <w:spacing w:val="-5"/>
        </w:rPr>
        <w:t>’</w:t>
      </w:r>
      <w:r w:rsidRPr="00FA60A5">
        <w:rPr>
          <w:rFonts w:eastAsia="Arial"/>
        </w:rPr>
        <w:t>s</w:t>
      </w:r>
      <w:r w:rsidRPr="00FA60A5">
        <w:rPr>
          <w:rFonts w:eastAsia="Arial"/>
          <w:spacing w:val="-9"/>
        </w:rPr>
        <w:t xml:space="preserve"> </w:t>
      </w:r>
      <w:r w:rsidRPr="00FA60A5">
        <w:rPr>
          <w:rFonts w:eastAsia="Arial"/>
          <w:spacing w:val="-6"/>
        </w:rPr>
        <w:t>L</w:t>
      </w:r>
      <w:r w:rsidRPr="00FA60A5">
        <w:rPr>
          <w:rFonts w:eastAsia="Arial"/>
          <w:spacing w:val="-4"/>
        </w:rPr>
        <w:t>abo</w:t>
      </w:r>
      <w:r w:rsidRPr="00FA60A5">
        <w:rPr>
          <w:rFonts w:eastAsia="Arial"/>
        </w:rPr>
        <w:t>r</w:t>
      </w:r>
      <w:r w:rsidRPr="00FA60A5">
        <w:rPr>
          <w:rFonts w:eastAsia="Arial"/>
          <w:spacing w:val="-10"/>
        </w:rPr>
        <w:t xml:space="preserve"> </w:t>
      </w:r>
      <w:r w:rsidRPr="00FA60A5">
        <w:rPr>
          <w:rFonts w:eastAsia="Arial"/>
          <w:spacing w:val="-8"/>
        </w:rPr>
        <w:t>M</w:t>
      </w:r>
      <w:r w:rsidRPr="00FA60A5">
        <w:rPr>
          <w:rFonts w:eastAsia="Arial"/>
          <w:spacing w:val="-4"/>
        </w:rPr>
        <w:t>a</w:t>
      </w:r>
      <w:r w:rsidRPr="00FA60A5">
        <w:rPr>
          <w:rFonts w:eastAsia="Arial"/>
          <w:spacing w:val="-6"/>
        </w:rPr>
        <w:t>r</w:t>
      </w:r>
      <w:r w:rsidRPr="00FA60A5">
        <w:rPr>
          <w:rFonts w:eastAsia="Arial"/>
          <w:spacing w:val="-5"/>
        </w:rPr>
        <w:t>k</w:t>
      </w:r>
      <w:r w:rsidRPr="00FA60A5">
        <w:rPr>
          <w:rFonts w:eastAsia="Arial"/>
          <w:spacing w:val="-4"/>
        </w:rPr>
        <w:t>e</w:t>
      </w:r>
      <w:r w:rsidRPr="00FA60A5">
        <w:rPr>
          <w:rFonts w:eastAsia="Arial"/>
        </w:rPr>
        <w:t>t</w:t>
      </w:r>
      <w:r w:rsidRPr="00FA60A5">
        <w:rPr>
          <w:rFonts w:eastAsia="Arial"/>
          <w:spacing w:val="-11"/>
        </w:rPr>
        <w:t xml:space="preserve"> </w:t>
      </w:r>
      <w:r w:rsidRPr="00FA60A5">
        <w:rPr>
          <w:rFonts w:eastAsia="Arial"/>
          <w:spacing w:val="-4"/>
        </w:rPr>
        <w:t>I</w:t>
      </w:r>
      <w:r w:rsidRPr="00FA60A5">
        <w:rPr>
          <w:rFonts w:eastAsia="Arial"/>
          <w:spacing w:val="-6"/>
        </w:rPr>
        <w:t>n</w:t>
      </w:r>
      <w:r w:rsidRPr="00FA60A5">
        <w:rPr>
          <w:rFonts w:eastAsia="Arial"/>
          <w:spacing w:val="-4"/>
        </w:rPr>
        <w:t>fo</w:t>
      </w:r>
      <w:r w:rsidRPr="00FA60A5">
        <w:rPr>
          <w:rFonts w:eastAsia="Arial"/>
          <w:spacing w:val="-8"/>
        </w:rPr>
        <w:t>r</w:t>
      </w:r>
      <w:r w:rsidRPr="00FA60A5">
        <w:rPr>
          <w:rFonts w:eastAsia="Arial"/>
          <w:spacing w:val="-3"/>
        </w:rPr>
        <w:t>m</w:t>
      </w:r>
      <w:r w:rsidRPr="00FA60A5">
        <w:rPr>
          <w:rFonts w:eastAsia="Arial"/>
          <w:spacing w:val="-4"/>
        </w:rPr>
        <w:t>at</w:t>
      </w:r>
      <w:r w:rsidRPr="00FA60A5">
        <w:rPr>
          <w:rFonts w:eastAsia="Arial"/>
          <w:spacing w:val="-8"/>
        </w:rPr>
        <w:t>i</w:t>
      </w:r>
      <w:r w:rsidRPr="00FA60A5">
        <w:rPr>
          <w:rFonts w:eastAsia="Arial"/>
          <w:spacing w:val="-4"/>
        </w:rPr>
        <w:t>o</w:t>
      </w:r>
      <w:r w:rsidRPr="00FA60A5">
        <w:rPr>
          <w:rFonts w:eastAsia="Arial"/>
        </w:rPr>
        <w:t>n</w:t>
      </w:r>
      <w:r w:rsidRPr="00FA60A5">
        <w:rPr>
          <w:rFonts w:eastAsia="Arial"/>
          <w:spacing w:val="-11"/>
        </w:rPr>
        <w:t xml:space="preserve"> </w:t>
      </w:r>
      <w:r w:rsidRPr="00FA60A5">
        <w:rPr>
          <w:rFonts w:eastAsia="Arial"/>
          <w:spacing w:val="-6"/>
        </w:rPr>
        <w:t>(</w:t>
      </w:r>
      <w:r w:rsidRPr="00FA60A5">
        <w:rPr>
          <w:rFonts w:eastAsia="Arial"/>
          <w:spacing w:val="-4"/>
        </w:rPr>
        <w:t>L</w:t>
      </w:r>
      <w:r w:rsidRPr="00FA60A5">
        <w:rPr>
          <w:rFonts w:eastAsia="Arial"/>
          <w:spacing w:val="-6"/>
        </w:rPr>
        <w:t>M</w:t>
      </w:r>
      <w:r w:rsidRPr="00FA60A5">
        <w:rPr>
          <w:rFonts w:eastAsia="Arial"/>
          <w:spacing w:val="-4"/>
        </w:rPr>
        <w:t>I</w:t>
      </w:r>
      <w:r w:rsidRPr="00FA60A5">
        <w:rPr>
          <w:rFonts w:eastAsia="Arial"/>
        </w:rPr>
        <w:t>)</w:t>
      </w:r>
      <w:r w:rsidRPr="00FA60A5">
        <w:rPr>
          <w:rFonts w:eastAsia="Arial"/>
          <w:spacing w:val="-10"/>
        </w:rPr>
        <w:t xml:space="preserve"> </w:t>
      </w:r>
      <w:r w:rsidRPr="00FA60A5">
        <w:rPr>
          <w:rFonts w:eastAsia="Arial"/>
          <w:spacing w:val="-6"/>
        </w:rPr>
        <w:t>u</w:t>
      </w:r>
      <w:r w:rsidRPr="00FA60A5">
        <w:rPr>
          <w:rFonts w:eastAsia="Arial"/>
          <w:spacing w:val="-4"/>
        </w:rPr>
        <w:t>n</w:t>
      </w:r>
      <w:r w:rsidRPr="00FA60A5">
        <w:rPr>
          <w:rFonts w:eastAsia="Arial"/>
          <w:spacing w:val="-5"/>
        </w:rPr>
        <w:t>i</w:t>
      </w:r>
      <w:r w:rsidRPr="00FA60A5">
        <w:rPr>
          <w:rFonts w:eastAsia="Arial"/>
          <w:spacing w:val="-4"/>
        </w:rPr>
        <w:t>t</w:t>
      </w:r>
      <w:r w:rsidRPr="00FA60A5">
        <w:rPr>
          <w:rFonts w:eastAsia="Arial"/>
        </w:rPr>
        <w:t>.</w:t>
      </w:r>
      <w:r w:rsidRPr="00FA60A5">
        <w:rPr>
          <w:rFonts w:eastAsia="Arial"/>
          <w:spacing w:val="-9"/>
        </w:rPr>
        <w:t xml:space="preserve"> </w:t>
      </w:r>
    </w:p>
    <w:p w:rsidR="000665D5" w:rsidP="000665D5" w:rsidRDefault="000665D5" w14:paraId="712D4295" w14:textId="77777777">
      <w:pPr>
        <w:pStyle w:val="List1"/>
        <w:rPr>
          <w:b/>
          <w:bCs/>
          <w:szCs w:val="24"/>
        </w:rPr>
      </w:pPr>
      <w:r w:rsidRPr="00FA60A5">
        <w:rPr>
          <w:rFonts w:eastAsia="Arial"/>
          <w:spacing w:val="-9"/>
        </w:rPr>
        <w:t>Training</w:t>
      </w:r>
      <w:r w:rsidRPr="00FA60A5">
        <w:rPr>
          <w:rFonts w:eastAsia="Arial"/>
          <w:spacing w:val="-11"/>
        </w:rPr>
        <w:t xml:space="preserve"> </w:t>
      </w:r>
      <w:r w:rsidRPr="00FA60A5">
        <w:rPr>
          <w:rFonts w:eastAsia="Arial"/>
          <w:spacing w:val="-4"/>
        </w:rPr>
        <w:t>p</w:t>
      </w:r>
      <w:r w:rsidRPr="00FA60A5">
        <w:rPr>
          <w:rFonts w:eastAsia="Arial"/>
          <w:spacing w:val="-6"/>
        </w:rPr>
        <w:t>r</w:t>
      </w:r>
      <w:r w:rsidRPr="00FA60A5">
        <w:rPr>
          <w:rFonts w:eastAsia="Arial"/>
          <w:spacing w:val="-4"/>
        </w:rPr>
        <w:t>o</w:t>
      </w:r>
      <w:r w:rsidRPr="00FA60A5">
        <w:rPr>
          <w:rFonts w:eastAsia="Arial"/>
          <w:spacing w:val="-6"/>
        </w:rPr>
        <w:t>gra</w:t>
      </w:r>
      <w:r w:rsidRPr="00FA60A5">
        <w:rPr>
          <w:rFonts w:eastAsia="Arial"/>
          <w:spacing w:val="-3"/>
        </w:rPr>
        <w:t>m</w:t>
      </w:r>
      <w:r w:rsidRPr="00FA60A5">
        <w:rPr>
          <w:rFonts w:eastAsia="Arial"/>
        </w:rPr>
        <w:t>s</w:t>
      </w:r>
      <w:r w:rsidRPr="00FA60A5">
        <w:rPr>
          <w:rFonts w:eastAsia="Arial"/>
          <w:spacing w:val="-9"/>
        </w:rPr>
        <w:t xml:space="preserve"> </w:t>
      </w:r>
      <w:r w:rsidRPr="00FA60A5">
        <w:rPr>
          <w:rFonts w:eastAsia="Arial"/>
          <w:spacing w:val="-8"/>
        </w:rPr>
        <w:t>w</w:t>
      </w:r>
      <w:r w:rsidRPr="00FA60A5">
        <w:rPr>
          <w:rFonts w:eastAsia="Arial"/>
          <w:spacing w:val="-5"/>
        </w:rPr>
        <w:t>il</w:t>
      </w:r>
      <w:r w:rsidRPr="00FA60A5">
        <w:rPr>
          <w:rFonts w:eastAsia="Arial"/>
        </w:rPr>
        <w:t>l</w:t>
      </w:r>
      <w:r w:rsidRPr="00FA60A5">
        <w:rPr>
          <w:rFonts w:eastAsia="Arial"/>
          <w:spacing w:val="-10"/>
        </w:rPr>
        <w:t xml:space="preserve"> </w:t>
      </w:r>
      <w:r w:rsidRPr="00FA60A5">
        <w:rPr>
          <w:rFonts w:eastAsia="Arial"/>
          <w:spacing w:val="-4"/>
        </w:rPr>
        <w:t>b</w:t>
      </w:r>
      <w:r w:rsidRPr="00FA60A5">
        <w:rPr>
          <w:rFonts w:eastAsia="Arial"/>
        </w:rPr>
        <w:t>e</w:t>
      </w:r>
      <w:r w:rsidRPr="00FA60A5">
        <w:rPr>
          <w:rFonts w:eastAsia="Arial"/>
          <w:spacing w:val="-8"/>
        </w:rPr>
        <w:t xml:space="preserve"> </w:t>
      </w:r>
      <w:r w:rsidRPr="00FA60A5">
        <w:rPr>
          <w:rFonts w:eastAsia="Arial"/>
          <w:spacing w:val="-5"/>
        </w:rPr>
        <w:t>s</w:t>
      </w:r>
      <w:r w:rsidRPr="00FA60A5">
        <w:rPr>
          <w:rFonts w:eastAsia="Arial"/>
          <w:spacing w:val="-6"/>
        </w:rPr>
        <w:t>h</w:t>
      </w:r>
      <w:r w:rsidRPr="00FA60A5">
        <w:rPr>
          <w:rFonts w:eastAsia="Arial"/>
          <w:spacing w:val="-4"/>
        </w:rPr>
        <w:t>o</w:t>
      </w:r>
      <w:r w:rsidRPr="00FA60A5">
        <w:rPr>
          <w:rFonts w:eastAsia="Arial"/>
          <w:spacing w:val="-6"/>
        </w:rPr>
        <w:t>r</w:t>
      </w:r>
      <w:r w:rsidRPr="00FA60A5">
        <w:rPr>
          <w:rFonts w:eastAsia="Arial"/>
        </w:rPr>
        <w:t>t</w:t>
      </w:r>
      <w:r w:rsidRPr="00FA60A5">
        <w:rPr>
          <w:rFonts w:eastAsia="Arial"/>
          <w:spacing w:val="-9"/>
        </w:rPr>
        <w:t xml:space="preserve"> </w:t>
      </w:r>
      <w:r w:rsidRPr="00FA60A5">
        <w:rPr>
          <w:rFonts w:eastAsia="Arial"/>
          <w:spacing w:val="-7"/>
        </w:rPr>
        <w:t>t</w:t>
      </w:r>
      <w:r w:rsidRPr="00FA60A5">
        <w:rPr>
          <w:rFonts w:eastAsia="Arial"/>
          <w:spacing w:val="-4"/>
        </w:rPr>
        <w:t>e</w:t>
      </w:r>
      <w:r w:rsidRPr="00FA60A5">
        <w:rPr>
          <w:rFonts w:eastAsia="Arial"/>
          <w:spacing w:val="-6"/>
        </w:rPr>
        <w:t>r</w:t>
      </w:r>
      <w:r w:rsidRPr="00FA60A5">
        <w:rPr>
          <w:rFonts w:eastAsia="Arial"/>
        </w:rPr>
        <w:t>m</w:t>
      </w:r>
      <w:r w:rsidRPr="00FA60A5">
        <w:rPr>
          <w:rFonts w:eastAsia="Arial"/>
          <w:spacing w:val="-10"/>
        </w:rPr>
        <w:t xml:space="preserve"> </w:t>
      </w:r>
      <w:r w:rsidRPr="00FA60A5">
        <w:rPr>
          <w:rFonts w:eastAsia="Arial"/>
          <w:spacing w:val="-5"/>
        </w:rPr>
        <w:t>i</w:t>
      </w:r>
      <w:r w:rsidRPr="00FA60A5">
        <w:rPr>
          <w:rFonts w:eastAsia="Arial"/>
        </w:rPr>
        <w:t>n</w:t>
      </w:r>
      <w:r w:rsidRPr="00FA60A5">
        <w:rPr>
          <w:rFonts w:eastAsia="Arial"/>
          <w:spacing w:val="-11"/>
        </w:rPr>
        <w:t xml:space="preserve"> </w:t>
      </w:r>
      <w:r w:rsidRPr="00FA60A5">
        <w:rPr>
          <w:rFonts w:eastAsia="Arial"/>
          <w:spacing w:val="-4"/>
        </w:rPr>
        <w:t>du</w:t>
      </w:r>
      <w:r w:rsidRPr="00FA60A5">
        <w:rPr>
          <w:rFonts w:eastAsia="Arial"/>
          <w:spacing w:val="-8"/>
        </w:rPr>
        <w:t>r</w:t>
      </w:r>
      <w:r w:rsidRPr="00FA60A5">
        <w:rPr>
          <w:rFonts w:eastAsia="Arial"/>
          <w:spacing w:val="-4"/>
        </w:rPr>
        <w:t>at</w:t>
      </w:r>
      <w:r w:rsidRPr="00FA60A5">
        <w:rPr>
          <w:rFonts w:eastAsia="Arial"/>
          <w:spacing w:val="-5"/>
        </w:rPr>
        <w:t>i</w:t>
      </w:r>
      <w:r w:rsidRPr="00FA60A5">
        <w:rPr>
          <w:rFonts w:eastAsia="Arial"/>
          <w:spacing w:val="-6"/>
        </w:rPr>
        <w:t>o</w:t>
      </w:r>
      <w:r w:rsidRPr="00FA60A5">
        <w:rPr>
          <w:rFonts w:eastAsia="Arial"/>
        </w:rPr>
        <w:t xml:space="preserve">n, </w:t>
      </w:r>
      <w:r w:rsidRPr="00FA60A5">
        <w:rPr>
          <w:rFonts w:eastAsia="Arial"/>
          <w:spacing w:val="-6"/>
        </w:rPr>
        <w:t>u</w:t>
      </w:r>
      <w:r w:rsidRPr="00FA60A5">
        <w:rPr>
          <w:rFonts w:eastAsia="Arial"/>
        </w:rPr>
        <w:t>p</w:t>
      </w:r>
      <w:r w:rsidRPr="00FA60A5">
        <w:rPr>
          <w:rFonts w:eastAsia="Arial"/>
          <w:spacing w:val="-8"/>
        </w:rPr>
        <w:t xml:space="preserve"> </w:t>
      </w:r>
      <w:r w:rsidRPr="00FA60A5">
        <w:rPr>
          <w:rFonts w:eastAsia="Arial"/>
          <w:spacing w:val="-7"/>
        </w:rPr>
        <w:t>t</w:t>
      </w:r>
      <w:r w:rsidRPr="00FA60A5">
        <w:rPr>
          <w:rFonts w:eastAsia="Arial"/>
        </w:rPr>
        <w:t>o</w:t>
      </w:r>
      <w:r w:rsidRPr="00FA60A5">
        <w:rPr>
          <w:rFonts w:eastAsia="Arial"/>
          <w:spacing w:val="-11"/>
        </w:rPr>
        <w:t xml:space="preserve"> </w:t>
      </w:r>
      <w:r w:rsidRPr="00FA60A5">
        <w:rPr>
          <w:rFonts w:eastAsia="Arial"/>
          <w:spacing w:val="-4"/>
        </w:rPr>
        <w:t>2</w:t>
      </w:r>
      <w:r w:rsidRPr="00FA60A5">
        <w:rPr>
          <w:rFonts w:eastAsia="Arial"/>
        </w:rPr>
        <w:t>4</w:t>
      </w:r>
      <w:r w:rsidRPr="00FA60A5">
        <w:rPr>
          <w:rFonts w:eastAsia="Arial"/>
          <w:spacing w:val="-11"/>
        </w:rPr>
        <w:t xml:space="preserve"> </w:t>
      </w:r>
      <w:r w:rsidRPr="00FA60A5">
        <w:rPr>
          <w:rFonts w:eastAsia="Arial"/>
          <w:spacing w:val="-6"/>
        </w:rPr>
        <w:t>m</w:t>
      </w:r>
      <w:r w:rsidRPr="00FA60A5">
        <w:rPr>
          <w:rFonts w:eastAsia="Arial"/>
          <w:spacing w:val="-4"/>
        </w:rPr>
        <w:t>on</w:t>
      </w:r>
      <w:r w:rsidRPr="00FA60A5">
        <w:rPr>
          <w:rFonts w:eastAsia="Arial"/>
          <w:spacing w:val="-7"/>
        </w:rPr>
        <w:t>t</w:t>
      </w:r>
      <w:r w:rsidRPr="00FA60A5">
        <w:rPr>
          <w:rFonts w:eastAsia="Arial"/>
          <w:spacing w:val="-4"/>
        </w:rPr>
        <w:t>h</w:t>
      </w:r>
      <w:r w:rsidRPr="00FA60A5">
        <w:rPr>
          <w:rFonts w:eastAsia="Arial"/>
          <w:spacing w:val="-5"/>
        </w:rPr>
        <w:t>s.</w:t>
      </w:r>
    </w:p>
    <w:p w:rsidR="000665D5" w:rsidP="000665D5" w:rsidRDefault="000665D5" w14:paraId="37520AB4" w14:textId="77777777">
      <w:pPr>
        <w:pStyle w:val="Paragraph1"/>
        <w:rPr>
          <w:b/>
          <w:bCs/>
        </w:rPr>
      </w:pPr>
      <w:r w:rsidRPr="000665D5">
        <w:rPr>
          <w:b/>
          <w:bCs/>
        </w:rPr>
        <w:t>Educational Program Integrated Education and Training/Bridge Programs (EPIE)</w:t>
      </w:r>
      <w:r w:rsidRPr="000665D5" w:rsidDel="00E85380">
        <w:rPr>
          <w:b/>
          <w:bCs/>
        </w:rPr>
        <w:t xml:space="preserve"> </w:t>
      </w:r>
    </w:p>
    <w:p w:rsidR="000665D5" w:rsidP="000665D5" w:rsidRDefault="000665D5" w14:paraId="6A25C0D6" w14:textId="77777777">
      <w:pPr>
        <w:pStyle w:val="Paragraph1"/>
      </w:pPr>
      <w:r w:rsidRPr="007A6CB6">
        <w:rPr>
          <w:rFonts w:eastAsia="Arial"/>
          <w:spacing w:val="-5"/>
        </w:rPr>
        <w:t>Integrated Education and Training (IET)</w:t>
      </w:r>
      <w:r w:rsidRPr="007A6CB6">
        <w:t xml:space="preserve"> – provide</w:t>
      </w:r>
      <w:r>
        <w:t>s</w:t>
      </w:r>
      <w:r w:rsidRPr="007A6CB6">
        <w:t xml:space="preserve"> adult education and literacy activities concurrently and contextually with workforce preparation activities and workforce training for a specific occupation</w:t>
      </w:r>
      <w:r>
        <w:t>(s)</w:t>
      </w:r>
      <w:r w:rsidRPr="007A6CB6">
        <w:t xml:space="preserve"> for the purpose of educational and career advancement. In this component, participants may participate in both education and employment, or job training activities, during the week. This allows the participant to earn skills and wages, while completing required education.</w:t>
      </w:r>
      <w:r w:rsidRPr="007A6CB6">
        <w:rPr>
          <w:rFonts w:eastAsia="Arial"/>
          <w:spacing w:val="-5"/>
        </w:rPr>
        <w:t xml:space="preserve">  </w:t>
      </w:r>
      <w:r w:rsidRPr="007A6CB6">
        <w:t xml:space="preserve">All wages earned are paid by the employer and are not reimbursable E&amp;T expenses. The specific education and on-the-job training provided is determined by the </w:t>
      </w:r>
      <w:r>
        <w:t>Provider</w:t>
      </w:r>
      <w:r w:rsidRPr="007A6CB6">
        <w:t xml:space="preserve"> and employer.</w:t>
      </w:r>
    </w:p>
    <w:p w:rsidR="000665D5" w:rsidP="000665D5" w:rsidRDefault="000665D5" w14:paraId="4BE89D52" w14:textId="77777777">
      <w:pPr>
        <w:pStyle w:val="Paragraph1"/>
        <w:rPr>
          <w:b/>
          <w:bCs/>
        </w:rPr>
      </w:pPr>
      <w:r w:rsidRPr="000665D5">
        <w:rPr>
          <w:b/>
          <w:bCs/>
        </w:rPr>
        <w:t>Work Readiness (EPWRT)</w:t>
      </w:r>
    </w:p>
    <w:p w:rsidR="000665D5" w:rsidP="000665D5" w:rsidRDefault="000665D5" w14:paraId="66E5AB1B" w14:textId="77777777">
      <w:pPr>
        <w:pStyle w:val="Paragraph1"/>
        <w:rPr>
          <w:rFonts w:eastAsia="Times New Roman" w:cs="Arial"/>
        </w:rPr>
      </w:pPr>
      <w:r>
        <w:rPr>
          <w:rFonts w:eastAsia="Arial" w:cs="Arial"/>
          <w:spacing w:val="-5"/>
        </w:rPr>
        <w:t>P</w:t>
      </w:r>
      <w:r w:rsidRPr="007A6CB6">
        <w:rPr>
          <w:rFonts w:cs="Arial"/>
        </w:rPr>
        <w:t xml:space="preserve">articipants may receive skill and interest assessment and educational remediation services to prepare the participant for the workforce. Work readiness activities may focus on </w:t>
      </w:r>
      <w:r w:rsidRPr="007A6CB6">
        <w:rPr>
          <w:rFonts w:eastAsia="Times New Roman" w:cs="Arial"/>
        </w:rPr>
        <w:t>fundamental cognitive skil</w:t>
      </w:r>
      <w:r w:rsidRPr="007A6CB6">
        <w:rPr>
          <w:rFonts w:cs="Arial"/>
        </w:rPr>
        <w:t>ls or non-cognitive, behavioral skills,</w:t>
      </w:r>
      <w:r w:rsidRPr="007A6CB6">
        <w:rPr>
          <w:rFonts w:eastAsia="Times New Roman" w:cs="Arial"/>
        </w:rPr>
        <w:t xml:space="preserve"> soft skills. Fundamental cognitive skills may include but are not limited to </w:t>
      </w:r>
      <w:r w:rsidRPr="007A6CB6">
        <w:rPr>
          <w:rFonts w:cs="Arial"/>
        </w:rPr>
        <w:t>l</w:t>
      </w:r>
      <w:r w:rsidRPr="007A6CB6">
        <w:rPr>
          <w:rFonts w:eastAsia="Times New Roman" w:cs="Arial"/>
        </w:rPr>
        <w:t>iteracy, basic math, problem solving and critical thinking. Behavioral skills may include, but are not limited to workplace relationships, communication, integrity, personal presentation, work ethic.</w:t>
      </w:r>
    </w:p>
    <w:p w:rsidR="000665D5" w:rsidP="000665D5" w:rsidRDefault="000665D5" w14:paraId="393AD8D3" w14:textId="77777777">
      <w:pPr>
        <w:pStyle w:val="Paragraph1"/>
        <w:rPr>
          <w:b/>
          <w:bCs/>
        </w:rPr>
      </w:pPr>
      <w:r w:rsidRPr="000665D5">
        <w:rPr>
          <w:b/>
          <w:bCs/>
        </w:rPr>
        <w:t xml:space="preserve">Supervised Job Search (SJS) </w:t>
      </w:r>
    </w:p>
    <w:p w:rsidR="000665D5" w:rsidP="000665D5" w:rsidRDefault="000665D5" w14:paraId="4BB0DB64" w14:textId="77777777">
      <w:pPr>
        <w:pStyle w:val="Paragraph1"/>
        <w:rPr>
          <w:shd w:val="clear" w:color="auto" w:fill="FFFFFF"/>
        </w:rPr>
      </w:pPr>
      <w:r w:rsidRPr="00351501">
        <w:t>D</w:t>
      </w:r>
      <w:r w:rsidRPr="00351501">
        <w:rPr>
          <w:shd w:val="clear" w:color="auto" w:fill="FFFFFF"/>
        </w:rPr>
        <w:t xml:space="preserve">evelopment of a Job Search Plan (JSP) identifying job search activities and supports. Provide weekly </w:t>
      </w:r>
      <w:r w:rsidRPr="000665D5">
        <w:t>coaching</w:t>
      </w:r>
      <w:r w:rsidRPr="00351501">
        <w:rPr>
          <w:shd w:val="clear" w:color="auto" w:fill="FFFFFF"/>
        </w:rPr>
        <w:t>, communication, and case management that occurs at State approved locations.</w:t>
      </w:r>
    </w:p>
    <w:p w:rsidR="000665D5" w:rsidP="000665D5" w:rsidRDefault="000665D5" w14:paraId="78BB0E90" w14:textId="77777777">
      <w:pPr>
        <w:pStyle w:val="Paragraph1"/>
        <w:rPr>
          <w:b/>
          <w:bCs/>
        </w:rPr>
      </w:pPr>
      <w:r w:rsidRPr="000665D5">
        <w:rPr>
          <w:b/>
          <w:bCs/>
        </w:rPr>
        <w:t>Job Retention Services (JRS)</w:t>
      </w:r>
    </w:p>
    <w:p w:rsidR="000665D5" w:rsidP="000665D5" w:rsidRDefault="000665D5" w14:paraId="612FD653" w14:textId="512AF9B9">
      <w:pPr>
        <w:pStyle w:val="Paragraph1"/>
      </w:pPr>
      <w:r w:rsidRPr="7D04A158">
        <w:t>Provides transitional supports including but not limited to, guidance, coaching, clothing/equipment, and other job-required fees, to participants who have secured employment, a registered apprenticeship or other on-the-job training to E&amp;T participants who have completed or are participating in another E&amp;T component. JRS must be offered for a minimum of 30 days up to a maximum of 90 days from the employment start date.</w:t>
      </w:r>
    </w:p>
    <w:p w:rsidR="000665D5" w:rsidP="000665D5" w:rsidRDefault="000665D5" w14:paraId="6DF865E0" w14:textId="77777777">
      <w:pPr>
        <w:pStyle w:val="Paragraph1"/>
        <w:rPr>
          <w:b/>
          <w:bCs/>
        </w:rPr>
      </w:pPr>
      <w:r w:rsidRPr="000665D5">
        <w:rPr>
          <w:b/>
          <w:bCs/>
        </w:rPr>
        <w:t>Entrepreneurship/Self-Employment Training (SET)</w:t>
      </w:r>
    </w:p>
    <w:p w:rsidRPr="003519C9" w:rsidR="000665D5" w:rsidP="000665D5" w:rsidRDefault="000665D5" w14:paraId="60D7B1BE" w14:textId="6FC83078">
      <w:pPr>
        <w:pStyle w:val="Paragraph1"/>
      </w:pPr>
      <w:r w:rsidRPr="3F5573DC">
        <w:t>Supports participants to improve employability by providing training to set and operate a small business or other self-employment venture.</w:t>
      </w:r>
    </w:p>
    <w:p w:rsidR="000665D5" w:rsidP="000665D5" w:rsidRDefault="000665D5" w14:paraId="1ADA7905" w14:textId="77777777">
      <w:pPr>
        <w:pStyle w:val="Paragraph1"/>
        <w:rPr>
          <w:b/>
          <w:bCs/>
        </w:rPr>
      </w:pPr>
      <w:r w:rsidRPr="000665D5">
        <w:rPr>
          <w:b/>
          <w:bCs/>
        </w:rPr>
        <w:t>Work Component Internship (WBLI/SWBLI)</w:t>
      </w:r>
    </w:p>
    <w:p w:rsidR="000665D5" w:rsidP="000665D5" w:rsidRDefault="000665D5" w14:paraId="7523D3F5" w14:textId="74166981">
      <w:pPr>
        <w:pStyle w:val="Paragraph1"/>
        <w:rPr>
          <w:rFonts w:eastAsia="Times New Roman" w:cs="Arial"/>
        </w:rPr>
      </w:pPr>
      <w:r w:rsidRPr="7D04A158">
        <w:rPr>
          <w:rFonts w:eastAsia="Times New Roman" w:cs="Arial"/>
        </w:rPr>
        <w:t>A planned, structured learning experience that takes place in a workplace, and the contract must be limited to a specific period required for a participant to become proficient in a specific occupation. The term of the training period should consider the skill requirements for the occupation, academic and occupation skill level of the participant, prior work experience, and the participant’s employability plan (20 CFR 680.700). Internships may provide wages subsidized by the E&amp;T program.</w:t>
      </w:r>
    </w:p>
    <w:p w:rsidRPr="000665D5" w:rsidR="000665D5" w:rsidP="000665D5" w:rsidRDefault="000665D5" w14:paraId="37920A17" w14:textId="77777777">
      <w:pPr>
        <w:pStyle w:val="Paragraph1"/>
        <w:rPr>
          <w:b/>
          <w:bCs/>
        </w:rPr>
      </w:pPr>
      <w:r w:rsidRPr="000665D5">
        <w:rPr>
          <w:b/>
          <w:bCs/>
        </w:rPr>
        <w:t>Work Component On-the-Job Training (WBLOJT)</w:t>
      </w:r>
    </w:p>
    <w:p w:rsidR="000665D5" w:rsidP="000665D5" w:rsidRDefault="000665D5" w14:paraId="7899E32D" w14:textId="77777777">
      <w:pPr>
        <w:pStyle w:val="Paragraph1"/>
      </w:pPr>
      <w:r>
        <w:t>A work placement made through a contract with an employer or registered apprenticeship program sponsor in the public, private non-profit, or private sector. The contract must be limited to a specific time period required for a participant to become proficient in the specific occupation. The term of the training period should consider skill requirements for the occupation, academic and occupation skill level of the participant, prior work experience, and the participants’ employability plan (20 CFR 680.700). The provider and employer determine specific education and on-the-job training provided. All wages are paid by the employer and not reimbursable E&amp;T expenses.</w:t>
      </w:r>
    </w:p>
    <w:p w:rsidRPr="000665D5" w:rsidR="000665D5" w:rsidP="000665D5" w:rsidRDefault="000665D5" w14:paraId="0A6AAE48" w14:textId="77777777">
      <w:pPr>
        <w:pStyle w:val="Paragraph1"/>
        <w:rPr>
          <w:b/>
          <w:bCs/>
        </w:rPr>
      </w:pPr>
      <w:r w:rsidRPr="000665D5">
        <w:rPr>
          <w:b/>
          <w:bCs/>
        </w:rPr>
        <w:t>Work Component Pre-Apprenticeship/Apprenticeship (WBLPA)</w:t>
      </w:r>
    </w:p>
    <w:p w:rsidRPr="00560BA7" w:rsidR="000665D5" w:rsidP="00EA7F96" w:rsidRDefault="000665D5" w14:paraId="39ACC4A4" w14:textId="77777777">
      <w:pPr>
        <w:pStyle w:val="Paragraph1"/>
        <w:rPr>
          <w:rFonts w:eastAsiaTheme="majorEastAsia" w:cstheme="majorBidi"/>
          <w:u w:val="single"/>
        </w:rPr>
      </w:pPr>
      <w:r>
        <w:t>A combination of on-the-job training and related instruction in which workers learn the practical and theoretical aspects of a skilled occupation. Apprenticeship programs can be sponsored by individual employers, joint employer, and labor groups, and/or employer associations. Pre-Apprenticeship programs provide individuals with the basic and technical skills necessary to enter an apprenticeship program and should be directly linked to an</w:t>
      </w:r>
      <w:r w:rsidRPr="13926EA0">
        <w:rPr>
          <w:rFonts w:ascii="CIDFont+F1" w:hAnsi="CIDFont+F1" w:cs="CIDFont+F1"/>
          <w:szCs w:val="24"/>
        </w:rPr>
        <w:t xml:space="preserve"> </w:t>
      </w:r>
      <w:r w:rsidRPr="13926EA0">
        <w:rPr>
          <w:rFonts w:cs="Arial"/>
        </w:rPr>
        <w:t>apprenticeship program.</w:t>
      </w:r>
      <w:r>
        <w:t xml:space="preserve">                         </w:t>
      </w:r>
    </w:p>
    <w:p w:rsidRPr="00EA7F96" w:rsidR="000665D5" w:rsidP="00EA7F96" w:rsidRDefault="000665D5" w14:paraId="175A1641" w14:textId="77777777">
      <w:pPr>
        <w:pStyle w:val="Heading1"/>
      </w:pPr>
      <w:bookmarkStart w:name="_Toc176941579" w:id="29"/>
      <w:bookmarkStart w:name="_Toc178332586" w:id="30"/>
      <w:r w:rsidRPr="00EA7F96">
        <w:t>Supportive Services</w:t>
      </w:r>
      <w:bookmarkEnd w:id="29"/>
      <w:bookmarkEnd w:id="30"/>
    </w:p>
    <w:p w:rsidR="000665D5" w:rsidP="000665D5" w:rsidRDefault="000665D5" w14:paraId="76146BCA" w14:textId="77777777">
      <w:pPr>
        <w:spacing w:line="276" w:lineRule="auto"/>
        <w:rPr>
          <w:rFonts w:cs="Arial"/>
        </w:rPr>
      </w:pPr>
      <w:r w:rsidRPr="003519C9">
        <w:rPr>
          <w:rFonts w:eastAsia="Arial" w:cs="Arial"/>
        </w:rPr>
        <w:t xml:space="preserve">FNS </w:t>
      </w:r>
      <w:r w:rsidRPr="003519C9">
        <w:rPr>
          <w:rFonts w:eastAsia="Arial" w:cs="Arial"/>
          <w:spacing w:val="1"/>
        </w:rPr>
        <w:t xml:space="preserve">requires the provision of any services and supports </w:t>
      </w:r>
      <w:r w:rsidRPr="003519C9">
        <w:rPr>
          <w:rFonts w:eastAsia="Arial" w:cs="Arial"/>
          <w:spacing w:val="-3"/>
        </w:rPr>
        <w:t>that</w:t>
      </w:r>
      <w:r w:rsidRPr="003519C9">
        <w:rPr>
          <w:rFonts w:eastAsia="Arial" w:cs="Arial"/>
          <w:spacing w:val="1"/>
        </w:rPr>
        <w:t xml:space="preserve"> a</w:t>
      </w:r>
      <w:r w:rsidRPr="003519C9">
        <w:rPr>
          <w:rFonts w:eastAsia="Arial" w:cs="Arial"/>
        </w:rPr>
        <w:t>re r</w:t>
      </w:r>
      <w:r w:rsidRPr="003519C9">
        <w:rPr>
          <w:rFonts w:eastAsia="Arial" w:cs="Arial"/>
          <w:spacing w:val="1"/>
        </w:rPr>
        <w:t>ea</w:t>
      </w:r>
      <w:r w:rsidRPr="003519C9">
        <w:rPr>
          <w:rFonts w:eastAsia="Arial" w:cs="Arial"/>
        </w:rPr>
        <w:t>s</w:t>
      </w:r>
      <w:r w:rsidRPr="003519C9">
        <w:rPr>
          <w:rFonts w:eastAsia="Arial" w:cs="Arial"/>
          <w:spacing w:val="-1"/>
        </w:rPr>
        <w:t>o</w:t>
      </w:r>
      <w:r w:rsidRPr="003519C9">
        <w:rPr>
          <w:rFonts w:eastAsia="Arial" w:cs="Arial"/>
          <w:spacing w:val="1"/>
        </w:rPr>
        <w:t>n</w:t>
      </w:r>
      <w:r w:rsidRPr="003519C9">
        <w:rPr>
          <w:rFonts w:eastAsia="Arial" w:cs="Arial"/>
          <w:spacing w:val="-1"/>
        </w:rPr>
        <w:t>a</w:t>
      </w:r>
      <w:r w:rsidRPr="003519C9">
        <w:rPr>
          <w:rFonts w:eastAsia="Arial" w:cs="Arial"/>
          <w:spacing w:val="1"/>
        </w:rPr>
        <w:t>b</w:t>
      </w:r>
      <w:r w:rsidRPr="003519C9">
        <w:rPr>
          <w:rFonts w:eastAsia="Arial" w:cs="Arial"/>
        </w:rPr>
        <w:t>ly</w:t>
      </w:r>
      <w:r w:rsidRPr="003519C9">
        <w:rPr>
          <w:rFonts w:eastAsia="Arial" w:cs="Arial"/>
          <w:spacing w:val="1"/>
        </w:rPr>
        <w:t xml:space="preserve"> ne</w:t>
      </w:r>
      <w:r w:rsidRPr="003519C9">
        <w:rPr>
          <w:rFonts w:eastAsia="Arial" w:cs="Arial"/>
        </w:rPr>
        <w:t>c</w:t>
      </w:r>
      <w:r w:rsidRPr="003519C9">
        <w:rPr>
          <w:rFonts w:eastAsia="Arial" w:cs="Arial"/>
          <w:spacing w:val="1"/>
        </w:rPr>
        <w:t>e</w:t>
      </w:r>
      <w:r w:rsidRPr="003519C9">
        <w:rPr>
          <w:rFonts w:eastAsia="Arial" w:cs="Arial"/>
        </w:rPr>
        <w:t>ss</w:t>
      </w:r>
      <w:r w:rsidRPr="003519C9">
        <w:rPr>
          <w:rFonts w:eastAsia="Arial" w:cs="Arial"/>
          <w:spacing w:val="1"/>
        </w:rPr>
        <w:t>a</w:t>
      </w:r>
      <w:r w:rsidRPr="003519C9">
        <w:rPr>
          <w:rFonts w:eastAsia="Arial" w:cs="Arial"/>
          <w:spacing w:val="-3"/>
        </w:rPr>
        <w:t>r</w:t>
      </w:r>
      <w:r w:rsidRPr="003519C9">
        <w:rPr>
          <w:rFonts w:eastAsia="Arial" w:cs="Arial"/>
        </w:rPr>
        <w:t>y</w:t>
      </w:r>
      <w:r w:rsidRPr="003519C9">
        <w:rPr>
          <w:rFonts w:eastAsia="Arial" w:cs="Arial"/>
          <w:spacing w:val="-1"/>
        </w:rPr>
        <w:t xml:space="preserve"> </w:t>
      </w:r>
      <w:r w:rsidRPr="003519C9">
        <w:rPr>
          <w:rFonts w:eastAsia="Arial" w:cs="Arial"/>
        </w:rPr>
        <w:t>to</w:t>
      </w:r>
      <w:r w:rsidRPr="003519C9">
        <w:rPr>
          <w:rFonts w:eastAsia="Arial" w:cs="Arial"/>
          <w:spacing w:val="1"/>
        </w:rPr>
        <w:t xml:space="preserve"> successfully pa</w:t>
      </w:r>
      <w:r w:rsidRPr="003519C9">
        <w:rPr>
          <w:rFonts w:eastAsia="Arial" w:cs="Arial"/>
        </w:rPr>
        <w:t>rtic</w:t>
      </w:r>
      <w:r w:rsidRPr="003519C9">
        <w:rPr>
          <w:rFonts w:eastAsia="Arial" w:cs="Arial"/>
          <w:spacing w:val="-1"/>
        </w:rPr>
        <w:t>i</w:t>
      </w:r>
      <w:r w:rsidRPr="003519C9">
        <w:rPr>
          <w:rFonts w:eastAsia="Arial" w:cs="Arial"/>
          <w:spacing w:val="1"/>
        </w:rPr>
        <w:t>pa</w:t>
      </w:r>
      <w:r w:rsidRPr="003519C9">
        <w:rPr>
          <w:rFonts w:eastAsia="Arial" w:cs="Arial"/>
          <w:spacing w:val="-2"/>
        </w:rPr>
        <w:t>t</w:t>
      </w:r>
      <w:r w:rsidRPr="003519C9">
        <w:rPr>
          <w:rFonts w:eastAsia="Arial" w:cs="Arial"/>
        </w:rPr>
        <w:t>e</w:t>
      </w:r>
      <w:r w:rsidRPr="003519C9">
        <w:rPr>
          <w:rFonts w:eastAsia="Arial" w:cs="Arial"/>
          <w:spacing w:val="1"/>
        </w:rPr>
        <w:t xml:space="preserve"> </w:t>
      </w:r>
      <w:r w:rsidRPr="003519C9">
        <w:rPr>
          <w:rFonts w:eastAsia="Arial" w:cs="Arial"/>
        </w:rPr>
        <w:t>in</w:t>
      </w:r>
      <w:r w:rsidRPr="003519C9">
        <w:rPr>
          <w:rFonts w:eastAsia="Arial" w:cs="Arial"/>
          <w:spacing w:val="1"/>
        </w:rPr>
        <w:t xml:space="preserve"> </w:t>
      </w:r>
      <w:r w:rsidRPr="003519C9">
        <w:rPr>
          <w:rFonts w:eastAsia="Arial" w:cs="Arial"/>
          <w:spacing w:val="-1"/>
        </w:rPr>
        <w:t>t</w:t>
      </w:r>
      <w:r w:rsidRPr="003519C9">
        <w:rPr>
          <w:rFonts w:eastAsia="Arial" w:cs="Arial"/>
          <w:spacing w:val="1"/>
        </w:rPr>
        <w:t>h</w:t>
      </w:r>
      <w:r w:rsidRPr="003519C9">
        <w:rPr>
          <w:rFonts w:eastAsia="Arial" w:cs="Arial"/>
        </w:rPr>
        <w:t>e</w:t>
      </w:r>
      <w:r w:rsidRPr="003519C9">
        <w:rPr>
          <w:rFonts w:eastAsia="Arial" w:cs="Arial"/>
          <w:spacing w:val="-1"/>
        </w:rPr>
        <w:t xml:space="preserve"> p</w:t>
      </w:r>
      <w:r w:rsidRPr="003519C9">
        <w:rPr>
          <w:rFonts w:eastAsia="Arial" w:cs="Arial"/>
        </w:rPr>
        <w:t>ro</w:t>
      </w:r>
      <w:r w:rsidRPr="003519C9">
        <w:rPr>
          <w:rFonts w:eastAsia="Arial" w:cs="Arial"/>
          <w:spacing w:val="-1"/>
        </w:rPr>
        <w:t>g</w:t>
      </w:r>
      <w:r w:rsidRPr="003519C9">
        <w:rPr>
          <w:rFonts w:eastAsia="Arial" w:cs="Arial"/>
        </w:rPr>
        <w:t>ram</w:t>
      </w:r>
      <w:r w:rsidRPr="003519C9">
        <w:rPr>
          <w:rFonts w:eastAsia="Arial" w:cs="Arial"/>
          <w:spacing w:val="1"/>
        </w:rPr>
        <w:t>.</w:t>
      </w:r>
      <w:r w:rsidRPr="003B2418">
        <w:rPr>
          <w:rFonts w:cs="Arial"/>
        </w:rPr>
        <w:t xml:space="preserve"> The intention of supportive services is to assist participants in acquiring fundamental skills and tools needed to increase employability and achieve self-sufficiency during </w:t>
      </w:r>
      <w:r>
        <w:rPr>
          <w:rFonts w:cs="Arial"/>
        </w:rPr>
        <w:t xml:space="preserve">the </w:t>
      </w:r>
      <w:r w:rsidRPr="003B2418">
        <w:rPr>
          <w:rFonts w:cs="Arial"/>
        </w:rPr>
        <w:t>months</w:t>
      </w:r>
      <w:r>
        <w:rPr>
          <w:rFonts w:cs="Arial"/>
        </w:rPr>
        <w:t xml:space="preserve"> a </w:t>
      </w:r>
      <w:r w:rsidRPr="003B2418">
        <w:rPr>
          <w:rFonts w:cs="Arial"/>
        </w:rPr>
        <w:t>participant remains eligible for</w:t>
      </w:r>
      <w:r>
        <w:rPr>
          <w:rFonts w:cs="Arial"/>
        </w:rPr>
        <w:t xml:space="preserve"> SNAP</w:t>
      </w:r>
      <w:r w:rsidRPr="003B2418">
        <w:rPr>
          <w:rFonts w:cs="Arial"/>
        </w:rPr>
        <w:t>, training has commenced</w:t>
      </w:r>
      <w:r>
        <w:rPr>
          <w:rFonts w:cs="Arial"/>
        </w:rPr>
        <w:t xml:space="preserve">, </w:t>
      </w:r>
      <w:r w:rsidRPr="003B2418">
        <w:rPr>
          <w:rFonts w:cs="Arial"/>
        </w:rPr>
        <w:t xml:space="preserve">and is active in an E&amp;T component. Reimbursements occur only for those costs incurred after E&amp;T enrollment. </w:t>
      </w:r>
      <w:r w:rsidRPr="003B2418">
        <w:rPr>
          <w:rFonts w:cs="Arial"/>
        </w:rPr>
        <w:br/>
      </w:r>
      <w:r w:rsidRPr="7D04A158">
        <w:rPr>
          <w:rFonts w:cs="Arial"/>
        </w:rPr>
        <w:t xml:space="preserve">Service Providers are not required to provide all allowable reimbursable supportive services, but Iowa has determined minimally required supports and services which must be offered and provided either directly or through referral. </w:t>
      </w:r>
    </w:p>
    <w:p w:rsidR="000665D5" w:rsidP="000665D5" w:rsidRDefault="000665D5" w14:paraId="08781CB9" w14:textId="77777777">
      <w:pPr>
        <w:spacing w:line="276" w:lineRule="auto"/>
        <w:ind w:right="233"/>
        <w:rPr>
          <w:rFonts w:cs="Arial"/>
        </w:rPr>
      </w:pPr>
      <w:r w:rsidRPr="3F5573DC">
        <w:rPr>
          <w:rFonts w:cs="Arial"/>
        </w:rPr>
        <w:t>Documentation, in a participant’s E&amp;T record, is required to provide evidence of participant refusal, lack of need, or provision of the following supports and services:</w:t>
      </w:r>
    </w:p>
    <w:p w:rsidRPr="00560BA7" w:rsidR="000665D5" w:rsidP="00EA7F96" w:rsidRDefault="000665D5" w14:paraId="02F28DE6" w14:textId="77777777">
      <w:pPr>
        <w:pStyle w:val="List1"/>
      </w:pPr>
      <w:r w:rsidRPr="3F5573DC">
        <w:t>Tuition/Program Costs:</w:t>
      </w:r>
      <w:r w:rsidRPr="3F5573DC">
        <w:rPr>
          <w:b/>
          <w:bCs/>
          <w:color w:val="0070C0"/>
        </w:rPr>
        <w:t xml:space="preserve"> </w:t>
      </w:r>
      <w:r w:rsidRPr="3F5573DC">
        <w:t xml:space="preserve">Industry specific workplace skills/credentialing/training, including but not limited to </w:t>
      </w:r>
    </w:p>
    <w:p w:rsidR="000665D5" w:rsidP="00EA7F96" w:rsidRDefault="000665D5" w14:paraId="2E3A55DF" w14:textId="77777777">
      <w:pPr>
        <w:pStyle w:val="Sublist1"/>
      </w:pPr>
      <w:r w:rsidRPr="3F5573DC">
        <w:t>Books/Class Fees</w:t>
      </w:r>
    </w:p>
    <w:p w:rsidRPr="00A426E5" w:rsidR="000665D5" w:rsidP="00EA7F96" w:rsidRDefault="000665D5" w14:paraId="0EFD1107" w14:textId="77777777">
      <w:pPr>
        <w:pStyle w:val="List1"/>
        <w:rPr>
          <w:lang w:val="en"/>
        </w:rPr>
      </w:pPr>
      <w:r w:rsidRPr="006B6667">
        <w:t>Background checks/fingerprinting, when required for training or necessary for employmen</w:t>
      </w:r>
      <w:r>
        <w:t>t.</w:t>
      </w:r>
    </w:p>
    <w:p w:rsidRPr="0098575A" w:rsidR="000665D5" w:rsidP="00EA7F96" w:rsidRDefault="000665D5" w14:paraId="1D82E8D3" w14:textId="77777777">
      <w:pPr>
        <w:pStyle w:val="List1"/>
        <w:rPr>
          <w:lang w:val="en"/>
        </w:rPr>
      </w:pPr>
      <w:r w:rsidRPr="3F5573DC">
        <w:t xml:space="preserve">Transportation Assistance: To/from education, training, interviews, work by any of the following: </w:t>
      </w:r>
    </w:p>
    <w:p w:rsidRPr="006B6667" w:rsidR="000665D5" w:rsidP="00EA7F96" w:rsidRDefault="000665D5" w14:paraId="422AB1BB" w14:textId="77777777">
      <w:pPr>
        <w:pStyle w:val="Sublist1"/>
        <w:rPr>
          <w:lang w:val="en"/>
        </w:rPr>
      </w:pPr>
      <w:r w:rsidRPr="7D04A158">
        <w:t>Fuel cards,</w:t>
      </w:r>
    </w:p>
    <w:p w:rsidRPr="006B6667" w:rsidR="000665D5" w:rsidP="00EA7F96" w:rsidRDefault="000665D5" w14:paraId="7AF12CEB" w14:textId="77777777">
      <w:pPr>
        <w:pStyle w:val="Sublist1single"/>
        <w:rPr>
          <w:lang w:val="en"/>
        </w:rPr>
      </w:pPr>
      <w:r w:rsidRPr="7D04A158">
        <w:t>Mileage,</w:t>
      </w:r>
    </w:p>
    <w:p w:rsidRPr="006B6667" w:rsidR="000665D5" w:rsidP="00EA7F96" w:rsidRDefault="000665D5" w14:paraId="11553959" w14:textId="77777777">
      <w:pPr>
        <w:pStyle w:val="Sublist1single"/>
        <w:rPr>
          <w:lang w:val="en"/>
        </w:rPr>
      </w:pPr>
      <w:r w:rsidRPr="7D04A158">
        <w:t xml:space="preserve">Bus passes, </w:t>
      </w:r>
    </w:p>
    <w:p w:rsidRPr="006B6667" w:rsidR="000665D5" w:rsidP="00EA7F96" w:rsidRDefault="000665D5" w14:paraId="0D85B61F" w14:textId="77777777">
      <w:pPr>
        <w:pStyle w:val="Sublist1single"/>
        <w:rPr>
          <w:lang w:val="en"/>
        </w:rPr>
      </w:pPr>
      <w:r w:rsidRPr="7D04A158">
        <w:t xml:space="preserve">Taxi or ride share service vouchers, or </w:t>
      </w:r>
    </w:p>
    <w:p w:rsidRPr="0098575A" w:rsidR="000665D5" w:rsidP="00EA7F96" w:rsidRDefault="000665D5" w14:paraId="5DA86BDF" w14:textId="77777777">
      <w:pPr>
        <w:pStyle w:val="Sublist1single"/>
        <w:rPr>
          <w:lang w:val="en"/>
        </w:rPr>
      </w:pPr>
      <w:r w:rsidRPr="7D04A158">
        <w:t>Other as determined cost effective and suitable, with prior approval.</w:t>
      </w:r>
    </w:p>
    <w:p w:rsidRPr="008F3FDB" w:rsidR="000665D5" w:rsidP="00EA7F96" w:rsidRDefault="000665D5" w14:paraId="213F3516" w14:textId="77777777">
      <w:pPr>
        <w:pStyle w:val="List1"/>
        <w:rPr>
          <w:lang w:val="en"/>
        </w:rPr>
      </w:pPr>
      <w:r w:rsidRPr="003B2418">
        <w:t>Clothing/Uniforms – Necessary and reasonable for education, training, interviewing, work</w:t>
      </w:r>
    </w:p>
    <w:p w:rsidR="000665D5" w:rsidP="00EA7F96" w:rsidRDefault="000665D5" w14:paraId="10E45620" w14:textId="77777777">
      <w:pPr>
        <w:pStyle w:val="List1"/>
      </w:pPr>
      <w:r w:rsidRPr="7D04A158">
        <w:t>Equipment/Tools – Necessary and reasonable safety items and tools of the trade</w:t>
      </w:r>
    </w:p>
    <w:p w:rsidR="000665D5" w:rsidP="00EA7F96" w:rsidRDefault="000665D5" w14:paraId="22C8C7E4" w14:textId="77777777">
      <w:pPr>
        <w:pStyle w:val="List1"/>
      </w:pPr>
      <w:r w:rsidRPr="7D04A158">
        <w:t>Technology – necessary and reasonable to actively participate in E&amp;T, including maintaining communication with E&amp;T Case Manager and employers and access to online programs. Technology must be provided in the most cost-effective suitable option available.</w:t>
      </w:r>
    </w:p>
    <w:p w:rsidR="000665D5" w:rsidP="00EA7F96" w:rsidRDefault="000665D5" w14:paraId="0BA94D7F" w14:textId="77777777">
      <w:pPr>
        <w:pStyle w:val="Sublist1"/>
      </w:pPr>
      <w:r w:rsidRPr="7D04A158">
        <w:t>Hotspots</w:t>
      </w:r>
    </w:p>
    <w:p w:rsidR="000665D5" w:rsidP="00EA7F96" w:rsidRDefault="000665D5" w14:paraId="790EC88A" w14:textId="77777777">
      <w:pPr>
        <w:pStyle w:val="Sublist1single"/>
      </w:pPr>
      <w:r w:rsidRPr="7D04A158">
        <w:t>Internet access</w:t>
      </w:r>
    </w:p>
    <w:p w:rsidR="000665D5" w:rsidP="00EA7F96" w:rsidRDefault="000665D5" w14:paraId="47305A4E" w14:textId="77777777">
      <w:pPr>
        <w:pStyle w:val="Sublist1single"/>
      </w:pPr>
      <w:r w:rsidRPr="7D04A158">
        <w:t xml:space="preserve">Cell Phone minutes or basic plan                                                                   </w:t>
      </w:r>
    </w:p>
    <w:p w:rsidR="000665D5" w:rsidP="00EA7F96" w:rsidRDefault="000665D5" w14:paraId="25054C10" w14:textId="77777777">
      <w:pPr>
        <w:pStyle w:val="Sublist1single"/>
      </w:pPr>
      <w:r w:rsidRPr="7D04A158">
        <w:t xml:space="preserve">Equipment is limited to pre-approved loaner program for laptops, tablets, or cell phone. </w:t>
      </w:r>
    </w:p>
    <w:p w:rsidRPr="0042065C" w:rsidR="000665D5" w:rsidP="00EA7F96" w:rsidRDefault="000665D5" w14:paraId="5743C09A" w14:textId="77777777">
      <w:pPr>
        <w:pStyle w:val="List1"/>
      </w:pPr>
      <w:r w:rsidRPr="7D04A158">
        <w:t xml:space="preserve">Work and Training Fees – Necessary and reasonable for education, training, or work  </w:t>
      </w:r>
    </w:p>
    <w:p w:rsidR="000665D5" w:rsidP="00EA7F96" w:rsidRDefault="000665D5" w14:paraId="5D40B606" w14:textId="77777777">
      <w:pPr>
        <w:pStyle w:val="Sublist1"/>
      </w:pPr>
      <w:r w:rsidRPr="7D04A158">
        <w:t xml:space="preserve">Testing, </w:t>
      </w:r>
    </w:p>
    <w:p w:rsidR="000665D5" w:rsidP="00EA7F96" w:rsidRDefault="000665D5" w14:paraId="1693FB78" w14:textId="77777777">
      <w:pPr>
        <w:pStyle w:val="Sublist1single"/>
      </w:pPr>
      <w:r w:rsidRPr="7D04A158">
        <w:t>Certifications,</w:t>
      </w:r>
    </w:p>
    <w:p w:rsidR="000665D5" w:rsidP="00EA7F96" w:rsidRDefault="000665D5" w14:paraId="4622E4AA" w14:textId="77777777">
      <w:pPr>
        <w:pStyle w:val="Sublist1single"/>
      </w:pPr>
      <w:r w:rsidRPr="7D04A158">
        <w:t>Permits, or</w:t>
      </w:r>
    </w:p>
    <w:p w:rsidR="000665D5" w:rsidP="00EA7F96" w:rsidRDefault="000665D5" w14:paraId="43AB1ED5" w14:textId="77777777">
      <w:pPr>
        <w:pStyle w:val="Sublist1single"/>
      </w:pPr>
      <w:r w:rsidRPr="7D04A158">
        <w:t>Licensing, bond fees, or union dues.</w:t>
      </w:r>
    </w:p>
    <w:p w:rsidR="000665D5" w:rsidP="00EA7F96" w:rsidRDefault="000665D5" w14:paraId="16CA9963" w14:textId="77777777">
      <w:pPr>
        <w:pStyle w:val="List1"/>
      </w:pPr>
      <w:r w:rsidRPr="3F5573DC">
        <w:t xml:space="preserve">Reasonable accommodation supplies   </w:t>
      </w:r>
    </w:p>
    <w:p w:rsidR="000665D5" w:rsidP="00EA7F96" w:rsidRDefault="000665D5" w14:paraId="2CAEE1DE" w14:textId="77777777">
      <w:pPr>
        <w:pStyle w:val="Heading1"/>
      </w:pPr>
      <w:bookmarkStart w:name="_Toc178332587" w:id="31"/>
      <w:r w:rsidRPr="003B2418">
        <w:t>Other Sup</w:t>
      </w:r>
      <w:r>
        <w:t>ports</w:t>
      </w:r>
      <w:bookmarkEnd w:id="31"/>
    </w:p>
    <w:p w:rsidRPr="00E86B6E" w:rsidR="000665D5" w:rsidP="00EA7F96" w:rsidRDefault="000665D5" w14:paraId="4C1BC383" w14:textId="77777777">
      <w:pPr>
        <w:pStyle w:val="List1"/>
      </w:pPr>
      <w:r w:rsidRPr="7D04A158">
        <w:rPr>
          <w:rFonts w:eastAsia="Arial"/>
        </w:rPr>
        <w:t xml:space="preserve">Dependent Care Assistance </w:t>
      </w:r>
      <w:r>
        <w:rPr>
          <w:rFonts w:eastAsia="Arial"/>
        </w:rPr>
        <w:t>–</w:t>
      </w:r>
      <w:r w:rsidRPr="7D04A158">
        <w:rPr>
          <w:rFonts w:eastAsia="Arial"/>
        </w:rPr>
        <w:t xml:space="preserve"> </w:t>
      </w:r>
      <w:r w:rsidRPr="7D04A158">
        <w:t>Historically</w:t>
      </w:r>
      <w:r>
        <w:t>,</w:t>
      </w:r>
      <w:r w:rsidRPr="7D04A158">
        <w:t xml:space="preserve"> E&amp;T program participants are enrolled in the state’s Child Care Assistance (CCA) program or have alternative sources of child or dependent care. Most participants who need dependent care are anticipated to be able to access these services from other sources at no cost to the E&amp;T program.</w:t>
      </w:r>
    </w:p>
    <w:p w:rsidR="000665D5" w:rsidP="00EA7F96" w:rsidRDefault="000665D5" w14:paraId="60284577" w14:textId="77777777">
      <w:pPr>
        <w:pStyle w:val="Sublist1"/>
        <w:rPr>
          <w:lang w:val="en"/>
        </w:rPr>
      </w:pPr>
      <w:r w:rsidRPr="7D04A158">
        <w:t>Available to participants who do not qualify for dependent care services from other programs. E&amp;T may not cover additional childcare units above what CCA determines the participant is eligible to receive</w:t>
      </w:r>
    </w:p>
    <w:p w:rsidRPr="00944A25" w:rsidR="000665D5" w:rsidP="00EA7F96" w:rsidRDefault="000665D5" w14:paraId="03FDCE03" w14:textId="77777777">
      <w:pPr>
        <w:pStyle w:val="List1"/>
      </w:pPr>
      <w:r w:rsidRPr="006B6667">
        <w:t>Medical Supports - Limited to items necessary and required of all students enrolled in specific training or course of study. These supports are only eligible for reimbursement if no other health care coverage is available</w:t>
      </w:r>
      <w:r w:rsidRPr="00944A25">
        <w:t xml:space="preserve">. </w:t>
      </w:r>
      <w:r w:rsidRPr="006B6667">
        <w:t>Allowable services include</w:t>
      </w:r>
      <w:r w:rsidRPr="00944A25">
        <w:t>,</w:t>
      </w:r>
      <w:r w:rsidRPr="006B6667">
        <w:t xml:space="preserve"> but are not limited to</w:t>
      </w:r>
      <w:r w:rsidRPr="00944A25">
        <w:t>:</w:t>
      </w:r>
    </w:p>
    <w:p w:rsidRPr="00944A25" w:rsidR="000665D5" w:rsidP="00EA7F96" w:rsidRDefault="000665D5" w14:paraId="3AD4EC28" w14:textId="77777777">
      <w:pPr>
        <w:pStyle w:val="Sublist1"/>
      </w:pPr>
      <w:r>
        <w:t xml:space="preserve">Tuberculosis (TB) Testing, </w:t>
      </w:r>
    </w:p>
    <w:p w:rsidRPr="00944A25" w:rsidR="000665D5" w:rsidP="00EA7F96" w:rsidRDefault="000665D5" w14:paraId="157494AC" w14:textId="77777777">
      <w:pPr>
        <w:pStyle w:val="Sublist1single"/>
        <w:rPr>
          <w:rFonts w:eastAsia="Arial"/>
        </w:rPr>
      </w:pPr>
      <w:r w:rsidRPr="7D04A158">
        <w:t>Immunizations,</w:t>
      </w:r>
    </w:p>
    <w:p w:rsidRPr="00944A25" w:rsidR="000665D5" w:rsidP="00EA7F96" w:rsidRDefault="000665D5" w14:paraId="347851AB" w14:textId="77777777">
      <w:pPr>
        <w:pStyle w:val="Sublist1single"/>
        <w:rPr>
          <w:rFonts w:eastAsia="Arial"/>
        </w:rPr>
      </w:pPr>
      <w:r w:rsidRPr="7D04A158">
        <w:t xml:space="preserve">DOT Physical, </w:t>
      </w:r>
    </w:p>
    <w:p w:rsidRPr="00944A25" w:rsidR="000665D5" w:rsidP="00EA7F96" w:rsidRDefault="000665D5" w14:paraId="06E1D608" w14:textId="77777777">
      <w:pPr>
        <w:pStyle w:val="Sublist1single"/>
        <w:rPr>
          <w:rFonts w:eastAsia="Arial"/>
        </w:rPr>
      </w:pPr>
      <w:r w:rsidRPr="7D04A158">
        <w:t>Drug Screens, and/or</w:t>
      </w:r>
      <w:r>
        <w:tab/>
      </w:r>
    </w:p>
    <w:p w:rsidRPr="00944A25" w:rsidR="000665D5" w:rsidP="00EA7F96" w:rsidRDefault="000665D5" w14:paraId="20DC9A45" w14:textId="77777777">
      <w:pPr>
        <w:pStyle w:val="Sublist1single"/>
      </w:pPr>
      <w:r w:rsidRPr="7D04A158">
        <w:t>Dental Work – minor and limited, annual total not to exceed $500/$250 reimbursed</w:t>
      </w:r>
    </w:p>
    <w:p w:rsidRPr="00944A25" w:rsidR="000665D5" w:rsidP="00EA7F96" w:rsidRDefault="000665D5" w14:paraId="4A1706BB" w14:textId="77777777">
      <w:pPr>
        <w:pStyle w:val="List1"/>
      </w:pPr>
      <w:r w:rsidRPr="7D04A158">
        <w:t>Housing Assistance - Only after all other potential resources have been exhausted.</w:t>
      </w:r>
    </w:p>
    <w:p w:rsidRPr="00AF4CE4" w:rsidR="000665D5" w:rsidP="00EA7F96" w:rsidRDefault="000665D5" w14:paraId="706A2094" w14:textId="77777777">
      <w:pPr>
        <w:pStyle w:val="Sublist1"/>
      </w:pPr>
      <w:r w:rsidRPr="00AF4CE4">
        <w:t>Housing assistance may include rental assistance when housing stability is reasonable and directly related to helping E&amp;T participants prepare for self-sufficiency through training or other approved E&amp;T activity.</w:t>
      </w:r>
    </w:p>
    <w:p w:rsidRPr="00AF4CE4" w:rsidR="000665D5" w:rsidP="00EA7F96" w:rsidRDefault="000665D5" w14:paraId="3270B624" w14:textId="77777777">
      <w:pPr>
        <w:pStyle w:val="Sublist1"/>
      </w:pPr>
      <w:r w:rsidRPr="3F5573DC">
        <w:t>Housing assistance is limited to one-time per E&amp;T enrollment.</w:t>
      </w:r>
    </w:p>
    <w:p w:rsidRPr="00AF4CE4" w:rsidR="000665D5" w:rsidP="00EA7F96" w:rsidRDefault="000665D5" w14:paraId="29085DF8" w14:textId="77777777">
      <w:pPr>
        <w:pStyle w:val="Sublist1"/>
      </w:pPr>
      <w:r w:rsidRPr="7D04A158">
        <w:t>Assistance is limited to one month and the current month of the participant’s monthly housing costs</w:t>
      </w:r>
    </w:p>
    <w:p w:rsidRPr="00AF4CE4" w:rsidR="000665D5" w:rsidP="00EA7F96" w:rsidRDefault="000665D5" w14:paraId="4109B33C" w14:textId="77777777">
      <w:pPr>
        <w:pStyle w:val="List1"/>
        <w:keepNext/>
      </w:pPr>
      <w:r w:rsidRPr="7D04A158">
        <w:t>Utility Assistance - Only after all other potential resources have been exhausted.</w:t>
      </w:r>
    </w:p>
    <w:p w:rsidRPr="00AF4CE4" w:rsidR="000665D5" w:rsidP="00EA7F96" w:rsidRDefault="000665D5" w14:paraId="2C2DCADB" w14:textId="3940A70B">
      <w:pPr>
        <w:pStyle w:val="Sublist1"/>
      </w:pPr>
      <w:r w:rsidRPr="7D04A158">
        <w:t>Utility assistance may be used to prevent the shut-off of essential housing utilities such as electricity, water and heating. Participants who are eligible for E&amp;T services should also be eligible for Low Income Energy Assistance Program (L</w:t>
      </w:r>
      <w:r w:rsidR="00EA7F96">
        <w:t>I</w:t>
      </w:r>
      <w:r w:rsidRPr="7D04A158">
        <w:t>HEAP).</w:t>
      </w:r>
    </w:p>
    <w:p w:rsidRPr="00AF4CE4" w:rsidR="000665D5" w:rsidP="00EA7F96" w:rsidRDefault="000665D5" w14:paraId="73CC0707" w14:textId="77777777">
      <w:pPr>
        <w:pStyle w:val="Sublist1"/>
      </w:pPr>
      <w:r w:rsidRPr="00AF4CE4">
        <w:t>Utility assistance is limited to one-time per E&amp;T enrollment.</w:t>
      </w:r>
    </w:p>
    <w:p w:rsidRPr="00AF4CE4" w:rsidR="000665D5" w:rsidP="00EA7F96" w:rsidRDefault="000665D5" w14:paraId="75367EB7" w14:textId="77777777">
      <w:pPr>
        <w:pStyle w:val="Sublist1"/>
      </w:pPr>
      <w:r w:rsidRPr="7D04A158">
        <w:t>Assistance is limited to one period and the current period of the participant’s monthly utility expense</w:t>
      </w:r>
    </w:p>
    <w:p w:rsidRPr="00AF4CE4" w:rsidR="000665D5" w:rsidP="00EA7F96" w:rsidRDefault="000665D5" w14:paraId="46A83754" w14:textId="77777777">
      <w:pPr>
        <w:pStyle w:val="List1"/>
      </w:pPr>
      <w:r w:rsidRPr="7D04A158">
        <w:t>Vehicle Repair - For participants enrolled in training, Supervised Job Search, or Job Retention activities in need of assistance with an emergency vehicle repair, to ensure retention of employment, completion of training, or support of self-sufficiency.</w:t>
      </w:r>
    </w:p>
    <w:p w:rsidRPr="00AF4CE4" w:rsidR="000665D5" w:rsidP="00EA7F96" w:rsidRDefault="000665D5" w14:paraId="3E5F6D4E" w14:textId="77777777">
      <w:pPr>
        <w:pStyle w:val="Sublist1"/>
      </w:pPr>
      <w:r w:rsidRPr="7D04A158">
        <w:t>Limited to a one-time per participant enrollment assistance of $1,000 ($500 reimbursed), given the participant can produce a valid driver’s license, valid insurance on the vehicle, and valid registration. An additional $1,000 ($500 reimbursed) may be provided during the participant’s JRS enrollment.</w:t>
      </w:r>
    </w:p>
    <w:p w:rsidRPr="00AF4CE4" w:rsidR="000665D5" w:rsidP="00EA7F96" w:rsidRDefault="000665D5" w14:paraId="6DF1105E" w14:textId="77777777">
      <w:pPr>
        <w:pStyle w:val="Sublist1"/>
      </w:pPr>
      <w:r w:rsidRPr="7D04A158">
        <w:t>Total repair estimates costing more than half of the Kelley Blue Book value of the car are not eligible.</w:t>
      </w:r>
    </w:p>
    <w:p w:rsidRPr="00EA7F96" w:rsidR="000665D5" w:rsidP="00EA7F96" w:rsidRDefault="000665D5" w14:paraId="2FAA91BA" w14:textId="2934A4EA">
      <w:pPr>
        <w:pStyle w:val="List1"/>
      </w:pPr>
      <w:r w:rsidRPr="7D04A158">
        <w:t>Other - Any cost not listed, the E&amp;T Coordinators determine if the reimbursement is allowable, reasonable, and necessary to allow for successful completion of the component.</w:t>
      </w:r>
    </w:p>
    <w:p w:rsidRPr="008448B7" w:rsidR="000665D5" w:rsidP="000665D5" w:rsidRDefault="000665D5" w14:paraId="0A0C61B6" w14:textId="77777777">
      <w:pPr>
        <w:pStyle w:val="Heading1"/>
      </w:pPr>
      <w:bookmarkStart w:name="_Toc176941580" w:id="32"/>
      <w:bookmarkStart w:name="_Toc178332588" w:id="33"/>
      <w:r>
        <w:t>E&amp;T Enrollment/Exit</w:t>
      </w:r>
      <w:bookmarkEnd w:id="32"/>
      <w:bookmarkEnd w:id="33"/>
    </w:p>
    <w:p w:rsidR="000665D5" w:rsidP="00EA7F96" w:rsidRDefault="000665D5" w14:paraId="180D485B" w14:textId="77777777">
      <w:pPr>
        <w:pStyle w:val="Paragraph1"/>
      </w:pPr>
      <w:r w:rsidRPr="7D04A158">
        <w:t>Potential applicants interested in the E&amp;T program, both self and HHS</w:t>
      </w:r>
      <w:r>
        <w:t xml:space="preserve"> </w:t>
      </w:r>
      <w:r w:rsidRPr="7D04A158">
        <w:t xml:space="preserve">referred, must be provided orientation and assessment before being enrolled in the program. </w:t>
      </w:r>
    </w:p>
    <w:p w:rsidRPr="008448B7" w:rsidR="000665D5" w:rsidP="00EA7F96" w:rsidRDefault="000665D5" w14:paraId="441AAA4E" w14:textId="77777777">
      <w:pPr>
        <w:pStyle w:val="List1"/>
      </w:pPr>
      <w:r w:rsidRPr="008448B7">
        <w:t>Orientation: Will include an overview of program, including expectations.</w:t>
      </w:r>
      <w:r w:rsidRPr="006B6667">
        <w:rPr>
          <w:spacing w:val="2"/>
        </w:rPr>
        <w:t xml:space="preserve"> Orientation must occur and be documented during the intake and eligibility process. The</w:t>
      </w:r>
      <w:r w:rsidRPr="006B6667">
        <w:rPr>
          <w:spacing w:val="1"/>
        </w:rPr>
        <w:t xml:space="preserve"> Service P</w:t>
      </w:r>
      <w:r w:rsidRPr="006B6667">
        <w:t>ro</w:t>
      </w:r>
      <w:r w:rsidRPr="006B6667">
        <w:rPr>
          <w:spacing w:val="-2"/>
        </w:rPr>
        <w:t>v</w:t>
      </w:r>
      <w:r w:rsidRPr="006B6667">
        <w:t>id</w:t>
      </w:r>
      <w:r w:rsidRPr="006B6667">
        <w:rPr>
          <w:spacing w:val="1"/>
        </w:rPr>
        <w:t>e</w:t>
      </w:r>
      <w:r w:rsidRPr="006B6667">
        <w:t>r</w:t>
      </w:r>
      <w:r w:rsidRPr="006B6667">
        <w:rPr>
          <w:spacing w:val="1"/>
        </w:rPr>
        <w:t xml:space="preserve"> </w:t>
      </w:r>
      <w:r w:rsidRPr="006B6667">
        <w:rPr>
          <w:spacing w:val="-1"/>
        </w:rPr>
        <w:t>m</w:t>
      </w:r>
      <w:r w:rsidRPr="006B6667">
        <w:rPr>
          <w:spacing w:val="1"/>
        </w:rPr>
        <w:t>u</w:t>
      </w:r>
      <w:r w:rsidRPr="006B6667">
        <w:t>st</w:t>
      </w:r>
      <w:r w:rsidRPr="006B6667">
        <w:rPr>
          <w:spacing w:val="1"/>
        </w:rPr>
        <w:t xml:space="preserve"> </w:t>
      </w:r>
      <w:r w:rsidRPr="006B6667">
        <w:rPr>
          <w:spacing w:val="-2"/>
        </w:rPr>
        <w:t>c</w:t>
      </w:r>
      <w:r w:rsidRPr="006B6667">
        <w:rPr>
          <w:spacing w:val="1"/>
        </w:rPr>
        <w:t>o</w:t>
      </w:r>
      <w:r w:rsidRPr="006B6667">
        <w:rPr>
          <w:spacing w:val="-1"/>
        </w:rPr>
        <w:t>m</w:t>
      </w:r>
      <w:r w:rsidRPr="006B6667">
        <w:rPr>
          <w:spacing w:val="1"/>
        </w:rPr>
        <w:t>p</w:t>
      </w:r>
      <w:r w:rsidRPr="006B6667">
        <w:t>le</w:t>
      </w:r>
      <w:r w:rsidRPr="006B6667">
        <w:rPr>
          <w:spacing w:val="1"/>
        </w:rPr>
        <w:t>t</w:t>
      </w:r>
      <w:r w:rsidRPr="006B6667">
        <w:t>e</w:t>
      </w:r>
      <w:r w:rsidRPr="006B6667">
        <w:rPr>
          <w:spacing w:val="-1"/>
        </w:rPr>
        <w:t xml:space="preserve"> </w:t>
      </w:r>
      <w:r w:rsidRPr="006B6667">
        <w:rPr>
          <w:spacing w:val="1"/>
        </w:rPr>
        <w:t>intake</w:t>
      </w:r>
      <w:r w:rsidRPr="006B6667">
        <w:rPr>
          <w:spacing w:val="-1"/>
        </w:rPr>
        <w:t xml:space="preserve"> </w:t>
      </w:r>
      <w:r w:rsidRPr="006B6667">
        <w:rPr>
          <w:spacing w:val="1"/>
        </w:rPr>
        <w:t>a</w:t>
      </w:r>
      <w:r w:rsidRPr="006B6667">
        <w:rPr>
          <w:spacing w:val="-1"/>
        </w:rPr>
        <w:t>n</w:t>
      </w:r>
      <w:r w:rsidRPr="006B6667">
        <w:t>d</w:t>
      </w:r>
      <w:r w:rsidRPr="006B6667">
        <w:rPr>
          <w:spacing w:val="1"/>
        </w:rPr>
        <w:t xml:space="preserve"> a</w:t>
      </w:r>
      <w:r w:rsidRPr="006B6667">
        <w:rPr>
          <w:spacing w:val="-2"/>
        </w:rPr>
        <w:t>s</w:t>
      </w:r>
      <w:r w:rsidRPr="006B6667">
        <w:t>s</w:t>
      </w:r>
      <w:r w:rsidRPr="006B6667">
        <w:rPr>
          <w:spacing w:val="1"/>
        </w:rPr>
        <w:t>e</w:t>
      </w:r>
      <w:r w:rsidRPr="006B6667">
        <w:t>ss</w:t>
      </w:r>
      <w:r w:rsidRPr="006B6667">
        <w:rPr>
          <w:spacing w:val="1"/>
        </w:rPr>
        <w:t>m</w:t>
      </w:r>
      <w:r w:rsidRPr="006B6667">
        <w:rPr>
          <w:spacing w:val="-1"/>
        </w:rPr>
        <w:t>e</w:t>
      </w:r>
      <w:r w:rsidRPr="006B6667">
        <w:rPr>
          <w:spacing w:val="1"/>
        </w:rPr>
        <w:t>n</w:t>
      </w:r>
      <w:r w:rsidRPr="006B6667">
        <w:t>t</w:t>
      </w:r>
      <w:r w:rsidRPr="006B6667">
        <w:rPr>
          <w:spacing w:val="-1"/>
        </w:rPr>
        <w:t xml:space="preserve"> o</w:t>
      </w:r>
      <w:r w:rsidRPr="006B6667">
        <w:t>f</w:t>
      </w:r>
      <w:r w:rsidRPr="006B6667">
        <w:rPr>
          <w:spacing w:val="3"/>
        </w:rPr>
        <w:t xml:space="preserve"> </w:t>
      </w:r>
      <w:r w:rsidRPr="006B6667">
        <w:rPr>
          <w:spacing w:val="-1"/>
        </w:rPr>
        <w:t>t</w:t>
      </w:r>
      <w:r w:rsidRPr="006B6667">
        <w:rPr>
          <w:spacing w:val="1"/>
        </w:rPr>
        <w:t>h</w:t>
      </w:r>
      <w:r w:rsidRPr="006B6667">
        <w:t>e</w:t>
      </w:r>
      <w:r w:rsidRPr="006B6667">
        <w:rPr>
          <w:spacing w:val="-1"/>
        </w:rPr>
        <w:t xml:space="preserve"> </w:t>
      </w:r>
      <w:r w:rsidRPr="006B6667">
        <w:rPr>
          <w:spacing w:val="1"/>
        </w:rPr>
        <w:t>individual t</w:t>
      </w:r>
      <w:r w:rsidRPr="006B6667">
        <w:t>o</w:t>
      </w:r>
      <w:r w:rsidRPr="006B6667">
        <w:rPr>
          <w:spacing w:val="-1"/>
        </w:rPr>
        <w:t xml:space="preserve"> </w:t>
      </w:r>
      <w:r w:rsidRPr="006B6667">
        <w:rPr>
          <w:spacing w:val="1"/>
        </w:rPr>
        <w:t>en</w:t>
      </w:r>
      <w:r w:rsidRPr="006B6667">
        <w:rPr>
          <w:spacing w:val="-2"/>
        </w:rPr>
        <w:t>s</w:t>
      </w:r>
      <w:r w:rsidRPr="006B6667">
        <w:rPr>
          <w:spacing w:val="1"/>
        </w:rPr>
        <w:t>u</w:t>
      </w:r>
      <w:r w:rsidRPr="006B6667">
        <w:t xml:space="preserve">re </w:t>
      </w:r>
      <w:r w:rsidRPr="006B6667">
        <w:rPr>
          <w:spacing w:val="1"/>
        </w:rPr>
        <w:t>t</w:t>
      </w:r>
      <w:r w:rsidRPr="006B6667">
        <w:rPr>
          <w:spacing w:val="-1"/>
        </w:rPr>
        <w:t>h</w:t>
      </w:r>
      <w:r w:rsidRPr="006B6667">
        <w:rPr>
          <w:spacing w:val="1"/>
        </w:rPr>
        <w:t>e</w:t>
      </w:r>
      <w:r w:rsidRPr="006B6667">
        <w:t>y</w:t>
      </w:r>
      <w:r w:rsidRPr="006B6667">
        <w:rPr>
          <w:spacing w:val="-2"/>
        </w:rPr>
        <w:t xml:space="preserve"> </w:t>
      </w:r>
      <w:r w:rsidRPr="006B6667">
        <w:rPr>
          <w:spacing w:val="1"/>
        </w:rPr>
        <w:t>a</w:t>
      </w:r>
      <w:r w:rsidRPr="006B6667">
        <w:t>re a</w:t>
      </w:r>
      <w:r w:rsidRPr="006B6667">
        <w:rPr>
          <w:spacing w:val="1"/>
        </w:rPr>
        <w:t xml:space="preserve"> </w:t>
      </w:r>
      <w:r w:rsidRPr="006B6667">
        <w:rPr>
          <w:spacing w:val="-1"/>
        </w:rPr>
        <w:t>g</w:t>
      </w:r>
      <w:r w:rsidRPr="006B6667">
        <w:rPr>
          <w:spacing w:val="1"/>
        </w:rPr>
        <w:t>o</w:t>
      </w:r>
      <w:r w:rsidRPr="006B6667">
        <w:rPr>
          <w:spacing w:val="-1"/>
        </w:rPr>
        <w:t>o</w:t>
      </w:r>
      <w:r w:rsidRPr="006B6667">
        <w:t>d</w:t>
      </w:r>
      <w:r w:rsidRPr="006B6667">
        <w:rPr>
          <w:spacing w:val="-1"/>
        </w:rPr>
        <w:t xml:space="preserve"> </w:t>
      </w:r>
      <w:r w:rsidRPr="006B6667">
        <w:rPr>
          <w:spacing w:val="3"/>
        </w:rPr>
        <w:t>f</w:t>
      </w:r>
      <w:r w:rsidRPr="006B6667">
        <w:t>it for the program.</w:t>
      </w:r>
    </w:p>
    <w:p w:rsidRPr="005C73E9" w:rsidR="000665D5" w:rsidP="00EA7F96" w:rsidRDefault="000665D5" w14:paraId="4E044CA0" w14:textId="77777777">
      <w:pPr>
        <w:pStyle w:val="List1"/>
      </w:pPr>
      <w:r w:rsidRPr="008448B7">
        <w:t>Intake</w:t>
      </w:r>
      <w:r>
        <w:t>/Eligibility</w:t>
      </w:r>
      <w:r w:rsidRPr="008448B7">
        <w:t>:</w:t>
      </w:r>
      <w:r w:rsidRPr="3F5573DC">
        <w:rPr>
          <w:b/>
          <w:bCs/>
        </w:rPr>
        <w:t xml:space="preserve"> </w:t>
      </w:r>
      <w:r w:rsidRPr="006B6667">
        <w:t>Prior to d</w:t>
      </w:r>
      <w:r w:rsidRPr="006B6667">
        <w:rPr>
          <w:spacing w:val="1"/>
        </w:rPr>
        <w:t>e</w:t>
      </w:r>
      <w:r w:rsidRPr="006B6667">
        <w:t>t</w:t>
      </w:r>
      <w:r w:rsidRPr="006B6667">
        <w:rPr>
          <w:spacing w:val="1"/>
        </w:rPr>
        <w:t>e</w:t>
      </w:r>
      <w:r w:rsidRPr="006B6667">
        <w:rPr>
          <w:spacing w:val="-3"/>
        </w:rPr>
        <w:t>r</w:t>
      </w:r>
      <w:r w:rsidRPr="006B6667">
        <w:rPr>
          <w:spacing w:val="1"/>
        </w:rPr>
        <w:t>m</w:t>
      </w:r>
      <w:r w:rsidRPr="006B6667">
        <w:t>ini</w:t>
      </w:r>
      <w:r w:rsidRPr="006B6667">
        <w:rPr>
          <w:spacing w:val="1"/>
        </w:rPr>
        <w:t>n</w:t>
      </w:r>
      <w:r w:rsidRPr="006B6667">
        <w:t>g</w:t>
      </w:r>
      <w:r w:rsidRPr="006B6667">
        <w:rPr>
          <w:spacing w:val="1"/>
        </w:rPr>
        <w:t xml:space="preserve"> SNAP </w:t>
      </w:r>
      <w:r w:rsidRPr="006B6667">
        <w:t>eligibility,</w:t>
      </w:r>
      <w:r w:rsidRPr="006B6667">
        <w:rPr>
          <w:spacing w:val="1"/>
        </w:rPr>
        <w:t xml:space="preserve"> ob</w:t>
      </w:r>
      <w:r w:rsidRPr="006B6667">
        <w:t>t</w:t>
      </w:r>
      <w:r w:rsidRPr="006B6667">
        <w:rPr>
          <w:spacing w:val="1"/>
        </w:rPr>
        <w:t>a</w:t>
      </w:r>
      <w:r w:rsidRPr="006B6667">
        <w:t>in</w:t>
      </w:r>
      <w:r w:rsidRPr="006B6667">
        <w:rPr>
          <w:spacing w:val="-2"/>
        </w:rPr>
        <w:t xml:space="preserve"> </w:t>
      </w:r>
      <w:r w:rsidRPr="006B6667">
        <w:rPr>
          <w:spacing w:val="1"/>
        </w:rPr>
        <w:t>signed</w:t>
      </w:r>
      <w:r w:rsidRPr="006B6667">
        <w:rPr>
          <w:spacing w:val="4"/>
        </w:rPr>
        <w:t xml:space="preserve"> </w:t>
      </w:r>
      <w:r w:rsidRPr="006B6667">
        <w:t>c</w:t>
      </w:r>
      <w:r w:rsidRPr="006B6667">
        <w:rPr>
          <w:spacing w:val="1"/>
        </w:rPr>
        <w:t>on</w:t>
      </w:r>
      <w:r w:rsidRPr="006B6667">
        <w:rPr>
          <w:spacing w:val="-2"/>
        </w:rPr>
        <w:t>s</w:t>
      </w:r>
      <w:r w:rsidRPr="006B6667">
        <w:rPr>
          <w:spacing w:val="1"/>
        </w:rPr>
        <w:t>en</w:t>
      </w:r>
      <w:r w:rsidRPr="006B6667">
        <w:t>t</w:t>
      </w:r>
      <w:r w:rsidRPr="006B6667">
        <w:rPr>
          <w:spacing w:val="-1"/>
        </w:rPr>
        <w:t xml:space="preserve"> </w:t>
      </w:r>
      <w:r w:rsidRPr="006B6667">
        <w:t>f</w:t>
      </w:r>
      <w:r w:rsidRPr="006B6667">
        <w:rPr>
          <w:spacing w:val="1"/>
        </w:rPr>
        <w:t>o</w:t>
      </w:r>
      <w:r w:rsidRPr="006B6667">
        <w:t>rms</w:t>
      </w:r>
      <w:r w:rsidRPr="006B6667">
        <w:rPr>
          <w:spacing w:val="-1"/>
        </w:rPr>
        <w:t xml:space="preserve"> </w:t>
      </w:r>
      <w:r w:rsidRPr="006B6667">
        <w:rPr>
          <w:spacing w:val="1"/>
        </w:rPr>
        <w:t>a</w:t>
      </w:r>
      <w:r w:rsidRPr="006B6667">
        <w:t>l</w:t>
      </w:r>
      <w:r w:rsidRPr="006B6667">
        <w:rPr>
          <w:spacing w:val="-3"/>
        </w:rPr>
        <w:t>l</w:t>
      </w:r>
      <w:r w:rsidRPr="006B6667">
        <w:rPr>
          <w:spacing w:val="1"/>
        </w:rPr>
        <w:t>o</w:t>
      </w:r>
      <w:r w:rsidRPr="006B6667">
        <w:rPr>
          <w:spacing w:val="-3"/>
        </w:rPr>
        <w:t>w</w:t>
      </w:r>
      <w:r w:rsidRPr="006B6667">
        <w:t>ing</w:t>
      </w:r>
      <w:r w:rsidRPr="006B6667">
        <w:rPr>
          <w:spacing w:val="2"/>
        </w:rPr>
        <w:t xml:space="preserve"> </w:t>
      </w:r>
      <w:r w:rsidRPr="006B6667">
        <w:t>in</w:t>
      </w:r>
      <w:r w:rsidRPr="006B6667">
        <w:rPr>
          <w:spacing w:val="3"/>
        </w:rPr>
        <w:t>f</w:t>
      </w:r>
      <w:r w:rsidRPr="006B6667">
        <w:rPr>
          <w:spacing w:val="1"/>
        </w:rPr>
        <w:t>o</w:t>
      </w:r>
      <w:r w:rsidRPr="006B6667">
        <w:t>r</w:t>
      </w:r>
      <w:r w:rsidRPr="006B6667">
        <w:rPr>
          <w:spacing w:val="1"/>
        </w:rPr>
        <w:t>m</w:t>
      </w:r>
      <w:r w:rsidRPr="006B6667">
        <w:rPr>
          <w:spacing w:val="-1"/>
        </w:rPr>
        <w:t>a</w:t>
      </w:r>
      <w:r w:rsidRPr="006B6667">
        <w:t>ti</w:t>
      </w:r>
      <w:r w:rsidRPr="006B6667">
        <w:rPr>
          <w:spacing w:val="1"/>
        </w:rPr>
        <w:t>o</w:t>
      </w:r>
      <w:r w:rsidRPr="006B6667">
        <w:t>n</w:t>
      </w:r>
      <w:r w:rsidRPr="006B6667">
        <w:rPr>
          <w:spacing w:val="-1"/>
        </w:rPr>
        <w:t xml:space="preserve"> </w:t>
      </w:r>
      <w:r w:rsidRPr="006B6667">
        <w:t>to</w:t>
      </w:r>
      <w:r w:rsidRPr="006B6667">
        <w:rPr>
          <w:spacing w:val="-1"/>
        </w:rPr>
        <w:t xml:space="preserve"> b</w:t>
      </w:r>
      <w:r w:rsidRPr="006B6667">
        <w:t>e</w:t>
      </w:r>
      <w:r w:rsidRPr="006B6667">
        <w:rPr>
          <w:spacing w:val="1"/>
        </w:rPr>
        <w:t xml:space="preserve"> </w:t>
      </w:r>
      <w:r w:rsidRPr="006B6667">
        <w:t>s</w:t>
      </w:r>
      <w:r w:rsidRPr="006B6667">
        <w:rPr>
          <w:spacing w:val="1"/>
        </w:rPr>
        <w:t>ha</w:t>
      </w:r>
      <w:r w:rsidRPr="006B6667">
        <w:t>r</w:t>
      </w:r>
      <w:r w:rsidRPr="006B6667">
        <w:rPr>
          <w:spacing w:val="-2"/>
        </w:rPr>
        <w:t>e</w:t>
      </w:r>
      <w:r w:rsidRPr="006B6667">
        <w:t xml:space="preserve">d </w:t>
      </w:r>
      <w:r w:rsidRPr="006B6667">
        <w:rPr>
          <w:spacing w:val="-3"/>
        </w:rPr>
        <w:t>w</w:t>
      </w:r>
      <w:r w:rsidRPr="006B6667">
        <w:t>ith</w:t>
      </w:r>
      <w:r w:rsidRPr="006B6667">
        <w:rPr>
          <w:spacing w:val="1"/>
        </w:rPr>
        <w:t xml:space="preserve"> H</w:t>
      </w:r>
      <w:r w:rsidRPr="006B6667">
        <w:t>HS</w:t>
      </w:r>
      <w:r w:rsidRPr="006B6667">
        <w:rPr>
          <w:spacing w:val="1"/>
        </w:rPr>
        <w:t xml:space="preserve"> </w:t>
      </w:r>
      <w:r w:rsidRPr="006B6667">
        <w:rPr>
          <w:spacing w:val="3"/>
        </w:rPr>
        <w:t>f</w:t>
      </w:r>
      <w:r w:rsidRPr="006B6667">
        <w:t xml:space="preserve">rom </w:t>
      </w:r>
      <w:r w:rsidRPr="006B6667">
        <w:rPr>
          <w:spacing w:val="1"/>
        </w:rPr>
        <w:t>a</w:t>
      </w:r>
      <w:r w:rsidRPr="006B6667">
        <w:t>ll</w:t>
      </w:r>
      <w:r w:rsidRPr="006B6667">
        <w:rPr>
          <w:spacing w:val="-1"/>
        </w:rPr>
        <w:t xml:space="preserve"> </w:t>
      </w:r>
      <w:r w:rsidRPr="006B6667">
        <w:t>i</w:t>
      </w:r>
      <w:r w:rsidRPr="006B6667">
        <w:rPr>
          <w:spacing w:val="1"/>
        </w:rPr>
        <w:t>nd</w:t>
      </w:r>
      <w:r w:rsidRPr="006B6667">
        <w:t>i</w:t>
      </w:r>
      <w:r w:rsidRPr="006B6667">
        <w:rPr>
          <w:spacing w:val="-3"/>
        </w:rPr>
        <w:t>v</w:t>
      </w:r>
      <w:r w:rsidRPr="006B6667">
        <w:t>id</w:t>
      </w:r>
      <w:r w:rsidRPr="006B6667">
        <w:rPr>
          <w:spacing w:val="1"/>
        </w:rPr>
        <w:t>ua</w:t>
      </w:r>
      <w:r w:rsidRPr="006B6667">
        <w:t xml:space="preserve">ls </w:t>
      </w:r>
      <w:r w:rsidRPr="006B6667">
        <w:rPr>
          <w:spacing w:val="-3"/>
        </w:rPr>
        <w:t>w</w:t>
      </w:r>
      <w:r w:rsidRPr="006B6667">
        <w:rPr>
          <w:spacing w:val="1"/>
        </w:rPr>
        <w:t>h</w:t>
      </w:r>
      <w:r w:rsidRPr="006B6667">
        <w:t>o</w:t>
      </w:r>
      <w:r w:rsidRPr="006B6667">
        <w:rPr>
          <w:spacing w:val="1"/>
        </w:rPr>
        <w:t xml:space="preserve"> a</w:t>
      </w:r>
      <w:r w:rsidRPr="006B6667">
        <w:t xml:space="preserve">re </w:t>
      </w:r>
      <w:r w:rsidRPr="006B6667">
        <w:rPr>
          <w:spacing w:val="-2"/>
        </w:rPr>
        <w:t>s</w:t>
      </w:r>
      <w:r w:rsidRPr="006B6667">
        <w:rPr>
          <w:spacing w:val="1"/>
        </w:rPr>
        <w:t>ub</w:t>
      </w:r>
      <w:r w:rsidRPr="006B6667">
        <w:t>ject</w:t>
      </w:r>
      <w:r w:rsidRPr="006B6667">
        <w:rPr>
          <w:spacing w:val="-3"/>
        </w:rPr>
        <w:t xml:space="preserve"> </w:t>
      </w:r>
      <w:r w:rsidRPr="006B6667">
        <w:t>to</w:t>
      </w:r>
      <w:r w:rsidRPr="006B6667">
        <w:rPr>
          <w:spacing w:val="1"/>
        </w:rPr>
        <w:t xml:space="preserve"> t</w:t>
      </w:r>
      <w:r w:rsidRPr="006B6667">
        <w:rPr>
          <w:spacing w:val="-1"/>
        </w:rPr>
        <w:t>h</w:t>
      </w:r>
      <w:r w:rsidRPr="006B6667">
        <w:t>e</w:t>
      </w:r>
      <w:r w:rsidRPr="006B6667">
        <w:rPr>
          <w:spacing w:val="1"/>
        </w:rPr>
        <w:t xml:space="preserve"> </w:t>
      </w:r>
      <w:r w:rsidRPr="006B6667">
        <w:rPr>
          <w:spacing w:val="-2"/>
        </w:rPr>
        <w:t>v</w:t>
      </w:r>
      <w:r w:rsidRPr="006B6667">
        <w:rPr>
          <w:spacing w:val="1"/>
        </w:rPr>
        <w:t>e</w:t>
      </w:r>
      <w:r w:rsidRPr="006B6667">
        <w:t>r</w:t>
      </w:r>
      <w:r w:rsidRPr="006B6667">
        <w:rPr>
          <w:spacing w:val="-1"/>
        </w:rPr>
        <w:t>i</w:t>
      </w:r>
      <w:r w:rsidRPr="006B6667">
        <w:rPr>
          <w:spacing w:val="3"/>
        </w:rPr>
        <w:t>f</w:t>
      </w:r>
      <w:r w:rsidRPr="006B6667">
        <w:t>ica</w:t>
      </w:r>
      <w:r w:rsidRPr="006B6667">
        <w:rPr>
          <w:spacing w:val="1"/>
        </w:rPr>
        <w:t>t</w:t>
      </w:r>
      <w:r w:rsidRPr="006B6667">
        <w:rPr>
          <w:spacing w:val="-3"/>
        </w:rPr>
        <w:t>i</w:t>
      </w:r>
      <w:r w:rsidRPr="006B6667">
        <w:rPr>
          <w:spacing w:val="1"/>
        </w:rPr>
        <w:t>o</w:t>
      </w:r>
      <w:r w:rsidRPr="006B6667">
        <w:t>n</w:t>
      </w:r>
      <w:r w:rsidRPr="006B6667">
        <w:rPr>
          <w:spacing w:val="-1"/>
        </w:rPr>
        <w:t xml:space="preserve"> </w:t>
      </w:r>
      <w:r w:rsidRPr="006B6667">
        <w:rPr>
          <w:spacing w:val="1"/>
        </w:rPr>
        <w:t>p</w:t>
      </w:r>
      <w:r w:rsidRPr="006B6667">
        <w:t>ro</w:t>
      </w:r>
      <w:r w:rsidRPr="006B6667">
        <w:rPr>
          <w:spacing w:val="-2"/>
        </w:rPr>
        <w:t>c</w:t>
      </w:r>
      <w:r w:rsidRPr="006B6667">
        <w:rPr>
          <w:spacing w:val="1"/>
        </w:rPr>
        <w:t>e</w:t>
      </w:r>
      <w:r w:rsidRPr="006B6667">
        <w:t>ss,</w:t>
      </w:r>
      <w:r w:rsidRPr="006B6667">
        <w:rPr>
          <w:spacing w:val="1"/>
        </w:rPr>
        <w:t xml:space="preserve"> e</w:t>
      </w:r>
      <w:r w:rsidRPr="006B6667">
        <w:rPr>
          <w:spacing w:val="-2"/>
        </w:rPr>
        <w:t>v</w:t>
      </w:r>
      <w:r w:rsidRPr="006B6667">
        <w:rPr>
          <w:spacing w:val="1"/>
        </w:rPr>
        <w:t>e</w:t>
      </w:r>
      <w:r w:rsidRPr="006B6667">
        <w:t>n</w:t>
      </w:r>
      <w:r w:rsidRPr="006B6667">
        <w:rPr>
          <w:spacing w:val="1"/>
        </w:rPr>
        <w:t xml:space="preserve"> </w:t>
      </w:r>
      <w:r w:rsidRPr="006B6667">
        <w:rPr>
          <w:spacing w:val="-2"/>
        </w:rPr>
        <w:t>i</w:t>
      </w:r>
      <w:r w:rsidRPr="006B6667">
        <w:t>f</w:t>
      </w:r>
      <w:r w:rsidRPr="006B6667">
        <w:rPr>
          <w:spacing w:val="1"/>
        </w:rPr>
        <w:t xml:space="preserve"> </w:t>
      </w:r>
      <w:r w:rsidRPr="006B6667">
        <w:rPr>
          <w:spacing w:val="-1"/>
        </w:rPr>
        <w:t xml:space="preserve">the individual </w:t>
      </w:r>
      <w:r w:rsidRPr="006B6667">
        <w:rPr>
          <w:spacing w:val="1"/>
        </w:rPr>
        <w:t>d</w:t>
      </w:r>
      <w:r w:rsidRPr="006B6667">
        <w:rPr>
          <w:spacing w:val="-1"/>
        </w:rPr>
        <w:t>o</w:t>
      </w:r>
      <w:r w:rsidRPr="006B6667">
        <w:rPr>
          <w:spacing w:val="1"/>
        </w:rPr>
        <w:t>e</w:t>
      </w:r>
      <w:r w:rsidRPr="006B6667">
        <w:t>s</w:t>
      </w:r>
      <w:r w:rsidRPr="006B6667">
        <w:rPr>
          <w:spacing w:val="1"/>
        </w:rPr>
        <w:t xml:space="preserve"> n</w:t>
      </w:r>
      <w:r w:rsidRPr="006B6667">
        <w:rPr>
          <w:spacing w:val="-1"/>
        </w:rPr>
        <w:t>o</w:t>
      </w:r>
      <w:r w:rsidRPr="006B6667">
        <w:t xml:space="preserve">t ultimately </w:t>
      </w:r>
      <w:r w:rsidRPr="006B6667">
        <w:rPr>
          <w:spacing w:val="1"/>
        </w:rPr>
        <w:t>en</w:t>
      </w:r>
      <w:r w:rsidRPr="006B6667">
        <w:t>roll in E&amp;T</w:t>
      </w:r>
      <w:r>
        <w:rPr>
          <w:spacing w:val="1"/>
        </w:rPr>
        <w:t>.</w:t>
      </w:r>
      <w:r w:rsidRPr="005C73E9">
        <w:rPr>
          <w:position w:val="-1"/>
        </w:rPr>
        <w:t xml:space="preserve"> </w:t>
      </w:r>
      <w:r w:rsidRPr="0038426A">
        <w:rPr>
          <w:position w:val="-1"/>
        </w:rPr>
        <w:t xml:space="preserve">If the participant prefers to communicate in a language other than English, all forms and services must be communicated and/or interpreted to the participant in </w:t>
      </w:r>
      <w:r>
        <w:rPr>
          <w:position w:val="-1"/>
        </w:rPr>
        <w:t xml:space="preserve">their </w:t>
      </w:r>
      <w:r w:rsidRPr="0038426A">
        <w:rPr>
          <w:position w:val="-1"/>
        </w:rPr>
        <w:t>preferred language, according to each</w:t>
      </w:r>
      <w:r>
        <w:rPr>
          <w:position w:val="-1"/>
        </w:rPr>
        <w:t xml:space="preserve"> Provider’s </w:t>
      </w:r>
      <w:r w:rsidRPr="0038426A">
        <w:rPr>
          <w:position w:val="-1"/>
        </w:rPr>
        <w:t>policy and procedure.</w:t>
      </w:r>
    </w:p>
    <w:p w:rsidRPr="008448B7" w:rsidR="000665D5" w:rsidP="00EA7F96" w:rsidRDefault="000665D5" w14:paraId="15FC6B3F" w14:textId="77777777">
      <w:pPr>
        <w:pStyle w:val="List1paragraph"/>
      </w:pPr>
      <w:r w:rsidRPr="006B6667">
        <w:t>An</w:t>
      </w:r>
      <w:r w:rsidRPr="006B6667">
        <w:rPr>
          <w:spacing w:val="1"/>
        </w:rPr>
        <w:t xml:space="preserve"> </w:t>
      </w:r>
      <w:r w:rsidRPr="006B6667">
        <w:t>i</w:t>
      </w:r>
      <w:r w:rsidRPr="006B6667">
        <w:rPr>
          <w:spacing w:val="1"/>
        </w:rPr>
        <w:t>nd</w:t>
      </w:r>
      <w:r w:rsidRPr="006B6667">
        <w:t>i</w:t>
      </w:r>
      <w:r w:rsidRPr="006B6667">
        <w:rPr>
          <w:spacing w:val="-3"/>
        </w:rPr>
        <w:t>v</w:t>
      </w:r>
      <w:r w:rsidRPr="006B6667">
        <w:t>id</w:t>
      </w:r>
      <w:r w:rsidRPr="006B6667">
        <w:rPr>
          <w:spacing w:val="1"/>
        </w:rPr>
        <w:t>ua</w:t>
      </w:r>
      <w:r w:rsidRPr="006B6667">
        <w:t>l is</w:t>
      </w:r>
      <w:r w:rsidRPr="006B6667">
        <w:rPr>
          <w:spacing w:val="-2"/>
        </w:rPr>
        <w:t xml:space="preserve"> </w:t>
      </w:r>
      <w:r w:rsidRPr="006B6667">
        <w:rPr>
          <w:spacing w:val="1"/>
        </w:rPr>
        <w:t>e</w:t>
      </w:r>
      <w:r w:rsidRPr="006B6667">
        <w:t>l</w:t>
      </w:r>
      <w:r w:rsidRPr="006B6667">
        <w:rPr>
          <w:spacing w:val="-1"/>
        </w:rPr>
        <w:t>ig</w:t>
      </w:r>
      <w:r w:rsidRPr="006B6667">
        <w:t>ible</w:t>
      </w:r>
      <w:r w:rsidRPr="006B6667">
        <w:rPr>
          <w:spacing w:val="1"/>
        </w:rPr>
        <w:t xml:space="preserve"> t</w:t>
      </w:r>
      <w:r w:rsidRPr="006B6667">
        <w:t>o</w:t>
      </w:r>
      <w:r w:rsidRPr="006B6667">
        <w:rPr>
          <w:spacing w:val="1"/>
        </w:rPr>
        <w:t xml:space="preserve"> </w:t>
      </w:r>
      <w:r w:rsidRPr="006B6667">
        <w:t>rec</w:t>
      </w:r>
      <w:r w:rsidRPr="006B6667">
        <w:rPr>
          <w:spacing w:val="1"/>
        </w:rPr>
        <w:t>e</w:t>
      </w:r>
      <w:r w:rsidRPr="006B6667">
        <w:t>i</w:t>
      </w:r>
      <w:r w:rsidRPr="006B6667">
        <w:rPr>
          <w:spacing w:val="-3"/>
        </w:rPr>
        <w:t>v</w:t>
      </w:r>
      <w:r w:rsidRPr="006B6667">
        <w:t>e</w:t>
      </w:r>
      <w:r w:rsidRPr="006B6667">
        <w:rPr>
          <w:spacing w:val="5"/>
        </w:rPr>
        <w:t xml:space="preserve"> </w:t>
      </w:r>
      <w:r w:rsidRPr="006B6667">
        <w:t>s</w:t>
      </w:r>
      <w:r w:rsidRPr="006B6667">
        <w:rPr>
          <w:spacing w:val="1"/>
        </w:rPr>
        <w:t>e</w:t>
      </w:r>
      <w:r w:rsidRPr="006B6667">
        <w:t>r</w:t>
      </w:r>
      <w:r w:rsidRPr="006B6667">
        <w:rPr>
          <w:spacing w:val="-3"/>
        </w:rPr>
        <w:t>v</w:t>
      </w:r>
      <w:r w:rsidRPr="006B6667">
        <w:t>i</w:t>
      </w:r>
      <w:r w:rsidRPr="006B6667">
        <w:rPr>
          <w:spacing w:val="2"/>
        </w:rPr>
        <w:t>c</w:t>
      </w:r>
      <w:r w:rsidRPr="006B6667">
        <w:rPr>
          <w:spacing w:val="1"/>
        </w:rPr>
        <w:t>e</w:t>
      </w:r>
      <w:r w:rsidRPr="006B6667">
        <w:t xml:space="preserve">s </w:t>
      </w:r>
      <w:r w:rsidRPr="006B6667">
        <w:rPr>
          <w:spacing w:val="-2"/>
        </w:rPr>
        <w:t>i</w:t>
      </w:r>
      <w:r w:rsidRPr="006B6667">
        <w:t>f all the following are true:</w:t>
      </w:r>
    </w:p>
    <w:p w:rsidRPr="006B6667" w:rsidR="000665D5" w:rsidP="00EA7F96" w:rsidRDefault="000665D5" w14:paraId="0FAB108E" w14:textId="77777777">
      <w:pPr>
        <w:pStyle w:val="Sublist1"/>
      </w:pPr>
      <w:r w:rsidRPr="006B6667">
        <w:t>A</w:t>
      </w:r>
      <w:r w:rsidRPr="006B6667">
        <w:rPr>
          <w:spacing w:val="-1"/>
        </w:rPr>
        <w:t xml:space="preserve"> </w:t>
      </w:r>
      <w:r w:rsidRPr="006B6667">
        <w:t>SNAP rec</w:t>
      </w:r>
      <w:r w:rsidRPr="006B6667">
        <w:rPr>
          <w:spacing w:val="-2"/>
        </w:rPr>
        <w:t>i</w:t>
      </w:r>
      <w:r w:rsidRPr="006B6667">
        <w:rPr>
          <w:spacing w:val="1"/>
        </w:rPr>
        <w:t>p</w:t>
      </w:r>
      <w:r w:rsidRPr="006B6667">
        <w:t>ie</w:t>
      </w:r>
      <w:r w:rsidRPr="006B6667">
        <w:rPr>
          <w:spacing w:val="1"/>
        </w:rPr>
        <w:t>n</w:t>
      </w:r>
      <w:r w:rsidRPr="006B6667">
        <w:t>t,</w:t>
      </w:r>
    </w:p>
    <w:p w:rsidRPr="008448B7" w:rsidR="000665D5" w:rsidP="00EA7F96" w:rsidRDefault="000665D5" w14:paraId="30A6C1B2" w14:textId="77777777">
      <w:pPr>
        <w:pStyle w:val="Sublist1"/>
      </w:pPr>
      <w:r w:rsidRPr="7D04A158">
        <w:t>Not receiving FIP assistance of other cash assistance, such as Tribal TANF, under Title IV,</w:t>
      </w:r>
    </w:p>
    <w:p w:rsidRPr="008448B7" w:rsidR="000665D5" w:rsidP="00EA7F96" w:rsidRDefault="000665D5" w14:paraId="0861A6A7" w14:textId="77777777">
      <w:pPr>
        <w:pStyle w:val="Sublist1"/>
      </w:pPr>
      <w:r w:rsidRPr="006B6667">
        <w:t>A</w:t>
      </w:r>
      <w:r w:rsidRPr="006B6667">
        <w:rPr>
          <w:spacing w:val="-1"/>
        </w:rPr>
        <w:t>g</w:t>
      </w:r>
      <w:r w:rsidRPr="006B6667">
        <w:t>e</w:t>
      </w:r>
      <w:r w:rsidRPr="006B6667">
        <w:rPr>
          <w:spacing w:val="1"/>
        </w:rPr>
        <w:t xml:space="preserve"> 1</w:t>
      </w:r>
      <w:r w:rsidRPr="006B6667">
        <w:t>8</w:t>
      </w:r>
      <w:r w:rsidRPr="006B6667">
        <w:rPr>
          <w:spacing w:val="-1"/>
        </w:rPr>
        <w:t xml:space="preserve"> </w:t>
      </w:r>
      <w:r w:rsidRPr="006B6667">
        <w:rPr>
          <w:spacing w:val="1"/>
        </w:rPr>
        <w:t>o</w:t>
      </w:r>
      <w:r w:rsidRPr="006B6667">
        <w:t>r ol</w:t>
      </w:r>
      <w:r w:rsidRPr="006B6667">
        <w:rPr>
          <w:spacing w:val="1"/>
        </w:rPr>
        <w:t>de</w:t>
      </w:r>
      <w:r w:rsidRPr="006B6667">
        <w:t>r (16-17 if enrolled or already obtained high school diploma),</w:t>
      </w:r>
    </w:p>
    <w:p w:rsidRPr="006B6667" w:rsidR="000665D5" w:rsidP="00EA7F96" w:rsidRDefault="000665D5" w14:paraId="2543181B" w14:textId="77777777">
      <w:pPr>
        <w:pStyle w:val="Sublist1"/>
      </w:pPr>
      <w:r w:rsidRPr="006B6667">
        <w:rPr>
          <w:position w:val="-1"/>
        </w:rPr>
        <w:t xml:space="preserve">Physically </w:t>
      </w:r>
      <w:r w:rsidRPr="006B6667">
        <w:rPr>
          <w:spacing w:val="1"/>
          <w:position w:val="-1"/>
        </w:rPr>
        <w:t>an</w:t>
      </w:r>
      <w:r w:rsidRPr="006B6667">
        <w:rPr>
          <w:position w:val="-1"/>
        </w:rPr>
        <w:t>d</w:t>
      </w:r>
      <w:r w:rsidRPr="006B6667">
        <w:rPr>
          <w:spacing w:val="-1"/>
          <w:position w:val="-1"/>
        </w:rPr>
        <w:t xml:space="preserve"> </w:t>
      </w:r>
      <w:r w:rsidRPr="006B6667">
        <w:rPr>
          <w:spacing w:val="1"/>
          <w:position w:val="-1"/>
        </w:rPr>
        <w:t>m</w:t>
      </w:r>
      <w:r w:rsidRPr="006B6667">
        <w:rPr>
          <w:spacing w:val="-1"/>
          <w:position w:val="-1"/>
        </w:rPr>
        <w:t>e</w:t>
      </w:r>
      <w:r w:rsidRPr="006B6667">
        <w:rPr>
          <w:spacing w:val="1"/>
          <w:position w:val="-1"/>
        </w:rPr>
        <w:t>n</w:t>
      </w:r>
      <w:r w:rsidRPr="006B6667">
        <w:rPr>
          <w:position w:val="-1"/>
        </w:rPr>
        <w:t>t</w:t>
      </w:r>
      <w:r w:rsidRPr="006B6667">
        <w:rPr>
          <w:spacing w:val="1"/>
          <w:position w:val="-1"/>
        </w:rPr>
        <w:t>a</w:t>
      </w:r>
      <w:r w:rsidRPr="006B6667">
        <w:rPr>
          <w:position w:val="-1"/>
        </w:rPr>
        <w:t>l</w:t>
      </w:r>
      <w:r w:rsidRPr="006B6667">
        <w:rPr>
          <w:spacing w:val="-1"/>
          <w:position w:val="-1"/>
        </w:rPr>
        <w:t>l</w:t>
      </w:r>
      <w:r w:rsidRPr="006B6667">
        <w:rPr>
          <w:position w:val="-1"/>
        </w:rPr>
        <w:t>y</w:t>
      </w:r>
      <w:r w:rsidRPr="006B6667">
        <w:rPr>
          <w:spacing w:val="-2"/>
          <w:position w:val="-1"/>
        </w:rPr>
        <w:t xml:space="preserve"> </w:t>
      </w:r>
      <w:r w:rsidRPr="006B6667">
        <w:rPr>
          <w:spacing w:val="1"/>
          <w:position w:val="-1"/>
        </w:rPr>
        <w:t>ab</w:t>
      </w:r>
      <w:r w:rsidRPr="006B6667">
        <w:rPr>
          <w:position w:val="-1"/>
        </w:rPr>
        <w:t>le</w:t>
      </w:r>
      <w:r w:rsidRPr="006B6667">
        <w:rPr>
          <w:spacing w:val="1"/>
          <w:position w:val="-1"/>
        </w:rPr>
        <w:t xml:space="preserve"> </w:t>
      </w:r>
      <w:r w:rsidRPr="006B6667">
        <w:rPr>
          <w:spacing w:val="-2"/>
          <w:position w:val="-1"/>
        </w:rPr>
        <w:t>t</w:t>
      </w:r>
      <w:r w:rsidRPr="006B6667">
        <w:rPr>
          <w:position w:val="-1"/>
        </w:rPr>
        <w:t>o</w:t>
      </w:r>
      <w:r w:rsidRPr="006B6667">
        <w:rPr>
          <w:spacing w:val="1"/>
          <w:position w:val="-1"/>
        </w:rPr>
        <w:t xml:space="preserve"> </w:t>
      </w:r>
      <w:r w:rsidRPr="006B6667">
        <w:rPr>
          <w:spacing w:val="-2"/>
          <w:position w:val="-1"/>
        </w:rPr>
        <w:t>w</w:t>
      </w:r>
      <w:r w:rsidRPr="006B6667">
        <w:rPr>
          <w:spacing w:val="1"/>
          <w:position w:val="-1"/>
        </w:rPr>
        <w:t>o</w:t>
      </w:r>
      <w:r w:rsidRPr="006B6667">
        <w:rPr>
          <w:position w:val="-1"/>
        </w:rPr>
        <w:t xml:space="preserve">rk or </w:t>
      </w:r>
      <w:r w:rsidRPr="006B6667">
        <w:rPr>
          <w:spacing w:val="-3"/>
          <w:position w:val="-1"/>
        </w:rPr>
        <w:t>w</w:t>
      </w:r>
      <w:r w:rsidRPr="006B6667">
        <w:rPr>
          <w:position w:val="-1"/>
        </w:rPr>
        <w:t>i</w:t>
      </w:r>
      <w:r w:rsidRPr="006B6667">
        <w:rPr>
          <w:spacing w:val="-1"/>
          <w:position w:val="-1"/>
        </w:rPr>
        <w:t>l</w:t>
      </w:r>
      <w:r w:rsidRPr="006B6667">
        <w:rPr>
          <w:position w:val="-1"/>
        </w:rPr>
        <w:t xml:space="preserve">l </w:t>
      </w:r>
      <w:r w:rsidRPr="006B6667">
        <w:rPr>
          <w:spacing w:val="1"/>
          <w:position w:val="-1"/>
        </w:rPr>
        <w:t>b</w:t>
      </w:r>
      <w:r w:rsidRPr="006B6667">
        <w:rPr>
          <w:position w:val="-1"/>
        </w:rPr>
        <w:t>e</w:t>
      </w:r>
      <w:r w:rsidRPr="006B6667">
        <w:rPr>
          <w:spacing w:val="1"/>
          <w:position w:val="-1"/>
        </w:rPr>
        <w:t xml:space="preserve"> ab</w:t>
      </w:r>
      <w:r w:rsidRPr="006B6667">
        <w:rPr>
          <w:position w:val="-1"/>
        </w:rPr>
        <w:t>le</w:t>
      </w:r>
      <w:r w:rsidRPr="006B6667">
        <w:rPr>
          <w:spacing w:val="1"/>
          <w:position w:val="-1"/>
        </w:rPr>
        <w:t xml:space="preserve"> </w:t>
      </w:r>
      <w:r w:rsidRPr="006B6667">
        <w:rPr>
          <w:spacing w:val="-2"/>
          <w:position w:val="-1"/>
        </w:rPr>
        <w:t>t</w:t>
      </w:r>
      <w:r w:rsidRPr="006B6667">
        <w:rPr>
          <w:position w:val="-1"/>
        </w:rPr>
        <w:t>o</w:t>
      </w:r>
      <w:r w:rsidRPr="006B6667">
        <w:rPr>
          <w:spacing w:val="1"/>
          <w:position w:val="-1"/>
        </w:rPr>
        <w:t xml:space="preserve"> </w:t>
      </w:r>
      <w:r w:rsidRPr="006B6667">
        <w:rPr>
          <w:spacing w:val="-2"/>
          <w:position w:val="-1"/>
        </w:rPr>
        <w:t>w</w:t>
      </w:r>
      <w:r w:rsidRPr="006B6667">
        <w:rPr>
          <w:spacing w:val="1"/>
          <w:position w:val="-1"/>
        </w:rPr>
        <w:t>o</w:t>
      </w:r>
      <w:r w:rsidRPr="006B6667">
        <w:rPr>
          <w:position w:val="-1"/>
        </w:rPr>
        <w:t xml:space="preserve">rk </w:t>
      </w:r>
      <w:r w:rsidRPr="006B6667">
        <w:rPr>
          <w:spacing w:val="-3"/>
          <w:position w:val="-1"/>
        </w:rPr>
        <w:t>w</w:t>
      </w:r>
      <w:r w:rsidRPr="006B6667">
        <w:rPr>
          <w:position w:val="-1"/>
        </w:rPr>
        <w:t>it</w:t>
      </w:r>
      <w:r w:rsidRPr="006B6667">
        <w:rPr>
          <w:spacing w:val="1"/>
          <w:position w:val="-1"/>
        </w:rPr>
        <w:t>h</w:t>
      </w:r>
      <w:r w:rsidRPr="006B6667">
        <w:rPr>
          <w:position w:val="-1"/>
        </w:rPr>
        <w:t>in</w:t>
      </w:r>
      <w:r w:rsidRPr="006B6667">
        <w:rPr>
          <w:spacing w:val="7"/>
          <w:position w:val="-1"/>
        </w:rPr>
        <w:t xml:space="preserve"> </w:t>
      </w:r>
      <w:r w:rsidRPr="006B6667">
        <w:rPr>
          <w:position w:val="-1"/>
        </w:rPr>
        <w:t>t</w:t>
      </w:r>
      <w:r w:rsidRPr="006B6667">
        <w:rPr>
          <w:spacing w:val="1"/>
          <w:position w:val="-1"/>
        </w:rPr>
        <w:t>h</w:t>
      </w:r>
      <w:r w:rsidRPr="006B6667">
        <w:rPr>
          <w:position w:val="-1"/>
        </w:rPr>
        <w:t>e</w:t>
      </w:r>
      <w:r w:rsidRPr="006B6667">
        <w:rPr>
          <w:spacing w:val="-1"/>
          <w:position w:val="-1"/>
        </w:rPr>
        <w:t xml:space="preserve"> </w:t>
      </w:r>
      <w:r w:rsidRPr="006B6667">
        <w:rPr>
          <w:spacing w:val="1"/>
          <w:position w:val="-1"/>
        </w:rPr>
        <w:t>ne</w:t>
      </w:r>
      <w:r w:rsidRPr="006B6667">
        <w:rPr>
          <w:spacing w:val="-2"/>
          <w:position w:val="-1"/>
        </w:rPr>
        <w:t>x</w:t>
      </w:r>
      <w:r w:rsidRPr="006B6667">
        <w:rPr>
          <w:position w:val="-1"/>
        </w:rPr>
        <w:t>t</w:t>
      </w:r>
      <w:r w:rsidRPr="006B6667">
        <w:rPr>
          <w:spacing w:val="1"/>
          <w:position w:val="-1"/>
        </w:rPr>
        <w:t xml:space="preserve"> on</w:t>
      </w:r>
      <w:r w:rsidRPr="006B6667">
        <w:rPr>
          <w:position w:val="-1"/>
        </w:rPr>
        <w:t>e</w:t>
      </w:r>
      <w:r w:rsidRPr="006B6667">
        <w:rPr>
          <w:spacing w:val="-1"/>
          <w:position w:val="-1"/>
        </w:rPr>
        <w:t xml:space="preserve"> </w:t>
      </w:r>
      <w:r w:rsidRPr="006B6667">
        <w:rPr>
          <w:position w:val="-1"/>
        </w:rPr>
        <w:t xml:space="preserve">(1) </w:t>
      </w:r>
      <w:r w:rsidRPr="006B6667">
        <w:rPr>
          <w:spacing w:val="-2"/>
          <w:position w:val="-1"/>
        </w:rPr>
        <w:t>y</w:t>
      </w:r>
      <w:r w:rsidRPr="006B6667">
        <w:rPr>
          <w:spacing w:val="1"/>
          <w:position w:val="-1"/>
        </w:rPr>
        <w:t>ea</w:t>
      </w:r>
      <w:r w:rsidRPr="006B6667">
        <w:rPr>
          <w:position w:val="-1"/>
        </w:rPr>
        <w:t>r, and</w:t>
      </w:r>
    </w:p>
    <w:p w:rsidR="000665D5" w:rsidP="00EA7F96" w:rsidRDefault="000665D5" w14:paraId="1A008992" w14:textId="77777777">
      <w:pPr>
        <w:pStyle w:val="List1"/>
      </w:pPr>
      <w:r w:rsidRPr="3F5573DC">
        <w:t xml:space="preserve">Assessment: The Provider must complete an Employability Assessment with the participant to ensure they are a good fit for the program. During the assessment, an individual will be evaluated in the following areas:  </w:t>
      </w:r>
    </w:p>
    <w:p w:rsidRPr="002703D3" w:rsidR="000665D5" w:rsidP="00EA7F96" w:rsidRDefault="000665D5" w14:paraId="21AA5DA3" w14:textId="77777777">
      <w:pPr>
        <w:pStyle w:val="Sublist1"/>
      </w:pPr>
      <w:r w:rsidRPr="002703D3">
        <w:t xml:space="preserve">Education level/literacy/academic skills/obstacles   </w:t>
      </w:r>
    </w:p>
    <w:p w:rsidRPr="006B6667" w:rsidR="000665D5" w:rsidP="00EA7F96" w:rsidRDefault="000665D5" w14:paraId="1FD70784" w14:textId="77777777">
      <w:pPr>
        <w:pStyle w:val="Sublist1"/>
      </w:pPr>
      <w:r w:rsidRPr="0004527C">
        <w:t xml:space="preserve">Education restriction – the person has less than a </w:t>
      </w:r>
      <w:r>
        <w:t>bachelor’s</w:t>
      </w:r>
      <w:r w:rsidRPr="0004527C">
        <w:t xml:space="preserve"> degree unless any of the following apply: </w:t>
      </w:r>
    </w:p>
    <w:p w:rsidRPr="006B6667" w:rsidR="000665D5" w:rsidP="00EA7F96" w:rsidRDefault="000665D5" w14:paraId="17480981" w14:textId="77777777">
      <w:pPr>
        <w:pStyle w:val="Subsublist1"/>
      </w:pPr>
      <w:r>
        <w:t>T</w:t>
      </w:r>
      <w:r w:rsidRPr="0004527C">
        <w:t>he training requested is a progression in a specific career that moves a participant from entry-level positions to higher levels of pay, skill, responsibility, or authority</w:t>
      </w:r>
    </w:p>
    <w:p w:rsidRPr="0004527C" w:rsidR="000665D5" w:rsidP="00EA7F96" w:rsidRDefault="000665D5" w14:paraId="41A15655" w14:textId="77777777">
      <w:pPr>
        <w:pStyle w:val="Subsublist1"/>
      </w:pPr>
      <w:r w:rsidRPr="0004527C">
        <w:t>The previous training is in a field where current labor market information statistics or emerging business trends show little or no employment opportunity</w:t>
      </w:r>
    </w:p>
    <w:p w:rsidRPr="0004527C" w:rsidR="000665D5" w:rsidP="00EA7F96" w:rsidRDefault="000665D5" w14:paraId="6579C4C2" w14:textId="77777777">
      <w:pPr>
        <w:pStyle w:val="Subsublist1"/>
      </w:pPr>
      <w:r w:rsidRPr="0004527C">
        <w:t>Changes in the participant’s physical or mental status make employment in the area in which the participant is currently trained no longer appropriate</w:t>
      </w:r>
    </w:p>
    <w:p w:rsidR="000665D5" w:rsidP="00EA7F96" w:rsidRDefault="000665D5" w14:paraId="0B7E2411" w14:textId="77777777">
      <w:pPr>
        <w:pStyle w:val="Subsublist1"/>
      </w:pPr>
      <w:r w:rsidRPr="3F5573DC">
        <w:t>The participant must provide supportive evidence from a qualified medical or mental health professional or Iowa Vocational Rehabilitation Services (IVRS)</w:t>
      </w:r>
    </w:p>
    <w:p w:rsidRPr="006B6667" w:rsidR="000665D5" w:rsidP="00EA7F96" w:rsidRDefault="000665D5" w14:paraId="34E76801" w14:textId="77777777">
      <w:pPr>
        <w:pStyle w:val="List1"/>
      </w:pPr>
      <w:r w:rsidRPr="006B6667">
        <w:t>Enrollment: Within five business days of completed assessment, providers must complete the enrollment process. Enrollment may occur within the 30-day period prior to education/training start date.</w:t>
      </w:r>
    </w:p>
    <w:p w:rsidRPr="00B353C0" w:rsidR="000665D5" w:rsidP="00EA7F96" w:rsidRDefault="000665D5" w14:paraId="2C8DCF53" w14:textId="77777777">
      <w:pPr>
        <w:pStyle w:val="List1"/>
      </w:pPr>
      <w:r w:rsidRPr="3F5573DC">
        <w:t xml:space="preserve">Authorization of Services: To remain enrolled in E&amp;T, participant eligibility for SNAP must be verified monthly. </w:t>
      </w:r>
    </w:p>
    <w:p w:rsidRPr="006B6667" w:rsidR="000665D5" w:rsidP="00EA7F96" w:rsidRDefault="000665D5" w14:paraId="575763C7" w14:textId="77777777">
      <w:pPr>
        <w:pStyle w:val="List1"/>
        <w:rPr>
          <w:color w:val="000000"/>
        </w:rPr>
      </w:pPr>
      <w:r w:rsidRPr="006B6667">
        <w:t xml:space="preserve">Exit: When a participant has ended active participation in any E&amp;T component, required contact has not been maintained, or SNAP eligibility is lost (except while active in JRS), the participant must exit from the E&amp;T program. HHS must be notified of exit, including end component and result or reason of exit. </w:t>
      </w:r>
    </w:p>
    <w:p w:rsidRPr="00B353C0" w:rsidR="000665D5" w:rsidP="00EA7F96" w:rsidRDefault="000665D5" w14:paraId="4E9BA976" w14:textId="77777777">
      <w:pPr>
        <w:pStyle w:val="List1"/>
        <w:rPr>
          <w:noProof/>
        </w:rPr>
      </w:pPr>
      <w:r w:rsidRPr="3F5573DC">
        <w:t>Participant Reimbursement:</w:t>
      </w:r>
      <w:r w:rsidRPr="3F5573DC">
        <w:rPr>
          <w:noProof/>
        </w:rPr>
        <w:t xml:space="preserve"> Reimbursement requests may only be submitted for supportive services that are reasonable and necessary for the successful participation in the enrolled components, have been fully funded, and provided to the participant during month(s) in which the particpant remains E&amp;T eligible as an active recipient of SNAP benefits; with the exception of active participation in JRS. </w:t>
      </w:r>
    </w:p>
    <w:p w:rsidRPr="00EA7F96" w:rsidR="000665D5" w:rsidP="00EA7F96" w:rsidRDefault="000665D5" w14:paraId="3C124065" w14:textId="77777777">
      <w:pPr>
        <w:pStyle w:val="Heading1"/>
        <w:rPr>
          <w:rStyle w:val="Strong"/>
          <w:b/>
        </w:rPr>
      </w:pPr>
      <w:bookmarkStart w:name="_Toc176941581" w:id="34"/>
      <w:bookmarkStart w:name="_Toc178332589" w:id="35"/>
      <w:r w:rsidRPr="00EA7F96">
        <w:rPr>
          <w:rStyle w:val="Strong"/>
          <w:b/>
        </w:rPr>
        <w:t>Service Provider Responsibilities</w:t>
      </w:r>
      <w:bookmarkEnd w:id="34"/>
      <w:bookmarkEnd w:id="35"/>
    </w:p>
    <w:p w:rsidRPr="006B6667" w:rsidR="000665D5" w:rsidP="00EA7F96" w:rsidRDefault="000665D5" w14:paraId="233D3F74" w14:textId="77777777">
      <w:pPr>
        <w:pStyle w:val="List1"/>
      </w:pPr>
      <w:r w:rsidRPr="006B6667">
        <w:t xml:space="preserve">Service Provision: The Contractor shall provide at least one E&amp;T component and ensure provision of Case Management services and required Supports.  </w:t>
      </w:r>
    </w:p>
    <w:p w:rsidR="000665D5" w:rsidP="00EA7F96" w:rsidRDefault="000665D5" w14:paraId="7FB81A08" w14:textId="77777777">
      <w:pPr>
        <w:pStyle w:val="Sublist1"/>
      </w:pPr>
      <w:r>
        <w:t>Service Providers shall fund, at time of provision, the total cost of supportive services necessary to participate in the program component, on behalf of the participant.</w:t>
      </w:r>
    </w:p>
    <w:p w:rsidR="000665D5" w:rsidP="00EA7F96" w:rsidRDefault="000665D5" w14:paraId="54CB9D64" w14:textId="77777777">
      <w:pPr>
        <w:pStyle w:val="Sublist1"/>
      </w:pPr>
      <w:r>
        <w:t>Services Providers shall request reimbursement, on behalf of the participant, for expenses incurred only during months in which the participant is receiving SNAP or determined eligible for E&amp;T.</w:t>
      </w:r>
    </w:p>
    <w:p w:rsidR="000665D5" w:rsidP="00EA7F96" w:rsidRDefault="000665D5" w14:paraId="2261E22B" w14:textId="77777777">
      <w:pPr>
        <w:pStyle w:val="List1"/>
      </w:pPr>
      <w:r w:rsidRPr="7D04A158">
        <w:rPr>
          <w:rFonts w:cs="Arial"/>
        </w:rPr>
        <w:t>Annual Projections:</w:t>
      </w:r>
      <w:r>
        <w:t xml:space="preserve"> Service Providers shall calculate annual enrollment and budget based on identified non-federal funding sources and current populations served receiving SNAP benefits. E&amp;T projections shall be calculated and submitted using the IWD approved methodology to be discussed and provided during the applicant informational meeting. </w:t>
      </w:r>
    </w:p>
    <w:p w:rsidR="000665D5" w:rsidP="00EA7F96" w:rsidRDefault="000665D5" w14:paraId="202E411F" w14:textId="77777777">
      <w:pPr>
        <w:pStyle w:val="Sublist1"/>
      </w:pPr>
      <w:r>
        <w:t xml:space="preserve">Once the application and Prospective Provider Packet has been reviewed and prior to completing the projected enrollment and budgeting sections of the application, send a request to the email below to request a virtual applicant informational meeting: </w:t>
      </w:r>
      <w:hyperlink w:history="1" r:id="rId16">
        <w:r w:rsidRPr="003C2BC5">
          <w:rPr>
            <w:rStyle w:val="Hyperlink"/>
          </w:rPr>
          <w:t>snapet@iwd.iowa.gov</w:t>
        </w:r>
      </w:hyperlink>
      <w:r>
        <w:t xml:space="preserve"> </w:t>
      </w:r>
      <w:bookmarkStart w:name="_Hlk98233451" w:id="36"/>
      <w:r>
        <w:t xml:space="preserve"> </w:t>
      </w:r>
      <w:bookmarkEnd w:id="36"/>
    </w:p>
    <w:p w:rsidRPr="00A51CB9" w:rsidR="000665D5" w:rsidP="00EA7F96" w:rsidRDefault="000665D5" w14:paraId="29851044" w14:textId="77777777">
      <w:pPr>
        <w:pStyle w:val="List1"/>
      </w:pPr>
      <w:r w:rsidRPr="7D04A158">
        <w:rPr>
          <w:noProof/>
        </w:rPr>
        <w:t xml:space="preserve">Billings &amp; Obligation Tracking: Service Providers must submit requests for reimbursments as directed by IWD </w:t>
      </w:r>
      <w:r w:rsidRPr="7D04A158">
        <w:t>and maintain a tracking system to ensure financial obligations do not exceed approved funding.</w:t>
      </w:r>
    </w:p>
    <w:p w:rsidRPr="00A51CB9" w:rsidR="000665D5" w:rsidP="00EA7F96" w:rsidRDefault="000665D5" w14:paraId="70CDB78C" w14:textId="77777777">
      <w:pPr>
        <w:pStyle w:val="List1"/>
      </w:pPr>
      <w:r w:rsidRPr="7D04A158">
        <w:t>Information/Notification requests: Service Providers must provide information requested by IWD and HHS within three business days, unless otherwise specified.</w:t>
      </w:r>
    </w:p>
    <w:p w:rsidRPr="00A51CB9" w:rsidR="000665D5" w:rsidP="00EA7F96" w:rsidRDefault="000665D5" w14:paraId="1F077491" w14:textId="77777777">
      <w:pPr>
        <w:pStyle w:val="List1"/>
      </w:pPr>
      <w:r w:rsidRPr="7D04A158">
        <w:t>Records Retention:</w:t>
      </w:r>
      <w:r w:rsidRPr="7D04A158">
        <w:rPr>
          <w:szCs w:val="24"/>
        </w:rPr>
        <w:t xml:space="preserve"> </w:t>
      </w:r>
      <w:r w:rsidRPr="7D04A158">
        <w:t xml:space="preserve">All records related to the application, enrollment, and participation in E&amp;T must be created and stored within the SNAP module in the IowaWORKS system. </w:t>
      </w:r>
    </w:p>
    <w:p w:rsidRPr="00A51CB9" w:rsidR="000665D5" w:rsidP="00EA7F96" w:rsidRDefault="000665D5" w14:paraId="7C0F9824" w14:textId="77777777">
      <w:pPr>
        <w:pStyle w:val="List1"/>
      </w:pPr>
      <w:r w:rsidRPr="7D04A158">
        <w:t xml:space="preserve">Staff Development: Service Providers shall train staff and comply with all E&amp;T policies and processes, the applicable Service Provider or Contractor handbook, and communicate updates as provided by IWD and HHS. </w:t>
      </w:r>
    </w:p>
    <w:p w:rsidRPr="003B2418" w:rsidR="000665D5" w:rsidP="00EA7F96" w:rsidRDefault="000665D5" w14:paraId="7D4CA97E" w14:textId="77777777">
      <w:pPr>
        <w:pStyle w:val="Sublist1"/>
        <w:rPr>
          <w:rFonts w:eastAsia="Calibri"/>
        </w:rPr>
      </w:pPr>
      <w:r w:rsidRPr="7D04A158">
        <w:t>Service Providers are required to ensure that all staff; including frontline staff and volunteers, and their supervisors, are trained prior to the provision of any E&amp;T Services and annually thereafter in IWD provided</w:t>
      </w:r>
      <w:r>
        <w:t xml:space="preserve"> </w:t>
      </w:r>
      <w:r w:rsidRPr="7D04A158">
        <w:t>Civil Rights and Confidentiality policies</w:t>
      </w:r>
      <w:r>
        <w:t xml:space="preserve"> in accordance with State and Federal requirements</w:t>
      </w:r>
      <w:r w:rsidRPr="7D04A158">
        <w:t>.</w:t>
      </w:r>
    </w:p>
    <w:p w:rsidRPr="003B2418" w:rsidR="000665D5" w:rsidP="00EA7F96" w:rsidRDefault="000665D5" w14:paraId="010F2FE7" w14:textId="77777777">
      <w:pPr>
        <w:pStyle w:val="Sublist1"/>
      </w:pPr>
      <w:r w:rsidRPr="7D04A158">
        <w:t>Service Providers are required to have at least one representative, actively involved in the E&amp;T program, attend scheduled E&amp;T provider trainings, calls</w:t>
      </w:r>
      <w:r>
        <w:t>,</w:t>
      </w:r>
      <w:r w:rsidRPr="7D04A158">
        <w:t xml:space="preserve"> or meetings, unless excused by IWD. </w:t>
      </w:r>
    </w:p>
    <w:p w:rsidRPr="00A51CB9" w:rsidR="000665D5" w:rsidP="00EA7F96" w:rsidRDefault="000665D5" w14:paraId="3EAD5E66" w14:textId="77777777">
      <w:pPr>
        <w:pStyle w:val="List1"/>
        <w:rPr>
          <w:rFonts w:cs="Arial"/>
        </w:rPr>
      </w:pPr>
      <w:r w:rsidRPr="7D04A158">
        <w:rPr>
          <w:rFonts w:cs="Arial"/>
        </w:rPr>
        <w:t>Systems:</w:t>
      </w:r>
      <w:r w:rsidRPr="7D04A158">
        <w:rPr>
          <w:rFonts w:cs="Arial"/>
          <w:noProof/>
        </w:rPr>
        <w:t xml:space="preserve"> </w:t>
      </w:r>
      <w:r w:rsidRPr="7D04A158">
        <w:rPr>
          <w:rFonts w:cs="Arial"/>
        </w:rPr>
        <w:t>Service Providers</w:t>
      </w:r>
      <w:r w:rsidRPr="7D04A158">
        <w:rPr>
          <w:rFonts w:cs="Arial"/>
          <w:noProof/>
        </w:rPr>
        <w:t xml:space="preserve"> will enter </w:t>
      </w:r>
      <w:r>
        <w:t>individual demographic data, document and track service provision, allocate and track funding, and report outcomes using IWD approved methodology and systems.</w:t>
      </w:r>
    </w:p>
    <w:p w:rsidRPr="003B2418" w:rsidR="000665D5" w:rsidP="00EA7F96" w:rsidRDefault="000665D5" w14:paraId="1C0B52B7" w14:textId="77777777">
      <w:pPr>
        <w:pStyle w:val="List1"/>
        <w:rPr>
          <w:rFonts w:eastAsia="Calibri" w:cs="Arial"/>
        </w:rPr>
      </w:pPr>
      <w:r>
        <w:t>Outcomes:</w:t>
      </w:r>
      <w:r w:rsidRPr="7D04A158">
        <w:rPr>
          <w:rFonts w:cs="Arial"/>
        </w:rPr>
        <w:t xml:space="preserve"> Service Providers shall support participants in successfully completing the E&amp;T program to attain programs goals set forth by IWD. </w:t>
      </w:r>
    </w:p>
    <w:p w:rsidRPr="003B2418" w:rsidR="000665D5" w:rsidP="00EA7F96" w:rsidRDefault="000665D5" w14:paraId="7970E562" w14:textId="77777777">
      <w:pPr>
        <w:pStyle w:val="Sublist1"/>
        <w:rPr>
          <w:rFonts w:eastAsia="Calibri"/>
        </w:rPr>
      </w:pPr>
      <w:r w:rsidRPr="3F5573DC">
        <w:t>The number of participants who successfully complete each E&amp;T component.</w:t>
      </w:r>
    </w:p>
    <w:p w:rsidRPr="003B2418" w:rsidR="000665D5" w:rsidP="00EA7F96" w:rsidRDefault="000665D5" w14:paraId="7B1CD590" w14:textId="77777777">
      <w:pPr>
        <w:pStyle w:val="Sublist1single"/>
      </w:pPr>
      <w:r w:rsidRPr="3F5573DC">
        <w:t>The number of participants who begin, but do not complete each E&amp;T component and reason for component closure.</w:t>
      </w:r>
    </w:p>
    <w:p w:rsidRPr="003B2418" w:rsidR="000665D5" w:rsidP="00EA7F96" w:rsidRDefault="000665D5" w14:paraId="1C39E3FC" w14:textId="77777777">
      <w:pPr>
        <w:pStyle w:val="List1"/>
      </w:pPr>
      <w:r w:rsidRPr="7D04A158">
        <w:t xml:space="preserve">Reporting: Service Providers shall ensure all enrollment, participation status and outcome information for each participant is up to date and available, as directed by IWD, to meet quarterly and end of year state and federal reporting requirements. </w:t>
      </w:r>
    </w:p>
    <w:p w:rsidRPr="00A51CB9" w:rsidR="000665D5" w:rsidP="00EA7F96" w:rsidRDefault="000665D5" w14:paraId="73EBF8F6" w14:textId="77777777">
      <w:pPr>
        <w:pStyle w:val="List1"/>
      </w:pPr>
      <w:r w:rsidRPr="7D04A158">
        <w:t>Appeals:</w:t>
      </w:r>
      <w:r w:rsidRPr="7D04A158">
        <w:rPr>
          <w:noProof/>
        </w:rPr>
        <w:t xml:space="preserve"> In the event of an appeal, Service Providers shall provide appropriate information and supporting documentation to HHS and IWD and shall participate in any meetings or hearings as needed. Appeal rules are found in 441 Iowa Administrative Code, Chapter 7.</w:t>
      </w:r>
      <w:r w:rsidRPr="7D04A158">
        <w:t xml:space="preserve"> </w:t>
      </w:r>
    </w:p>
    <w:p w:rsidRPr="00A51CB9" w:rsidR="000665D5" w:rsidP="00EA7F96" w:rsidRDefault="000665D5" w14:paraId="3EBADAF8" w14:textId="77777777">
      <w:pPr>
        <w:pStyle w:val="List1"/>
      </w:pPr>
      <w:r w:rsidRPr="7D04A158">
        <w:t>Communication: Service Providers must maintain or attempt communication when a loss of contact with a participant has occurred and track all direct HHS referrals. The following documentation for outcome information of attempted communication is required:</w:t>
      </w:r>
    </w:p>
    <w:p w:rsidRPr="00A51CB9" w:rsidR="000665D5" w:rsidP="00EA7F96" w:rsidRDefault="000665D5" w14:paraId="216F41A0" w14:textId="77777777">
      <w:pPr>
        <w:pStyle w:val="Sublist1"/>
      </w:pPr>
      <w:r w:rsidRPr="3F5573DC">
        <w:t>Method and date of contractor/sub-contractor contact.  If unable to contact in-person, by phone or electronic means, at least two attempts must be documented.</w:t>
      </w:r>
    </w:p>
    <w:p w:rsidRPr="00A51CB9" w:rsidR="000665D5" w:rsidP="00EA7F96" w:rsidRDefault="000665D5" w14:paraId="44354F52" w14:textId="77777777">
      <w:pPr>
        <w:pStyle w:val="Sublist1"/>
      </w:pPr>
      <w:r w:rsidRPr="3F5573DC">
        <w:t>Outcome of contact</w:t>
      </w:r>
    </w:p>
    <w:p w:rsidRPr="00A51CB9" w:rsidR="000665D5" w:rsidP="00EA7F96" w:rsidRDefault="000665D5" w14:paraId="4C30DF78" w14:textId="77777777">
      <w:pPr>
        <w:pStyle w:val="Sublist1"/>
      </w:pPr>
      <w:r w:rsidRPr="3F5573DC">
        <w:t>Reason for denial when participant not referred to the E&amp;T program</w:t>
      </w:r>
    </w:p>
    <w:p w:rsidRPr="00A51CB9" w:rsidR="000665D5" w:rsidP="00EA7F96" w:rsidRDefault="000665D5" w14:paraId="09F9E0E7" w14:textId="77777777">
      <w:pPr>
        <w:pStyle w:val="List1"/>
      </w:pPr>
      <w:r w:rsidRPr="7D04A158">
        <w:t xml:space="preserve">Promotional Materials: Service Providers shall ensure IWD reviews and approves any of the following prior to release: </w:t>
      </w:r>
    </w:p>
    <w:p w:rsidRPr="00B848D4" w:rsidR="000665D5" w:rsidP="00EA7F96" w:rsidRDefault="000665D5" w14:paraId="5235BD62" w14:textId="77777777">
      <w:pPr>
        <w:pStyle w:val="Sublist1"/>
      </w:pPr>
      <w:r w:rsidRPr="7D04A158">
        <w:t xml:space="preserve">Flyers, brochures, posters, </w:t>
      </w:r>
    </w:p>
    <w:p w:rsidRPr="00B848D4" w:rsidR="000665D5" w:rsidP="00EA7F96" w:rsidRDefault="000665D5" w14:paraId="72AF2CAB" w14:textId="77777777">
      <w:pPr>
        <w:pStyle w:val="Sublist1single"/>
      </w:pPr>
      <w:r w:rsidRPr="7D04A158">
        <w:t>Other published materials the Service Provider uses for the E&amp;T program.</w:t>
      </w:r>
    </w:p>
    <w:p w:rsidR="000665D5" w:rsidP="00EA7F96" w:rsidRDefault="000665D5" w14:paraId="455194AE" w14:textId="77777777">
      <w:pPr>
        <w:pStyle w:val="Sublist1single"/>
      </w:pPr>
      <w:r w:rsidRPr="7D04A158">
        <w:t>Websites or social media platforms posting about the E&amp;T program, and</w:t>
      </w:r>
    </w:p>
    <w:p w:rsidRPr="00B848D4" w:rsidR="000665D5" w:rsidP="00EA7F96" w:rsidRDefault="000665D5" w14:paraId="65C1BB17" w14:textId="77777777">
      <w:pPr>
        <w:pStyle w:val="Sublist1single"/>
      </w:pPr>
      <w:r w:rsidRPr="7D04A158">
        <w:t>Training material for staff handling the E&amp;T program.</w:t>
      </w:r>
    </w:p>
    <w:p w:rsidRPr="00B848D4" w:rsidR="000665D5" w:rsidP="00EA7F96" w:rsidRDefault="000665D5" w14:paraId="54334010" w14:textId="77777777">
      <w:pPr>
        <w:pStyle w:val="List1"/>
      </w:pPr>
      <w:r w:rsidRPr="7D04A158">
        <w:t>Media: The Service Provider shall refer all media requests about the E&amp;T program to IWD. Service Providers will promote the E&amp;T program as long as the information provided is that of the organization and does not reflect the official policy or position of HHS or IWD.</w:t>
      </w:r>
    </w:p>
    <w:p w:rsidRPr="00EA7F96" w:rsidR="000665D5" w:rsidP="00EA7F96" w:rsidRDefault="000665D5" w14:paraId="68F0D406" w14:textId="77777777">
      <w:pPr>
        <w:pStyle w:val="Heading1"/>
        <w:rPr>
          <w:rStyle w:val="Strong"/>
          <w:b/>
        </w:rPr>
      </w:pPr>
      <w:bookmarkStart w:name="_Toc176941582" w:id="37"/>
      <w:bookmarkStart w:name="_Toc178332590" w:id="38"/>
      <w:r w:rsidRPr="00EA7F96">
        <w:rPr>
          <w:rStyle w:val="Strong"/>
          <w:b/>
        </w:rPr>
        <w:t>IWD Responsibilities</w:t>
      </w:r>
      <w:bookmarkEnd w:id="37"/>
      <w:bookmarkEnd w:id="38"/>
    </w:p>
    <w:p w:rsidRPr="00B848D4" w:rsidR="000665D5" w:rsidP="00EA7F96" w:rsidRDefault="000665D5" w14:paraId="7A02D0C1" w14:textId="77777777">
      <w:pPr>
        <w:pStyle w:val="List1"/>
        <w:rPr>
          <w:b/>
          <w:bCs/>
        </w:rPr>
      </w:pPr>
      <w:r w:rsidRPr="7D04A158">
        <w:t xml:space="preserve">IWD shall provide the Service Provider with a copy of the E&amp;T State Plan, including any amendments. </w:t>
      </w:r>
    </w:p>
    <w:p w:rsidRPr="00B848D4" w:rsidR="000665D5" w:rsidP="00EA7F96" w:rsidRDefault="000665D5" w14:paraId="590F6F80" w14:textId="77777777">
      <w:pPr>
        <w:pStyle w:val="List1"/>
      </w:pPr>
      <w:r w:rsidRPr="7D04A158">
        <w:t>IWD shall respond to Service Provider requests to clarify and answer any questions about E&amp;T policies within three business days.</w:t>
      </w:r>
    </w:p>
    <w:p w:rsidRPr="00B848D4" w:rsidR="000665D5" w:rsidP="00EA7F96" w:rsidRDefault="000665D5" w14:paraId="40357736" w14:textId="77777777">
      <w:pPr>
        <w:pStyle w:val="List1"/>
      </w:pPr>
      <w:r w:rsidRPr="7D04A158">
        <w:t xml:space="preserve">IWD shall review and approve any of the following prior to release: </w:t>
      </w:r>
    </w:p>
    <w:p w:rsidRPr="00B848D4" w:rsidR="000665D5" w:rsidP="00EA7F96" w:rsidRDefault="000665D5" w14:paraId="5E2B3A2B" w14:textId="77777777">
      <w:pPr>
        <w:pStyle w:val="Sublist1"/>
      </w:pPr>
      <w:r w:rsidRPr="00B848D4">
        <w:t xml:space="preserve">Flyers, brochures, posters </w:t>
      </w:r>
    </w:p>
    <w:p w:rsidRPr="00B848D4" w:rsidR="000665D5" w:rsidP="00EA7F96" w:rsidRDefault="000665D5" w14:paraId="3B635E82" w14:textId="77777777">
      <w:pPr>
        <w:pStyle w:val="Sublist1single"/>
      </w:pPr>
      <w:r w:rsidRPr="7D04A158">
        <w:t>Other published materials the Service Provider uses for the E&amp;T program,</w:t>
      </w:r>
    </w:p>
    <w:p w:rsidR="000665D5" w:rsidP="00EA7F96" w:rsidRDefault="000665D5" w14:paraId="6E2D87BA" w14:textId="77777777">
      <w:pPr>
        <w:pStyle w:val="Sublist1single"/>
      </w:pPr>
      <w:r w:rsidRPr="7D04A158">
        <w:t>Websites or social media platforms posting about the E&amp;T program,</w:t>
      </w:r>
    </w:p>
    <w:p w:rsidRPr="00B848D4" w:rsidR="000665D5" w:rsidP="00EA7F96" w:rsidRDefault="000665D5" w14:paraId="63BCD6FD" w14:textId="77777777">
      <w:pPr>
        <w:pStyle w:val="Sublist1single"/>
      </w:pPr>
      <w:r w:rsidRPr="7D04A158">
        <w:t>Training material for staff handling the E&amp;T program, and</w:t>
      </w:r>
    </w:p>
    <w:p w:rsidRPr="00B848D4" w:rsidR="000665D5" w:rsidP="00EA7F96" w:rsidRDefault="000665D5" w14:paraId="5E90A1D1" w14:textId="77777777">
      <w:pPr>
        <w:pStyle w:val="Sublist1single"/>
      </w:pPr>
      <w:r w:rsidRPr="7D04A158">
        <w:t xml:space="preserve">Presentations regarding the E&amp;T Program. </w:t>
      </w:r>
    </w:p>
    <w:p w:rsidRPr="00B848D4" w:rsidR="000665D5" w:rsidP="00EA7F96" w:rsidRDefault="000665D5" w14:paraId="6D9CBD11" w14:textId="77777777">
      <w:pPr>
        <w:pStyle w:val="List1"/>
      </w:pPr>
      <w:r w:rsidRPr="7D04A158">
        <w:t>IWD will handle media requests, including those referred by the Service Provider.</w:t>
      </w:r>
    </w:p>
    <w:p w:rsidRPr="00B848D4" w:rsidR="000665D5" w:rsidP="00EA7F96" w:rsidRDefault="000665D5" w14:paraId="310E35D4" w14:textId="77777777">
      <w:pPr>
        <w:pStyle w:val="List1"/>
      </w:pPr>
      <w:r w:rsidRPr="7D04A158">
        <w:t>IWD will provide required training and materials for:</w:t>
      </w:r>
    </w:p>
    <w:p w:rsidRPr="00B848D4" w:rsidR="000665D5" w:rsidP="00EA7F96" w:rsidRDefault="000665D5" w14:paraId="0933DB36" w14:textId="77777777">
      <w:pPr>
        <w:pStyle w:val="Sublist1"/>
      </w:pPr>
      <w:r w:rsidRPr="7D04A158">
        <w:t>Civil Rights Training,</w:t>
      </w:r>
    </w:p>
    <w:p w:rsidRPr="00B848D4" w:rsidR="000665D5" w:rsidP="00EA7F96" w:rsidRDefault="000665D5" w14:paraId="256D6E40" w14:textId="77777777">
      <w:pPr>
        <w:pStyle w:val="Sublist1single"/>
      </w:pPr>
      <w:r w:rsidRPr="7D04A158">
        <w:t>New Provider Training, and</w:t>
      </w:r>
    </w:p>
    <w:p w:rsidRPr="00413368" w:rsidR="000665D5" w:rsidP="00EA7F96" w:rsidRDefault="000665D5" w14:paraId="722B5999" w14:textId="77777777">
      <w:pPr>
        <w:pStyle w:val="Sublist1single"/>
      </w:pPr>
      <w:r w:rsidRPr="7D04A158">
        <w:t xml:space="preserve">Participant Orientation. </w:t>
      </w:r>
    </w:p>
    <w:p w:rsidRPr="00EA7F96" w:rsidR="000665D5" w:rsidP="00EA7F96" w:rsidRDefault="000665D5" w14:paraId="58AB04C3" w14:textId="77777777">
      <w:pPr>
        <w:pStyle w:val="Heading1"/>
        <w:rPr>
          <w:rStyle w:val="Strong"/>
          <w:b/>
        </w:rPr>
      </w:pPr>
      <w:bookmarkStart w:name="_Toc176941583" w:id="39"/>
      <w:bookmarkStart w:name="_Toc178332591" w:id="40"/>
      <w:r w:rsidRPr="00EA7F96">
        <w:rPr>
          <w:rStyle w:val="Strong"/>
          <w:b/>
        </w:rPr>
        <w:t>Resources</w:t>
      </w:r>
      <w:bookmarkEnd w:id="39"/>
      <w:bookmarkEnd w:id="40"/>
    </w:p>
    <w:p w:rsidRPr="003B2418" w:rsidR="000665D5" w:rsidP="004C5464" w:rsidRDefault="000665D5" w14:paraId="16131ED7" w14:textId="77777777">
      <w:pPr>
        <w:pStyle w:val="List1"/>
        <w:rPr>
          <w:color w:val="0070C0"/>
        </w:rPr>
      </w:pPr>
      <w:r w:rsidRPr="003B2418">
        <w:t xml:space="preserve">Code of Federal Regulations 7 CFR 273.7(e), SNAP E&amp;T: </w:t>
      </w:r>
      <w:hyperlink w:history="1" r:id="rId17">
        <w:r w:rsidRPr="003B2418">
          <w:rPr>
            <w:rStyle w:val="Hyperlink"/>
            <w:rFonts w:eastAsia="Times New Roman" w:cs="Arial"/>
            <w:color w:val="0070C0"/>
            <w:spacing w:val="-5"/>
          </w:rPr>
          <w:t>https://www.ecfr.gov/cgi-bin/text-idx?SID=fa6401d778445be1d299a418424d84dc&amp;mc=true&amp;node=se7.4.273_17&amp;rgn=div8</w:t>
        </w:r>
      </w:hyperlink>
      <w:r w:rsidRPr="7D04A158">
        <w:rPr>
          <w:color w:val="0070C0"/>
        </w:rPr>
        <w:t xml:space="preserve"> </w:t>
      </w:r>
    </w:p>
    <w:p w:rsidRPr="004C5464" w:rsidR="000665D5" w:rsidP="004C5464" w:rsidRDefault="000665D5" w14:paraId="2096AB06" w14:textId="208138A1">
      <w:pPr>
        <w:pStyle w:val="List1"/>
      </w:pPr>
      <w:r w:rsidRPr="004C5464">
        <w:t>Food and Nutrition Service, U.S. Department of Agriculture, SNAP E&amp;T:</w:t>
      </w:r>
      <w:r>
        <w:t xml:space="preserve"> </w:t>
      </w:r>
      <w:hyperlink r:id="rId18">
        <w:r w:rsidRPr="004C5464">
          <w:rPr>
            <w:rStyle w:val="Hyperlink"/>
            <w:rFonts w:cs="Arial"/>
          </w:rPr>
          <w:t>https://www.fns.usda.gov/snap/et</w:t>
        </w:r>
      </w:hyperlink>
      <w:r w:rsidRPr="004C5464">
        <w:t xml:space="preserve"> </w:t>
      </w:r>
    </w:p>
    <w:p w:rsidRPr="003B2418" w:rsidR="000665D5" w:rsidP="004C5464" w:rsidRDefault="000665D5" w14:paraId="4F2BCE89" w14:textId="77777777">
      <w:pPr>
        <w:pStyle w:val="List1"/>
      </w:pPr>
      <w:r w:rsidRPr="7D04A158">
        <w:t>Iowa Department of</w:t>
      </w:r>
      <w:r>
        <w:t xml:space="preserve"> Health and </w:t>
      </w:r>
      <w:r w:rsidRPr="7D04A158">
        <w:t xml:space="preserve"> Human Services, SNAP: </w:t>
      </w:r>
      <w:hyperlink w:history="1" r:id="rId19">
        <w:r w:rsidRPr="7D04A158">
          <w:rPr>
            <w:rStyle w:val="Hyperlink"/>
            <w:rFonts w:cs="Arial"/>
          </w:rPr>
          <w:t>https://hhs.iowa.gov/programs/food-assistance/snap</w:t>
        </w:r>
      </w:hyperlink>
      <w:r w:rsidRPr="7D04A158">
        <w:t xml:space="preserve"> </w:t>
      </w:r>
    </w:p>
    <w:p w:rsidRPr="004C5464" w:rsidR="000665D5" w:rsidP="004C5464" w:rsidRDefault="000665D5" w14:paraId="5FCE9216" w14:textId="69E807A3">
      <w:pPr>
        <w:pStyle w:val="List1"/>
      </w:pPr>
      <w:r w:rsidRPr="004C5464">
        <w:rPr>
          <w:rFonts w:cs="Arial"/>
        </w:rPr>
        <w:t xml:space="preserve">Iowa Workforce Development, SNAP E&amp;T: </w:t>
      </w:r>
      <w:r w:rsidRPr="004C5464" w:rsidR="004C5464">
        <w:rPr>
          <w:rFonts w:cs="Arial"/>
        </w:rPr>
        <w:br/>
      </w:r>
      <w:hyperlink w:history="1" r:id="rId20">
        <w:r w:rsidRPr="7D04A158">
          <w:rPr>
            <w:rStyle w:val="Hyperlink"/>
          </w:rPr>
          <w:t>https://workforce.iowa.gov/jobs/worker-programs/snap</w:t>
        </w:r>
      </w:hyperlink>
    </w:p>
    <w:p w:rsidR="000665D5" w:rsidP="004C5464" w:rsidRDefault="000665D5" w14:paraId="03459938" w14:textId="77777777">
      <w:pPr>
        <w:pStyle w:val="List1"/>
      </w:pPr>
      <w:r w:rsidRPr="7D04A158">
        <w:t xml:space="preserve"> USDA SNAP to Skills:</w:t>
      </w:r>
      <w:r>
        <w:t xml:space="preserve"> </w:t>
      </w:r>
      <w:hyperlink r:id="rId21">
        <w:r w:rsidRPr="7D04A158">
          <w:rPr>
            <w:rStyle w:val="Hyperlink"/>
            <w:rFonts w:cs="Arial"/>
          </w:rPr>
          <w:t>https://snaptoskills.fns.usda.gov/</w:t>
        </w:r>
      </w:hyperlink>
      <w:r w:rsidRPr="7D04A158">
        <w:t xml:space="preserve"> </w:t>
      </w:r>
    </w:p>
    <w:p w:rsidRPr="00FE4989" w:rsidR="000665D5" w:rsidP="00EA7F96" w:rsidRDefault="000665D5" w14:paraId="306368BD" w14:textId="77777777">
      <w:pPr>
        <w:pStyle w:val="List1"/>
        <w:rPr>
          <w:rFonts w:cs="Arial"/>
        </w:rPr>
      </w:pPr>
      <w:r w:rsidRPr="00FE4989">
        <w:rPr>
          <w:rFonts w:cs="Arial"/>
        </w:rPr>
        <w:t xml:space="preserve">E&amp;T Service Provider </w:t>
      </w:r>
      <w:r>
        <w:rPr>
          <w:rFonts w:cs="Arial"/>
        </w:rPr>
        <w:t>R</w:t>
      </w:r>
      <w:r w:rsidRPr="00FE4989">
        <w:rPr>
          <w:rFonts w:cs="Arial"/>
        </w:rPr>
        <w:t>eadiness Roadmap Part 1 :</w:t>
      </w:r>
      <w:r w:rsidRPr="00B77D55">
        <w:t xml:space="preserve"> </w:t>
      </w:r>
      <w:hyperlink w:history="1" r:id="rId22">
        <w:r>
          <w:rPr>
            <w:rStyle w:val="Hyperlink"/>
          </w:rPr>
          <w:t>Provider Readiness Roadmap</w:t>
        </w:r>
      </w:hyperlink>
    </w:p>
    <w:p w:rsidRPr="001F0869" w:rsidR="000665D5" w:rsidP="004C5464" w:rsidRDefault="000665D5" w14:paraId="22611112" w14:textId="77777777">
      <w:pPr>
        <w:pStyle w:val="Heading1"/>
        <w:pageBreakBefore/>
        <w:rPr>
          <w:rFonts w:cs="Arial"/>
        </w:rPr>
      </w:pPr>
      <w:bookmarkStart w:name="_Toc176941584" w:id="41"/>
      <w:bookmarkStart w:name="_Toc178332592" w:id="42"/>
      <w:r>
        <w:t>Attachment 1: Service Provider Self-Assessment</w:t>
      </w:r>
      <w:bookmarkEnd w:id="41"/>
      <w:bookmarkEnd w:id="42"/>
      <w:r>
        <w:t xml:space="preserve"> </w:t>
      </w:r>
    </w:p>
    <w:p w:rsidRPr="004C5464" w:rsidR="000665D5" w:rsidP="004C5464" w:rsidRDefault="000665D5" w14:paraId="00D8B44A" w14:textId="552170EB">
      <w:pPr>
        <w:pStyle w:val="Paragraph1"/>
        <w:jc w:val="center"/>
        <w:rPr>
          <w:rFonts w:asciiTheme="minorBidi" w:hAnsiTheme="minorBidi" w:cstheme="minorBidi"/>
          <w:szCs w:val="24"/>
        </w:rPr>
      </w:pPr>
      <w:r w:rsidRPr="004C5464">
        <w:rPr>
          <w:rFonts w:asciiTheme="minorBidi" w:hAnsiTheme="minorBidi" w:cstheme="minorBidi"/>
          <w:szCs w:val="24"/>
        </w:rPr>
        <w:t>SNAP Employment and Training Program</w:t>
      </w:r>
    </w:p>
    <w:p w:rsidRPr="004C5464" w:rsidR="000665D5" w:rsidP="000665D5" w:rsidRDefault="000665D5" w14:paraId="148918B5" w14:textId="77777777">
      <w:pPr>
        <w:jc w:val="center"/>
        <w:rPr>
          <w:rFonts w:cstheme="minorBidi"/>
          <w:szCs w:val="24"/>
        </w:rPr>
      </w:pPr>
    </w:p>
    <w:p w:rsidRPr="004C5464" w:rsidR="000665D5" w:rsidP="000665D5" w:rsidRDefault="000665D5" w14:paraId="6A859678" w14:textId="77777777">
      <w:pPr>
        <w:pStyle w:val="Title"/>
        <w:rPr>
          <w:rStyle w:val="Strong"/>
          <w:rFonts w:asciiTheme="minorBidi" w:hAnsiTheme="minorBidi" w:cstheme="minorBidi"/>
          <w:b/>
          <w:bCs/>
          <w:sz w:val="28"/>
          <w:szCs w:val="28"/>
        </w:rPr>
      </w:pPr>
      <w:bookmarkStart w:name="_Toc178332593" w:id="43"/>
      <w:r w:rsidRPr="004C5464">
        <w:rPr>
          <w:rStyle w:val="Strong"/>
          <w:rFonts w:asciiTheme="minorBidi" w:hAnsiTheme="minorBidi" w:cstheme="minorBidi"/>
          <w:b/>
          <w:bCs/>
          <w:sz w:val="28"/>
          <w:szCs w:val="28"/>
        </w:rPr>
        <w:t>Service Provider Self-Assessment</w:t>
      </w:r>
      <w:bookmarkEnd w:id="43"/>
    </w:p>
    <w:p w:rsidR="004C5464" w:rsidP="004C5464" w:rsidRDefault="000665D5" w14:paraId="27F00DC3" w14:textId="77777777">
      <w:pPr>
        <w:pStyle w:val="Paragraph1"/>
      </w:pPr>
      <w:r w:rsidRPr="004C5464">
        <w:t>There are specific factors to consider when deciding if your organization aligns with Iowa’s E&amp;T program and is a good fit as a Service Provider.</w:t>
      </w:r>
    </w:p>
    <w:p w:rsidRPr="004C5464" w:rsidR="000665D5" w:rsidP="004C5464" w:rsidRDefault="000665D5" w14:paraId="531E1873" w14:textId="0D6CF497">
      <w:pPr>
        <w:pStyle w:val="Paragraph1"/>
      </w:pPr>
      <w:r w:rsidRPr="004C5464">
        <w:rPr>
          <w:rFonts w:asciiTheme="minorBidi" w:hAnsiTheme="minorBidi" w:cstheme="minorBidi"/>
          <w:szCs w:val="24"/>
        </w:rPr>
        <w:t xml:space="preserve">Checklist of factors to consider include: </w:t>
      </w:r>
    </w:p>
    <w:p w:rsidRPr="004C5464" w:rsidR="000665D5" w:rsidP="004C5464" w:rsidRDefault="007061F6" w14:paraId="449CCA65" w14:textId="29E553C8">
      <w:pPr>
        <w:tabs>
          <w:tab w:val="left" w:pos="540"/>
        </w:tabs>
        <w:spacing w:before="120"/>
        <w:ind w:left="540" w:hanging="540"/>
        <w:rPr>
          <w:rFonts w:cstheme="minorBidi"/>
          <w:szCs w:val="24"/>
        </w:rPr>
      </w:pPr>
      <w:sdt>
        <w:sdtPr>
          <w:rPr>
            <w:rFonts w:cstheme="minorBidi"/>
            <w:szCs w:val="24"/>
          </w:rPr>
          <w:id w:val="-400907530"/>
          <w14:checkbox>
            <w14:checked w14:val="0"/>
            <w14:checkedState w14:val="2612" w14:font="MS Gothic"/>
            <w14:uncheckedState w14:val="2610" w14:font="MS Gothic"/>
          </w14:checkbox>
        </w:sdtPr>
        <w:sdtEndPr/>
        <w:sdtContent>
          <w:r w:rsidR="004C5464">
            <w:rPr>
              <w:rFonts w:hint="eastAsia" w:ascii="MS Gothic" w:hAnsi="MS Gothic" w:eastAsia="MS Gothic" w:cstheme="minorBidi"/>
              <w:szCs w:val="24"/>
            </w:rPr>
            <w:t>☐</w:t>
          </w:r>
        </w:sdtContent>
      </w:sdt>
      <w:r w:rsidR="004C5464">
        <w:rPr>
          <w:rFonts w:cstheme="minorBidi"/>
          <w:szCs w:val="24"/>
        </w:rPr>
        <w:tab/>
      </w:r>
      <w:r w:rsidRPr="004C5464" w:rsidR="000665D5">
        <w:rPr>
          <w:rFonts w:cstheme="minorBidi"/>
          <w:szCs w:val="24"/>
        </w:rPr>
        <w:t xml:space="preserve">The Right Participants: Individuals participating in an education, training or job search program AND receiving SNAP in Iowa. </w:t>
      </w:r>
    </w:p>
    <w:p w:rsidRPr="004C5464" w:rsidR="000665D5" w:rsidP="004C5464" w:rsidRDefault="007061F6" w14:paraId="4E0D5DA1" w14:textId="5DCBF0F4">
      <w:pPr>
        <w:tabs>
          <w:tab w:val="left" w:pos="540"/>
        </w:tabs>
        <w:spacing w:before="120"/>
        <w:ind w:left="540" w:hanging="540"/>
        <w:rPr>
          <w:rFonts w:cstheme="minorBidi"/>
          <w:szCs w:val="24"/>
        </w:rPr>
      </w:pPr>
      <w:sdt>
        <w:sdtPr>
          <w:rPr>
            <w:rFonts w:cstheme="minorBidi"/>
            <w:szCs w:val="24"/>
          </w:rPr>
          <w:id w:val="841131372"/>
          <w14:checkbox>
            <w14:checked w14:val="0"/>
            <w14:checkedState w14:val="2612" w14:font="MS Gothic"/>
            <w14:uncheckedState w14:val="2610" w14:font="MS Gothic"/>
          </w14:checkbox>
        </w:sdtPr>
        <w:sdtEndPr/>
        <w:sdtContent>
          <w:r w:rsidR="004C5464">
            <w:rPr>
              <w:rFonts w:hint="eastAsia" w:ascii="MS Gothic" w:hAnsi="MS Gothic" w:eastAsia="MS Gothic" w:cstheme="minorBidi"/>
              <w:szCs w:val="24"/>
            </w:rPr>
            <w:t>☐</w:t>
          </w:r>
        </w:sdtContent>
      </w:sdt>
      <w:r w:rsidR="004C5464">
        <w:rPr>
          <w:rFonts w:cstheme="minorBidi"/>
          <w:szCs w:val="24"/>
        </w:rPr>
        <w:tab/>
      </w:r>
      <w:r w:rsidRPr="004C5464" w:rsidR="000665D5">
        <w:rPr>
          <w:rFonts w:cstheme="minorBidi"/>
          <w:szCs w:val="24"/>
        </w:rPr>
        <w:t>The Right Services: Provider of education, training, job search or job retention activities that promote and provide a path to self-sufficiency.</w:t>
      </w:r>
    </w:p>
    <w:p w:rsidRPr="004C5464" w:rsidR="000665D5" w:rsidP="004C5464" w:rsidRDefault="007061F6" w14:paraId="71CDDAA1" w14:textId="73E79D8D">
      <w:pPr>
        <w:tabs>
          <w:tab w:val="left" w:pos="540"/>
        </w:tabs>
        <w:spacing w:before="120"/>
        <w:ind w:left="540" w:hanging="540"/>
        <w:rPr>
          <w:rFonts w:cstheme="minorBidi"/>
          <w:szCs w:val="24"/>
        </w:rPr>
      </w:pPr>
      <w:sdt>
        <w:sdtPr>
          <w:rPr>
            <w:rFonts w:cstheme="minorBidi"/>
            <w:szCs w:val="24"/>
          </w:rPr>
          <w:id w:val="1936243454"/>
          <w14:checkbox>
            <w14:checked w14:val="0"/>
            <w14:checkedState w14:val="2612" w14:font="MS Gothic"/>
            <w14:uncheckedState w14:val="2610" w14:font="MS Gothic"/>
          </w14:checkbox>
        </w:sdtPr>
        <w:sdtEndPr/>
        <w:sdtContent>
          <w:r w:rsidRPr="004C5464" w:rsidR="000665D5">
            <w:rPr>
              <w:rFonts w:ascii="Segoe UI Symbol" w:hAnsi="Segoe UI Symbol" w:eastAsia="MS Gothic" w:cs="Segoe UI Symbol"/>
              <w:szCs w:val="24"/>
            </w:rPr>
            <w:t>☐</w:t>
          </w:r>
        </w:sdtContent>
      </w:sdt>
      <w:r w:rsidR="004C5464">
        <w:rPr>
          <w:rFonts w:cstheme="minorBidi"/>
          <w:szCs w:val="24"/>
        </w:rPr>
        <w:tab/>
      </w:r>
      <w:r w:rsidRPr="004C5464" w:rsidR="000665D5">
        <w:rPr>
          <w:rFonts w:cstheme="minorBidi"/>
          <w:szCs w:val="24"/>
        </w:rPr>
        <w:t>The Right Funding Source(s): Non-Federal funding source(s) that is not used as a match in another federally funded program.</w:t>
      </w:r>
    </w:p>
    <w:p w:rsidRPr="004C5464" w:rsidR="000665D5" w:rsidP="004C5464" w:rsidRDefault="007061F6" w14:paraId="014936F9" w14:textId="17940D0E">
      <w:pPr>
        <w:tabs>
          <w:tab w:val="left" w:pos="540"/>
        </w:tabs>
        <w:spacing w:before="120"/>
        <w:ind w:left="540" w:hanging="540"/>
        <w:rPr>
          <w:rFonts w:cstheme="minorBidi"/>
          <w:szCs w:val="24"/>
        </w:rPr>
      </w:pPr>
      <w:sdt>
        <w:sdtPr>
          <w:rPr>
            <w:rFonts w:cstheme="minorBidi"/>
            <w:szCs w:val="24"/>
          </w:rPr>
          <w:id w:val="1953367360"/>
          <w14:checkbox>
            <w14:checked w14:val="0"/>
            <w14:checkedState w14:val="2612" w14:font="MS Gothic"/>
            <w14:uncheckedState w14:val="2610" w14:font="MS Gothic"/>
          </w14:checkbox>
        </w:sdtPr>
        <w:sdtEndPr/>
        <w:sdtContent>
          <w:r w:rsidRPr="004C5464" w:rsidR="000665D5">
            <w:rPr>
              <w:rFonts w:ascii="Segoe UI Symbol" w:hAnsi="Segoe UI Symbol" w:eastAsia="MS Gothic" w:cs="Segoe UI Symbol"/>
              <w:szCs w:val="24"/>
            </w:rPr>
            <w:t>☐</w:t>
          </w:r>
        </w:sdtContent>
      </w:sdt>
      <w:r w:rsidR="004C5464">
        <w:rPr>
          <w:rFonts w:cstheme="minorBidi"/>
          <w:szCs w:val="24"/>
        </w:rPr>
        <w:tab/>
      </w:r>
      <w:r w:rsidRPr="004C5464" w:rsidR="000665D5">
        <w:rPr>
          <w:rFonts w:cstheme="minorBidi"/>
          <w:szCs w:val="24"/>
        </w:rPr>
        <w:t>The Right Capacity: The administrative requirements of the E&amp;T program are specific and can be rigorous. Appropriate staffing and financial capacity to assess and enroll participants, provide appropriate services and supports, track and record participant progress and outcomes, collect and report required data, track and appropriately bill program costs associated with a federally funded program are essential.</w:t>
      </w:r>
    </w:p>
    <w:p w:rsidR="000665D5" w:rsidP="004C5464" w:rsidRDefault="000665D5" w14:paraId="70CE91E5" w14:textId="77777777">
      <w:pPr>
        <w:jc w:val="center"/>
      </w:pPr>
      <w:r>
        <w:rPr>
          <w:noProof/>
        </w:rPr>
        <w:drawing>
          <wp:inline distT="0" distB="0" distL="0" distR="0" wp14:anchorId="37475EF1" wp14:editId="7812442D">
            <wp:extent cx="3371850" cy="3292513"/>
            <wp:effectExtent l="0" t="0" r="0" b="3175"/>
            <wp:docPr id="2" name="Picture 2" descr="Diagram with four circles labeled &quot;The 'Right' Participants&quot;, &quot;The 'Right' Capacity&quot;, &quot;The 'Right' Funding Source&quot;, and &quot;The 'Right' Services&quot; intersecting with &quot;E&amp;T 50/50 Opportunity&quot; at their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with four circles labeled &quot;The 'Right' Participants&quot;, &quot;The 'Right' Capacity&quot;, &quot;The 'Right' Funding Source&quot;, and &quot;The 'Right' Services&quot; intersecting with &quot;E&amp;T 50/50 Opportunity&quot; at their center"/>
                    <pic:cNvPicPr/>
                  </pic:nvPicPr>
                  <pic:blipFill>
                    <a:blip r:embed="rId23"/>
                    <a:stretch>
                      <a:fillRect/>
                    </a:stretch>
                  </pic:blipFill>
                  <pic:spPr>
                    <a:xfrm>
                      <a:off x="0" y="0"/>
                      <a:ext cx="3387585" cy="3307878"/>
                    </a:xfrm>
                    <a:prstGeom prst="rect">
                      <a:avLst/>
                    </a:prstGeom>
                  </pic:spPr>
                </pic:pic>
              </a:graphicData>
            </a:graphic>
          </wp:inline>
        </w:drawing>
      </w:r>
    </w:p>
    <w:p w:rsidRPr="00001EDF" w:rsidR="000665D5" w:rsidP="004C5464" w:rsidRDefault="000665D5" w14:paraId="4171B484" w14:textId="77777777">
      <w:pPr>
        <w:pStyle w:val="Heading2"/>
      </w:pPr>
      <w:bookmarkStart w:name="_Toc178332594" w:id="44"/>
      <w:r w:rsidRPr="00E948BA">
        <w:t>Participant &amp; Service Capacity</w:t>
      </w:r>
      <w:bookmarkEnd w:id="44"/>
    </w:p>
    <w:p w:rsidRPr="00001EDF" w:rsidR="000665D5" w:rsidP="004C5464" w:rsidRDefault="004C5464" w14:paraId="4226F65B" w14:textId="47D20E96">
      <w:pPr>
        <w:pStyle w:val="Number2"/>
      </w:pPr>
      <w:r>
        <w:t>1.</w:t>
      </w:r>
      <w:r>
        <w:tab/>
      </w:r>
      <w:r w:rsidRPr="00001EDF" w:rsidR="000665D5">
        <w:t>Does your organization offer appropriate and allowable employment and training activities and related support services?</w:t>
      </w:r>
    </w:p>
    <w:p w:rsidRPr="00001EDF" w:rsidR="000665D5" w:rsidP="004C5464" w:rsidRDefault="004C5464" w14:paraId="6BC5E90F" w14:textId="5843C971">
      <w:pPr>
        <w:pStyle w:val="Number2"/>
      </w:pPr>
      <w:r>
        <w:t>2.</w:t>
      </w:r>
      <w:r>
        <w:tab/>
      </w:r>
      <w:r w:rsidRPr="00001EDF" w:rsidR="000665D5">
        <w:t>Is your organization able to recruit its own E&amp;T participants and accept referrals?</w:t>
      </w:r>
    </w:p>
    <w:p w:rsidRPr="00001EDF" w:rsidR="000665D5" w:rsidP="004C5464" w:rsidRDefault="004C5464" w14:paraId="228AC2C9" w14:textId="7E3E65FB">
      <w:pPr>
        <w:pStyle w:val="Number2"/>
      </w:pPr>
      <w:r>
        <w:t>3.</w:t>
      </w:r>
      <w:r>
        <w:tab/>
      </w:r>
      <w:r w:rsidRPr="00001EDF" w:rsidR="000665D5">
        <w:t xml:space="preserve">Is your organization already serving a significant number of </w:t>
      </w:r>
      <w:r w:rsidR="000665D5">
        <w:t xml:space="preserve">SNAP </w:t>
      </w:r>
      <w:r w:rsidRPr="00001EDF" w:rsidR="000665D5">
        <w:t xml:space="preserve">recipients or low-income individuals potentially eligible for </w:t>
      </w:r>
      <w:r w:rsidR="000665D5">
        <w:t>SNAP</w:t>
      </w:r>
      <w:r w:rsidRPr="00001EDF" w:rsidR="000665D5">
        <w:t>?</w:t>
      </w:r>
    </w:p>
    <w:p w:rsidRPr="00001EDF" w:rsidR="000665D5" w:rsidP="004C5464" w:rsidRDefault="004C5464" w14:paraId="405F66DF" w14:textId="67954C48">
      <w:pPr>
        <w:pStyle w:val="Number2"/>
      </w:pPr>
      <w:r>
        <w:t>4.</w:t>
      </w:r>
      <w:r>
        <w:tab/>
      </w:r>
      <w:r w:rsidRPr="00001EDF" w:rsidR="000665D5">
        <w:t>Does your organization have staff to provide required assessment and employability plan development related to enrollment of E&amp;T participants, monitor, track, document and report progress and outcomes?</w:t>
      </w:r>
    </w:p>
    <w:p w:rsidRPr="00001EDF" w:rsidR="000665D5" w:rsidP="004C5464" w:rsidRDefault="004C5464" w14:paraId="26FA484A" w14:textId="423A2F9A">
      <w:pPr>
        <w:pStyle w:val="Number2"/>
      </w:pPr>
      <w:r>
        <w:t>5.</w:t>
      </w:r>
      <w:r>
        <w:tab/>
      </w:r>
      <w:r w:rsidRPr="00001EDF" w:rsidR="000665D5">
        <w:t>Does your organization provide case management and reimbursable E&amp;T supportive services in-house or work with community partners to provide those service</w:t>
      </w:r>
      <w:r w:rsidR="000665D5">
        <w:t>s</w:t>
      </w:r>
      <w:r w:rsidRPr="00001EDF" w:rsidR="000665D5">
        <w:t>?</w:t>
      </w:r>
    </w:p>
    <w:p w:rsidRPr="00001EDF" w:rsidR="000665D5" w:rsidP="004C5464" w:rsidRDefault="004C5464" w14:paraId="6AB3F91A" w14:textId="5F5FBD22">
      <w:pPr>
        <w:pStyle w:val="Number2"/>
      </w:pPr>
      <w:r>
        <w:t>6.</w:t>
      </w:r>
      <w:r>
        <w:tab/>
      </w:r>
      <w:r w:rsidRPr="00001EDF" w:rsidR="000665D5">
        <w:t>Does your organization have the ability and intent to expand to additional service provision and/or data collection to meet E&amp;T requirements?</w:t>
      </w:r>
    </w:p>
    <w:p w:rsidRPr="00001EDF" w:rsidR="000665D5" w:rsidP="004C5464" w:rsidRDefault="000665D5" w14:paraId="15683975" w14:textId="77777777">
      <w:pPr>
        <w:pStyle w:val="Heading2"/>
      </w:pPr>
      <w:bookmarkStart w:name="_Toc178332595" w:id="45"/>
      <w:r w:rsidRPr="00E948BA">
        <w:t>Staff &amp; Funding Capacity</w:t>
      </w:r>
      <w:bookmarkEnd w:id="45"/>
    </w:p>
    <w:p w:rsidRPr="00001EDF" w:rsidR="000665D5" w:rsidP="004C5464" w:rsidRDefault="004C5464" w14:paraId="5A70FD44" w14:textId="6DACD556">
      <w:pPr>
        <w:pStyle w:val="Number2"/>
      </w:pPr>
      <w:r>
        <w:t>1.</w:t>
      </w:r>
      <w:r>
        <w:tab/>
      </w:r>
      <w:r w:rsidRPr="72406154" w:rsidR="000665D5">
        <w:t>Does your organization have up front funding available for 50/50 reimbursement of employment and training services which is:</w:t>
      </w:r>
    </w:p>
    <w:p w:rsidRPr="00001EDF" w:rsidR="000665D5" w:rsidP="004C5464" w:rsidRDefault="004C5464" w14:paraId="3BB109A6" w14:textId="21479D6E">
      <w:pPr>
        <w:pStyle w:val="Number2charList"/>
      </w:pPr>
      <w:r>
        <w:t>a.</w:t>
      </w:r>
      <w:r>
        <w:tab/>
      </w:r>
      <w:r w:rsidRPr="00001EDF" w:rsidR="000665D5">
        <w:t>Non-federal</w:t>
      </w:r>
    </w:p>
    <w:p w:rsidRPr="00001EDF" w:rsidR="000665D5" w:rsidP="004C5464" w:rsidRDefault="004C5464" w14:paraId="11CBE705" w14:textId="47BFE2DA">
      <w:pPr>
        <w:pStyle w:val="Number2charListsingle"/>
      </w:pPr>
      <w:r>
        <w:t>b.</w:t>
      </w:r>
      <w:r>
        <w:tab/>
      </w:r>
      <w:r w:rsidRPr="00001EDF" w:rsidR="000665D5">
        <w:t>Not committed as match for other federally funded programs</w:t>
      </w:r>
    </w:p>
    <w:p w:rsidRPr="00001EDF" w:rsidR="000665D5" w:rsidP="004C5464" w:rsidRDefault="004C5464" w14:paraId="566A69C1" w14:textId="009F7AF4">
      <w:pPr>
        <w:pStyle w:val="Number2charListsingle"/>
      </w:pPr>
      <w:r>
        <w:t>c.</w:t>
      </w:r>
      <w:r>
        <w:tab/>
      </w:r>
      <w:r w:rsidRPr="00001EDF" w:rsidR="000665D5">
        <w:t>Available for entirety of entirety of the federal fiscal year (October 1 through September 30), unless otherwise specified in any Service Agreement</w:t>
      </w:r>
    </w:p>
    <w:p w:rsidRPr="00001EDF" w:rsidR="000665D5" w:rsidP="004C5464" w:rsidRDefault="004C5464" w14:paraId="4B680121" w14:textId="34C15A8B">
      <w:pPr>
        <w:pStyle w:val="Number2"/>
      </w:pPr>
      <w:r>
        <w:t>2.</w:t>
      </w:r>
      <w:r>
        <w:tab/>
      </w:r>
      <w:r w:rsidRPr="00001EDF" w:rsidR="000665D5">
        <w:t>Will your organization be able to allocate and track federal funds and guarantee that the source of matching funds is non-federal and allowable?</w:t>
      </w:r>
    </w:p>
    <w:p w:rsidRPr="00001EDF" w:rsidR="000665D5" w:rsidP="004C5464" w:rsidRDefault="004C5464" w14:paraId="70003E08" w14:textId="6FD46D6A">
      <w:pPr>
        <w:pStyle w:val="Number2"/>
      </w:pPr>
      <w:r>
        <w:t>3.</w:t>
      </w:r>
      <w:r>
        <w:tab/>
      </w:r>
      <w:r w:rsidRPr="00001EDF" w:rsidR="000665D5">
        <w:t>Does your organization have the capacity to allocate, track and invoice for staff time spent on the E&amp;T program? Service Providers must keep time records in order to bill for staff time.</w:t>
      </w:r>
    </w:p>
    <w:p w:rsidRPr="00001EDF" w:rsidR="000665D5" w:rsidP="004C5464" w:rsidRDefault="004C5464" w14:paraId="54589A16" w14:textId="1E52217F">
      <w:pPr>
        <w:pStyle w:val="Number2"/>
      </w:pPr>
      <w:r>
        <w:t>4.</w:t>
      </w:r>
      <w:r>
        <w:tab/>
      </w:r>
      <w:r w:rsidRPr="00001EDF" w:rsidR="000665D5">
        <w:t>Does your organization have the capacity to prepare and submit monthly billing documents based on E&amp;T participation and program expenditure data?</w:t>
      </w:r>
    </w:p>
    <w:p w:rsidRPr="00001EDF" w:rsidR="000665D5" w:rsidP="004C5464" w:rsidRDefault="004C5464" w14:paraId="661C2E75" w14:textId="6F22050D">
      <w:pPr>
        <w:pStyle w:val="Number2"/>
      </w:pPr>
      <w:r>
        <w:t>5.</w:t>
      </w:r>
      <w:r>
        <w:tab/>
      </w:r>
      <w:r w:rsidRPr="7D04A158" w:rsidR="000665D5">
        <w:t>As all E&amp;T funds are federal sub-recipient awards, and your organization would be a Service Provider, is your organization willing to participate in any required federal or state audits; or other mandated reporting requirements, and state monitoring at least annually and as determined necessary by IWD?</w:t>
      </w:r>
    </w:p>
    <w:p w:rsidRPr="00001EDF" w:rsidR="000665D5" w:rsidP="004C5464" w:rsidRDefault="004C5464" w14:paraId="622F30FE" w14:textId="6CA4412B">
      <w:pPr>
        <w:pStyle w:val="Number2"/>
      </w:pPr>
      <w:r>
        <w:t>6.</w:t>
      </w:r>
      <w:r>
        <w:tab/>
      </w:r>
      <w:r w:rsidRPr="00001EDF" w:rsidR="000665D5">
        <w:t>Has your organization been disqualified from receiving federal grants over the past five years?</w:t>
      </w:r>
    </w:p>
    <w:p w:rsidRPr="00001EDF" w:rsidR="000665D5" w:rsidP="004C5464" w:rsidRDefault="004C5464" w14:paraId="47776F18" w14:textId="54B252E2">
      <w:pPr>
        <w:pStyle w:val="Number2"/>
      </w:pPr>
      <w:r>
        <w:t>7.</w:t>
      </w:r>
      <w:r>
        <w:tab/>
      </w:r>
      <w:r w:rsidRPr="00001EDF" w:rsidR="000665D5">
        <w:t>Are there any current or pending lawsuits that would impact the organization’s financial position and ability to fund E&amp;T services and supports?</w:t>
      </w:r>
    </w:p>
    <w:p w:rsidRPr="000665D5" w:rsidR="00E729DF" w:rsidP="004C5464" w:rsidRDefault="004C5464" w14:paraId="76183651" w14:textId="00A8DBF1">
      <w:pPr>
        <w:pStyle w:val="Number2"/>
      </w:pPr>
      <w:r>
        <w:t>8.</w:t>
      </w:r>
      <w:r>
        <w:tab/>
      </w:r>
      <w:r w:rsidRPr="00001EDF" w:rsidR="000665D5">
        <w:t>How does your organization anticipate utilizing the reimbursement funds to expand or enhance the E&amp;T program?</w:t>
      </w:r>
    </w:p>
    <w:sectPr w:rsidRPr="000665D5" w:rsidR="00E729DF" w:rsidSect="00DB4F81">
      <w:headerReference w:type="even" r:id="rId24"/>
      <w:headerReference w:type="default" r:id="rId25"/>
      <w:footerReference w:type="even" r:id="rId26"/>
      <w:footerReference w:type="default" r:id="rId27"/>
      <w:headerReference w:type="first" r:id="rId28"/>
      <w:footerReference w:type="first" r:id="rId29"/>
      <w:pgSz w:w="12240" w:h="15840" w:orient="portrait" w:code="1"/>
      <w:pgMar w:top="720" w:right="1080" w:bottom="1440" w:left="108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0F48" w:rsidRDefault="00BF0F48" w14:paraId="10E75A8B" w14:textId="77777777">
      <w:r>
        <w:separator/>
      </w:r>
    </w:p>
  </w:endnote>
  <w:endnote w:type="continuationSeparator" w:id="0">
    <w:p w:rsidR="00BF0F48" w:rsidRDefault="00BF0F48" w14:paraId="2CF16F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Times New">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auto"/>
    <w:pitch w:val="variable"/>
    <w:sig w:usb0="00000003" w:usb1="00000000" w:usb2="00000000" w:usb3="00000000" w:csb0="00000001" w:csb1="00000000"/>
  </w:font>
  <w:font w:name="Pres Elite">
    <w:panose1 w:val="00000000000000000000"/>
    <w:charset w:val="00"/>
    <w:family w:val="modern"/>
    <w:notTrueType/>
    <w:pitch w:val="fixed"/>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2F23" w:rsidRDefault="00AF2F23" w14:paraId="63BA2B9C" w14:textId="77777777">
    <w:pPr>
      <w:pStyle w:val="Footer"/>
      <w:jc w:val="center"/>
    </w:pPr>
    <w:r>
      <w:t xml:space="preserve">Iowa Department of </w:t>
    </w:r>
    <w:r w:rsidR="000161F8">
      <w:t xml:space="preserve">Health and </w:t>
    </w:r>
    <w:r>
      <w:t>Human Services Employees’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2F23" w:rsidP="004C5464" w:rsidRDefault="004C5464" w14:paraId="2CC49D45" w14:textId="0259B8F3">
    <w:pPr>
      <w:pStyle w:val="Footer"/>
      <w:tabs>
        <w:tab w:val="clear" w:pos="4680"/>
        <w:tab w:val="center" w:pos="5040"/>
      </w:tabs>
    </w:pPr>
    <w:r>
      <w:t>470-5629 (09/24)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2F23" w:rsidRDefault="00AF2F23" w14:paraId="05470E89" w14:textId="77777777">
    <w:pPr>
      <w:pStyle w:val="Footer"/>
      <w:jc w:val="center"/>
    </w:pPr>
    <w:r>
      <w:t xml:space="preserve">Iowa Department of </w:t>
    </w:r>
    <w:r w:rsidR="000161F8">
      <w:t xml:space="preserve">Health and </w:t>
    </w:r>
    <w:r>
      <w:t>Human Services Employees’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0F48" w:rsidRDefault="00BF0F48" w14:paraId="750D95FC" w14:textId="77777777">
      <w:r>
        <w:separator/>
      </w:r>
    </w:p>
  </w:footnote>
  <w:footnote w:type="continuationSeparator" w:id="0">
    <w:p w:rsidR="00BF0F48" w:rsidRDefault="00BF0F48" w14:paraId="1DA21DC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23A92" w:rsidP="00723A92" w:rsidRDefault="00D11257" w14:paraId="37B8EF08" w14:textId="09BFB8CC">
    <w:pPr>
      <w:pStyle w:val="Header"/>
    </w:pPr>
    <w:bookmarkStart w:name="_Hlk167871038" w:id="0"/>
    <w:bookmarkStart w:name="_Hlk167871039" w:id="1"/>
    <w:r>
      <w:rPr>
        <w:noProof/>
      </w:rPr>
      <w:drawing>
        <wp:anchor distT="0" distB="0" distL="114300" distR="114300" simplePos="0" relativeHeight="251657216" behindDoc="0" locked="0" layoutInCell="1" allowOverlap="1" wp14:anchorId="2C1924C8" wp14:editId="0240C484">
          <wp:simplePos x="0" y="0"/>
          <wp:positionH relativeFrom="column">
            <wp:posOffset>-38100</wp:posOffset>
          </wp:positionH>
          <wp:positionV relativeFrom="paragraph">
            <wp:posOffset>-32385</wp:posOffset>
          </wp:positionV>
          <wp:extent cx="2232660" cy="250825"/>
          <wp:effectExtent l="0" t="0" r="0" b="0"/>
          <wp:wrapNone/>
          <wp:docPr id="6" name="Graphic 32969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232660" cy="250825"/>
                  </a:xfrm>
                  <a:prstGeom prst="rect">
                    <a:avLst/>
                  </a:prstGeom>
                </pic:spPr>
              </pic:pic>
            </a:graphicData>
          </a:graphic>
          <wp14:sizeRelH relativeFrom="page">
            <wp14:pctWidth>0</wp14:pctWidth>
          </wp14:sizeRelH>
          <wp14:sizeRelV relativeFrom="page">
            <wp14:pctHeight>0</wp14:pctHeight>
          </wp14:sizeRelV>
        </wp:anchor>
      </w:drawing>
    </w:r>
  </w:p>
  <w:p w:rsidRPr="00723A92" w:rsidR="00723A92" w:rsidP="00723A92" w:rsidRDefault="00D11257" w14:paraId="4CB6E72A" w14:textId="44352086">
    <w:pPr>
      <w:pStyle w:val="ListBullet"/>
      <w:tabs>
        <w:tab w:val="clear" w:pos="360"/>
        <w:tab w:val="left" w:pos="3870"/>
        <w:tab w:val="right" w:pos="9360"/>
      </w:tabs>
      <w:ind w:left="0" w:firstLine="0"/>
      <w:rPr>
        <w:b/>
        <w:bCs/>
        <w:color w:val="404040"/>
        <w:sz w:val="17"/>
        <w:szCs w:val="17"/>
      </w:rPr>
    </w:pPr>
    <w:r>
      <w:rPr>
        <w:noProof/>
      </w:rPr>
      <mc:AlternateContent>
        <mc:Choice Requires="wps">
          <w:drawing>
            <wp:anchor distT="4294967295" distB="4294967295" distL="114300" distR="114300" simplePos="0" relativeHeight="251658240" behindDoc="0" locked="0" layoutInCell="1" allowOverlap="1" wp14:anchorId="5BA4E30C" wp14:editId="1FF2E482">
              <wp:simplePos x="0" y="0"/>
              <wp:positionH relativeFrom="margin">
                <wp:posOffset>-35560</wp:posOffset>
              </wp:positionH>
              <wp:positionV relativeFrom="paragraph">
                <wp:posOffset>167004</wp:posOffset>
              </wp:positionV>
              <wp:extent cx="6016625" cy="0"/>
              <wp:effectExtent l="0" t="0" r="0" b="0"/>
              <wp:wrapNone/>
              <wp:docPr id="4092643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6625" cy="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w14:anchorId="7270CDFC">
            <v:line id="Straight Connector 1"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o:spid="_x0000_s1026" strokecolor="#156082" strokeweight=".5pt" from="-2.8pt,13.15pt" to="470.95pt,13.15pt" w14:anchorId="28D1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">
              <v:stroke joinstyle="miter"/>
              <o:lock v:ext="edit" shapetype="f"/>
              <w10:wrap anchorx="margin"/>
            </v:line>
          </w:pict>
        </mc:Fallback>
      </mc:AlternateContent>
    </w:r>
    <w:bookmarkEnd w:id="0"/>
    <w:bookmarkEnd w:id="1"/>
  </w:p>
  <w:p w:rsidRPr="00723A92" w:rsidR="00876871" w:rsidP="00723A92" w:rsidRDefault="00876871" w14:paraId="1FCF07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A6F6E" w:rsidR="00BE6480" w:rsidP="00365F5A" w:rsidRDefault="000665D5" w14:paraId="68EBED84" w14:textId="32DE3786">
    <w:pPr>
      <w:pStyle w:val="ChapterHeading1"/>
    </w:pPr>
    <w:r>
      <w:t>470-5629, Prospective Provider Packet</w:t>
    </w:r>
  </w:p>
  <w:p w:rsidRPr="006A6F6E" w:rsidR="00BE6480" w:rsidP="00365F5A" w:rsidRDefault="00942A0E" w14:paraId="3E03CB94" w14:textId="1467E0A3">
    <w:pPr>
      <w:pStyle w:val="ChapterHeading20"/>
    </w:pPr>
    <w:r>
      <w:t xml:space="preserve">Revised </w:t>
    </w:r>
    <w:r w:rsidR="004C5464">
      <w:t>September</w:t>
    </w:r>
    <w:r w:rsidR="00BE6480">
      <w:t xml:space="preserve"> 2024</w:t>
    </w:r>
    <w:r w:rsidRPr="006A6F6E" w:rsidR="00BE6480">
      <w:tab/>
    </w:r>
    <w:r w:rsidRPr="006A6F6E" w:rsidR="00BE6480">
      <w:t xml:space="preserve">Page </w:t>
    </w:r>
    <w:r w:rsidRPr="006A6F6E" w:rsidR="00BE6480">
      <w:fldChar w:fldCharType="begin"/>
    </w:r>
    <w:r w:rsidRPr="006A6F6E" w:rsidR="00BE6480">
      <w:instrText xml:space="preserve"> PAGE  \* MERGEFORMAT </w:instrText>
    </w:r>
    <w:r w:rsidRPr="006A6F6E" w:rsidR="00BE6480">
      <w:fldChar w:fldCharType="separate"/>
    </w:r>
    <w:r w:rsidRPr="006A6F6E" w:rsidR="00BE6480">
      <w:rPr>
        <w:noProof/>
      </w:rPr>
      <w:t>39</w:t>
    </w:r>
    <w:r w:rsidRPr="006A6F6E" w:rsidR="00BE6480">
      <w:fldChar w:fldCharType="end"/>
    </w:r>
  </w:p>
  <w:p w:rsidRPr="006A6F6E" w:rsidR="00BE6480" w:rsidP="00BA4861" w:rsidRDefault="00BE6480" w14:paraId="32A5B273" w14:textId="77777777">
    <w:pPr>
      <w:pStyle w:val="Header"/>
      <w:spacing w:before="120" w:after="120" w:line="264" w:lineRule="auto"/>
      <w:jc w:val="right"/>
      <w:rPr>
        <w:szCs w:val="20"/>
      </w:rPr>
    </w:pPr>
    <w:r w:rsidRPr="006A6F6E">
      <w:rPr>
        <w:szCs w:val="20"/>
        <w:u w:val="single"/>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2F23" w:rsidRDefault="000B18F6" w14:paraId="10A8C16A" w14:textId="77777777">
    <w:pPr>
      <w:tabs>
        <w:tab w:val="right" w:pos="9360"/>
      </w:tabs>
      <w:spacing w:line="264" w:lineRule="auto"/>
      <w:rPr>
        <w:rFonts w:ascii="Verdana" w:hAnsi="Verdana"/>
        <w:bCs/>
      </w:rPr>
    </w:pPr>
    <w:r>
      <w:rPr>
        <w:rFonts w:ascii="Verdana" w:hAnsi="Verdana"/>
        <w:bCs/>
      </w:rPr>
      <w:t>Title 18:</w:t>
    </w:r>
    <w:r w:rsidR="00876871">
      <w:rPr>
        <w:rFonts w:ascii="Verdana" w:hAnsi="Verdana"/>
        <w:bCs/>
      </w:rPr>
      <w:t xml:space="preserve"> </w:t>
    </w:r>
    <w:r>
      <w:rPr>
        <w:rFonts w:ascii="Verdana" w:hAnsi="Verdana"/>
        <w:bCs/>
      </w:rPr>
      <w:t>Family Services</w:t>
    </w:r>
    <w:r w:rsidR="00AF2F23">
      <w:rPr>
        <w:rFonts w:ascii="Verdana" w:hAnsi="Verdana"/>
        <w:bCs/>
      </w:rPr>
      <w:tab/>
    </w:r>
    <w:r w:rsidR="00AF2F23">
      <w:rPr>
        <w:rFonts w:ascii="Verdana" w:hAnsi="Verdana"/>
        <w:bCs/>
      </w:rPr>
      <w:t xml:space="preserve">Page </w:t>
    </w:r>
    <w:r w:rsidR="00AF2F23">
      <w:rPr>
        <w:rFonts w:ascii="Verdana" w:hAnsi="Verdana"/>
        <w:bCs/>
      </w:rPr>
      <w:fldChar w:fldCharType="begin"/>
    </w:r>
    <w:r w:rsidR="00AF2F23">
      <w:rPr>
        <w:rFonts w:ascii="Verdana" w:hAnsi="Verdana"/>
        <w:bCs/>
      </w:rPr>
      <w:instrText xml:space="preserve"> PAGE  \* MERGEFORMAT </w:instrText>
    </w:r>
    <w:r w:rsidR="00AF2F23">
      <w:rPr>
        <w:rFonts w:ascii="Verdana" w:hAnsi="Verdana"/>
        <w:bCs/>
      </w:rPr>
      <w:fldChar w:fldCharType="separate"/>
    </w:r>
    <w:r w:rsidR="00800E28">
      <w:rPr>
        <w:rFonts w:ascii="Verdana" w:hAnsi="Verdana"/>
        <w:bCs/>
        <w:noProof/>
      </w:rPr>
      <w:t>16</w:t>
    </w:r>
    <w:r w:rsidR="00AF2F23">
      <w:rPr>
        <w:rFonts w:ascii="Verdana" w:hAnsi="Verdana"/>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C5464" w:rsidR="00AF2F23" w:rsidP="004C5464" w:rsidRDefault="00AF2F23" w14:paraId="6049F5B4" w14:textId="49BDA8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76871" w:rsidR="00AF2F23" w:rsidRDefault="000B18F6" w14:paraId="54355443" w14:textId="77777777">
    <w:pPr>
      <w:tabs>
        <w:tab w:val="right" w:pos="9360"/>
      </w:tabs>
      <w:spacing w:line="264" w:lineRule="auto"/>
      <w:rPr>
        <w:bCs/>
      </w:rPr>
    </w:pPr>
    <w:r w:rsidRPr="00876871">
      <w:rPr>
        <w:bCs/>
      </w:rPr>
      <w:t>Title 18:</w:t>
    </w:r>
    <w:r w:rsidRPr="00876871" w:rsidR="00876871">
      <w:rPr>
        <w:bCs/>
      </w:rPr>
      <w:t xml:space="preserve"> </w:t>
    </w:r>
    <w:r w:rsidRPr="00876871">
      <w:rPr>
        <w:bCs/>
      </w:rPr>
      <w:t>Family Services</w:t>
    </w:r>
    <w:r w:rsidRPr="00876871" w:rsidR="00AF2F23">
      <w:rPr>
        <w:bCs/>
      </w:rPr>
      <w:tab/>
    </w:r>
    <w:r w:rsidRPr="00876871" w:rsidR="00AF2F23">
      <w:rPr>
        <w:bCs/>
      </w:rPr>
      <w:t xml:space="preserve">Page </w:t>
    </w:r>
    <w:r w:rsidRPr="00876871" w:rsidR="00AF2F23">
      <w:rPr>
        <w:bCs/>
      </w:rPr>
      <w:fldChar w:fldCharType="begin"/>
    </w:r>
    <w:r w:rsidRPr="00876871" w:rsidR="00AF2F23">
      <w:rPr>
        <w:bCs/>
      </w:rPr>
      <w:instrText xml:space="preserve"> PAGE  \* MERGEFORMAT </w:instrText>
    </w:r>
    <w:r w:rsidRPr="00876871" w:rsidR="00AF2F23">
      <w:rPr>
        <w:bCs/>
      </w:rPr>
      <w:fldChar w:fldCharType="separate"/>
    </w:r>
    <w:r w:rsidRPr="00876871" w:rsidR="00800E28">
      <w:rPr>
        <w:bCs/>
        <w:noProof/>
      </w:rPr>
      <w:t>1</w:t>
    </w:r>
    <w:r w:rsidRPr="00876871" w:rsidR="00AF2F23">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C76B104"/>
    <w:lvl w:ilvl="0">
      <w:start w:val="1"/>
      <w:numFmt w:val="bullet"/>
      <w:pStyle w:val="ListNumber5"/>
      <w:lvlText w:val=""/>
      <w:lvlJc w:val="left"/>
      <w:pPr>
        <w:tabs>
          <w:tab w:val="num" w:pos="720"/>
        </w:tabs>
        <w:ind w:left="720" w:hanging="360"/>
      </w:pPr>
      <w:rPr>
        <w:rFonts w:hint="default" w:ascii="Symbol" w:hAnsi="Symbol"/>
      </w:rPr>
    </w:lvl>
  </w:abstractNum>
  <w:abstractNum w:abstractNumId="1" w15:restartNumberingAfterBreak="0">
    <w:nsid w:val="FFFFFFFB"/>
    <w:multiLevelType w:val="multilevel"/>
    <w:tmpl w:val="8E56165A"/>
    <w:lvl w:ilvl="0">
      <w:start w:val="1"/>
      <w:numFmt w:val="bullet"/>
      <w:pStyle w:val="List46"/>
      <w:lvlText w:val=""/>
      <w:lvlJc w:val="left"/>
      <w:pPr>
        <w:ind w:left="1980" w:hanging="360"/>
      </w:pPr>
      <w:rPr>
        <w:rFonts w:hint="default" w:ascii="Symbol" w:hAnsi="Symbol"/>
        <w:sz w:val="21"/>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numFmt w:val="none"/>
      <w:lvlText w:val=""/>
      <w:lvlJc w:val="left"/>
    </w:lvl>
    <w:lvl w:ilvl="8">
      <w:start w:val="1"/>
      <w:numFmt w:val="lowerRoman"/>
      <w:lvlText w:val="(%9)"/>
      <w:legacy w:legacy="1" w:legacySpace="0" w:legacyIndent="720"/>
      <w:lvlJc w:val="left"/>
      <w:pPr>
        <w:ind w:left="6480" w:hanging="720"/>
      </w:pPr>
    </w:lvl>
  </w:abstractNum>
  <w:abstractNum w:abstractNumId="2" w15:restartNumberingAfterBreak="0">
    <w:nsid w:val="FFFFFFFE"/>
    <w:multiLevelType w:val="singleLevel"/>
    <w:tmpl w:val="31F048D2"/>
    <w:lvl w:ilvl="0">
      <w:numFmt w:val="decimal"/>
      <w:pStyle w:val="List26"/>
      <w:lvlText w:val="*"/>
      <w:lvlJc w:val="left"/>
    </w:lvl>
  </w:abstractNum>
  <w:abstractNum w:abstractNumId="3"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lowerLetter"/>
      <w:pStyle w:val="Level3"/>
      <w:lvlText w:val="%3."/>
      <w:lvlJc w:val="left"/>
      <w:pPr>
        <w:tabs>
          <w:tab w:val="num" w:pos="1440"/>
        </w:tabs>
        <w:ind w:left="2160" w:hanging="900"/>
      </w:pPr>
      <w:rPr>
        <w:rFonts w:ascii="CG Times" w:hAnsi="CG Times"/>
        <w:sz w:val="24"/>
      </w:r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35"/>
    <w:multiLevelType w:val="multilevel"/>
    <w:tmpl w:val="00000000"/>
    <w:lvl w:ilvl="0">
      <w:start w:val="1"/>
      <w:numFmt w:val="upperLetter"/>
      <w:pStyle w:val="Level1"/>
      <w:lvlText w:val="%1."/>
      <w:lvlJc w:val="left"/>
      <w:pPr>
        <w:tabs>
          <w:tab w:val="num" w:pos="720"/>
        </w:tabs>
        <w:ind w:left="720" w:hanging="720"/>
      </w:pPr>
      <w:rPr>
        <w:rFonts w:ascii="CG Times" w:hAnsi="CG Times"/>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1344CE3"/>
    <w:multiLevelType w:val="hybridMultilevel"/>
    <w:tmpl w:val="77042FFE"/>
    <w:lvl w:ilvl="0" w:tplc="9A7C2ABE">
      <w:start w:val="1"/>
      <w:numFmt w:val="bullet"/>
      <w:pStyle w:val="Number6Listsublist"/>
      <w:lvlText w:val=""/>
      <w:lvlJc w:val="left"/>
      <w:pPr>
        <w:ind w:left="4140" w:hanging="360"/>
      </w:pPr>
      <w:rPr>
        <w:rFonts w:hint="default" w:ascii="Symbol" w:hAnsi="Symbol" w:cs="Symbol"/>
        <w:color w:val="auto"/>
        <w:sz w:val="21"/>
        <w:szCs w:val="21"/>
      </w:rPr>
    </w:lvl>
    <w:lvl w:ilvl="1" w:tplc="04090003" w:tentative="1">
      <w:start w:val="1"/>
      <w:numFmt w:val="bullet"/>
      <w:lvlText w:val="o"/>
      <w:lvlJc w:val="left"/>
      <w:pPr>
        <w:ind w:left="4860" w:hanging="360"/>
      </w:pPr>
      <w:rPr>
        <w:rFonts w:hint="default" w:ascii="Courier New" w:hAnsi="Courier New" w:cs="Courier New"/>
      </w:rPr>
    </w:lvl>
    <w:lvl w:ilvl="2" w:tplc="04090005" w:tentative="1">
      <w:start w:val="1"/>
      <w:numFmt w:val="bullet"/>
      <w:lvlText w:val=""/>
      <w:lvlJc w:val="left"/>
      <w:pPr>
        <w:ind w:left="5580" w:hanging="360"/>
      </w:pPr>
      <w:rPr>
        <w:rFonts w:hint="default" w:ascii="Wingdings" w:hAnsi="Wingdings"/>
      </w:rPr>
    </w:lvl>
    <w:lvl w:ilvl="3" w:tplc="04090001" w:tentative="1">
      <w:start w:val="1"/>
      <w:numFmt w:val="bullet"/>
      <w:lvlText w:val=""/>
      <w:lvlJc w:val="left"/>
      <w:pPr>
        <w:ind w:left="6300" w:hanging="360"/>
      </w:pPr>
      <w:rPr>
        <w:rFonts w:hint="default" w:ascii="Symbol" w:hAnsi="Symbol"/>
      </w:rPr>
    </w:lvl>
    <w:lvl w:ilvl="4" w:tplc="04090003" w:tentative="1">
      <w:start w:val="1"/>
      <w:numFmt w:val="bullet"/>
      <w:lvlText w:val="o"/>
      <w:lvlJc w:val="left"/>
      <w:pPr>
        <w:ind w:left="7020" w:hanging="360"/>
      </w:pPr>
      <w:rPr>
        <w:rFonts w:hint="default" w:ascii="Courier New" w:hAnsi="Courier New" w:cs="Courier New"/>
      </w:rPr>
    </w:lvl>
    <w:lvl w:ilvl="5" w:tplc="04090005" w:tentative="1">
      <w:start w:val="1"/>
      <w:numFmt w:val="bullet"/>
      <w:lvlText w:val=""/>
      <w:lvlJc w:val="left"/>
      <w:pPr>
        <w:ind w:left="7740" w:hanging="360"/>
      </w:pPr>
      <w:rPr>
        <w:rFonts w:hint="default" w:ascii="Wingdings" w:hAnsi="Wingdings"/>
      </w:rPr>
    </w:lvl>
    <w:lvl w:ilvl="6" w:tplc="04090001" w:tentative="1">
      <w:start w:val="1"/>
      <w:numFmt w:val="bullet"/>
      <w:lvlText w:val=""/>
      <w:lvlJc w:val="left"/>
      <w:pPr>
        <w:ind w:left="8460" w:hanging="360"/>
      </w:pPr>
      <w:rPr>
        <w:rFonts w:hint="default" w:ascii="Symbol" w:hAnsi="Symbol"/>
      </w:rPr>
    </w:lvl>
    <w:lvl w:ilvl="7" w:tplc="04090003" w:tentative="1">
      <w:start w:val="1"/>
      <w:numFmt w:val="bullet"/>
      <w:lvlText w:val="o"/>
      <w:lvlJc w:val="left"/>
      <w:pPr>
        <w:ind w:left="9180" w:hanging="360"/>
      </w:pPr>
      <w:rPr>
        <w:rFonts w:hint="default" w:ascii="Courier New" w:hAnsi="Courier New" w:cs="Courier New"/>
      </w:rPr>
    </w:lvl>
    <w:lvl w:ilvl="8" w:tplc="04090005" w:tentative="1">
      <w:start w:val="1"/>
      <w:numFmt w:val="bullet"/>
      <w:lvlText w:val=""/>
      <w:lvlJc w:val="left"/>
      <w:pPr>
        <w:ind w:left="9900" w:hanging="360"/>
      </w:pPr>
      <w:rPr>
        <w:rFonts w:hint="default" w:ascii="Wingdings" w:hAnsi="Wingdings"/>
      </w:rPr>
    </w:lvl>
  </w:abstractNum>
  <w:abstractNum w:abstractNumId="6" w15:restartNumberingAfterBreak="0">
    <w:nsid w:val="025C2563"/>
    <w:multiLevelType w:val="hybridMultilevel"/>
    <w:tmpl w:val="EF44B8F0"/>
    <w:lvl w:ilvl="0" w:tplc="85BE37E6">
      <w:start w:val="1"/>
      <w:numFmt w:val="bullet"/>
      <w:pStyle w:val="List3charlistlist"/>
      <w:lvlText w:val=""/>
      <w:lvlJc w:val="left"/>
      <w:pPr>
        <w:ind w:left="720" w:hanging="360"/>
      </w:pPr>
      <w:rPr>
        <w:rFonts w:hint="default" w:ascii="Wingdings" w:hAnsi="Wingdings" w:cs="Wingdings"/>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266377A"/>
    <w:multiLevelType w:val="hybridMultilevel"/>
    <w:tmpl w:val="FB548DB4"/>
    <w:lvl w:ilvl="0" w:tplc="980A633E">
      <w:start w:val="1"/>
      <w:numFmt w:val="bullet"/>
      <w:pStyle w:val="List3charlistsublist"/>
      <w:lvlText w:val=""/>
      <w:lvlJc w:val="left"/>
      <w:pPr>
        <w:ind w:left="720" w:hanging="360"/>
      </w:pPr>
      <w:rPr>
        <w:rFonts w:hint="default" w:ascii="Symbol" w:hAnsi="Symbol" w:cs="Symbol"/>
        <w:color w:val="auto"/>
        <w:sz w:val="21"/>
        <w:szCs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63B3838"/>
    <w:multiLevelType w:val="singleLevel"/>
    <w:tmpl w:val="45A0721A"/>
    <w:lvl w:ilvl="0">
      <w:start w:val="1"/>
      <w:numFmt w:val="bullet"/>
      <w:pStyle w:val="list7single"/>
      <w:lvlText w:val=""/>
      <w:lvlJc w:val="left"/>
      <w:pPr>
        <w:ind w:left="2880" w:hanging="360"/>
      </w:pPr>
      <w:rPr>
        <w:rFonts w:hint="default" w:ascii="Symbol" w:hAnsi="Symbol" w:cs="Symbol"/>
        <w:sz w:val="21"/>
      </w:rPr>
    </w:lvl>
  </w:abstractNum>
  <w:abstractNum w:abstractNumId="9" w15:restartNumberingAfterBreak="0">
    <w:nsid w:val="06441222"/>
    <w:multiLevelType w:val="singleLevel"/>
    <w:tmpl w:val="90B84FE4"/>
    <w:lvl w:ilvl="0">
      <w:start w:val="1"/>
      <w:numFmt w:val="bullet"/>
      <w:pStyle w:val="ResourceTableList1"/>
      <w:lvlText w:val=""/>
      <w:lvlJc w:val="left"/>
      <w:pPr>
        <w:ind w:left="720" w:hanging="360"/>
      </w:pPr>
      <w:rPr>
        <w:rFonts w:hint="default" w:ascii="Wingdings" w:hAnsi="Wingdings"/>
      </w:rPr>
    </w:lvl>
  </w:abstractNum>
  <w:abstractNum w:abstractNumId="10" w15:restartNumberingAfterBreak="0">
    <w:nsid w:val="0B2B2930"/>
    <w:multiLevelType w:val="hybridMultilevel"/>
    <w:tmpl w:val="6E52A116"/>
    <w:lvl w:ilvl="0" w:tplc="63A2C644">
      <w:start w:val="1"/>
      <w:numFmt w:val="bullet"/>
      <w:pStyle w:val="Subsublist6"/>
      <w:lvlText w:val=""/>
      <w:lvlJc w:val="left"/>
      <w:pPr>
        <w:ind w:left="720" w:hanging="360"/>
      </w:pPr>
      <w:rPr>
        <w:rFonts w:hint="default" w:ascii="Wingdings" w:hAnsi="Wingdings" w:cs="Wingdings"/>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E0C020B"/>
    <w:multiLevelType w:val="hybridMultilevel"/>
    <w:tmpl w:val="075474A0"/>
    <w:lvl w:ilvl="0" w:tplc="972C1B1A">
      <w:start w:val="1"/>
      <w:numFmt w:val="bullet"/>
      <w:pStyle w:val="Subsublist5"/>
      <w:lvlText w:val=""/>
      <w:lvlJc w:val="left"/>
      <w:pPr>
        <w:ind w:left="2880" w:hanging="360"/>
      </w:pPr>
      <w:rPr>
        <w:rFonts w:hint="default" w:ascii="Wingdings" w:hAnsi="Wingdings"/>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2" w15:restartNumberingAfterBreak="0">
    <w:nsid w:val="0EE1064B"/>
    <w:multiLevelType w:val="singleLevel"/>
    <w:tmpl w:val="8E409A24"/>
    <w:lvl w:ilvl="0">
      <w:start w:val="1"/>
      <w:numFmt w:val="upperLetter"/>
      <w:pStyle w:val="AlphaBullet"/>
      <w:lvlText w:val="%1."/>
      <w:lvlJc w:val="left"/>
      <w:pPr>
        <w:tabs>
          <w:tab w:val="num" w:pos="900"/>
        </w:tabs>
        <w:ind w:left="900" w:hanging="360"/>
      </w:pPr>
      <w:rPr>
        <w:rFonts w:hint="default"/>
        <w:b w:val="0"/>
        <w:i w:val="0"/>
        <w:color w:val="auto"/>
        <w:sz w:val="20"/>
      </w:rPr>
    </w:lvl>
  </w:abstractNum>
  <w:abstractNum w:abstractNumId="13" w15:restartNumberingAfterBreak="0">
    <w:nsid w:val="0FDF133E"/>
    <w:multiLevelType w:val="hybridMultilevel"/>
    <w:tmpl w:val="4BF2DCD0"/>
    <w:lvl w:ilvl="0" w:tplc="D482FDBC">
      <w:start w:val="1"/>
      <w:numFmt w:val="bullet"/>
      <w:pStyle w:val="Factorsublist"/>
      <w:lvlText w:val=""/>
      <w:lvlJc w:val="left"/>
      <w:pPr>
        <w:ind w:left="2347" w:hanging="360"/>
      </w:pPr>
      <w:rPr>
        <w:rFonts w:hint="default" w:ascii="Symbol" w:hAnsi="Symbol"/>
      </w:rPr>
    </w:lvl>
    <w:lvl w:ilvl="1" w:tplc="04090003" w:tentative="1">
      <w:start w:val="1"/>
      <w:numFmt w:val="bullet"/>
      <w:lvlText w:val="o"/>
      <w:lvlJc w:val="left"/>
      <w:pPr>
        <w:ind w:left="3067" w:hanging="360"/>
      </w:pPr>
      <w:rPr>
        <w:rFonts w:hint="default" w:ascii="Courier New" w:hAnsi="Courier New" w:cs="Courier New"/>
      </w:rPr>
    </w:lvl>
    <w:lvl w:ilvl="2" w:tplc="04090005" w:tentative="1">
      <w:start w:val="1"/>
      <w:numFmt w:val="bullet"/>
      <w:lvlText w:val=""/>
      <w:lvlJc w:val="left"/>
      <w:pPr>
        <w:ind w:left="3787" w:hanging="360"/>
      </w:pPr>
      <w:rPr>
        <w:rFonts w:hint="default" w:ascii="Wingdings" w:hAnsi="Wingdings"/>
      </w:rPr>
    </w:lvl>
    <w:lvl w:ilvl="3" w:tplc="04090001" w:tentative="1">
      <w:start w:val="1"/>
      <w:numFmt w:val="bullet"/>
      <w:lvlText w:val=""/>
      <w:lvlJc w:val="left"/>
      <w:pPr>
        <w:ind w:left="4507" w:hanging="360"/>
      </w:pPr>
      <w:rPr>
        <w:rFonts w:hint="default" w:ascii="Symbol" w:hAnsi="Symbol"/>
      </w:rPr>
    </w:lvl>
    <w:lvl w:ilvl="4" w:tplc="04090003" w:tentative="1">
      <w:start w:val="1"/>
      <w:numFmt w:val="bullet"/>
      <w:lvlText w:val="o"/>
      <w:lvlJc w:val="left"/>
      <w:pPr>
        <w:ind w:left="5227" w:hanging="360"/>
      </w:pPr>
      <w:rPr>
        <w:rFonts w:hint="default" w:ascii="Courier New" w:hAnsi="Courier New" w:cs="Courier New"/>
      </w:rPr>
    </w:lvl>
    <w:lvl w:ilvl="5" w:tplc="04090005" w:tentative="1">
      <w:start w:val="1"/>
      <w:numFmt w:val="bullet"/>
      <w:lvlText w:val=""/>
      <w:lvlJc w:val="left"/>
      <w:pPr>
        <w:ind w:left="5947" w:hanging="360"/>
      </w:pPr>
      <w:rPr>
        <w:rFonts w:hint="default" w:ascii="Wingdings" w:hAnsi="Wingdings"/>
      </w:rPr>
    </w:lvl>
    <w:lvl w:ilvl="6" w:tplc="04090001" w:tentative="1">
      <w:start w:val="1"/>
      <w:numFmt w:val="bullet"/>
      <w:lvlText w:val=""/>
      <w:lvlJc w:val="left"/>
      <w:pPr>
        <w:ind w:left="6667" w:hanging="360"/>
      </w:pPr>
      <w:rPr>
        <w:rFonts w:hint="default" w:ascii="Symbol" w:hAnsi="Symbol"/>
      </w:rPr>
    </w:lvl>
    <w:lvl w:ilvl="7" w:tplc="04090003" w:tentative="1">
      <w:start w:val="1"/>
      <w:numFmt w:val="bullet"/>
      <w:lvlText w:val="o"/>
      <w:lvlJc w:val="left"/>
      <w:pPr>
        <w:ind w:left="7387" w:hanging="360"/>
      </w:pPr>
      <w:rPr>
        <w:rFonts w:hint="default" w:ascii="Courier New" w:hAnsi="Courier New" w:cs="Courier New"/>
      </w:rPr>
    </w:lvl>
    <w:lvl w:ilvl="8" w:tplc="04090005" w:tentative="1">
      <w:start w:val="1"/>
      <w:numFmt w:val="bullet"/>
      <w:lvlText w:val=""/>
      <w:lvlJc w:val="left"/>
      <w:pPr>
        <w:ind w:left="8107" w:hanging="360"/>
      </w:pPr>
      <w:rPr>
        <w:rFonts w:hint="default" w:ascii="Wingdings" w:hAnsi="Wingdings"/>
      </w:rPr>
    </w:lvl>
  </w:abstractNum>
  <w:abstractNum w:abstractNumId="14" w15:restartNumberingAfterBreak="0">
    <w:nsid w:val="114528AA"/>
    <w:multiLevelType w:val="hybridMultilevel"/>
    <w:tmpl w:val="A992E776"/>
    <w:lvl w:ilvl="0" w:tplc="48F4334A">
      <w:start w:val="1"/>
      <w:numFmt w:val="bullet"/>
      <w:pStyle w:val="Sublist1single"/>
      <w:lvlText w:val=""/>
      <w:lvlJc w:val="left"/>
      <w:pPr>
        <w:ind w:left="720" w:hanging="360"/>
      </w:pPr>
      <w:rPr>
        <w:rFonts w:hint="default" w:ascii="Symbol" w:hAnsi="Symbol" w:cs="Symbol"/>
        <w:color w:val="auto"/>
        <w:sz w:val="21"/>
        <w:szCs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3B70EBF"/>
    <w:multiLevelType w:val="hybridMultilevel"/>
    <w:tmpl w:val="C28C31E8"/>
    <w:lvl w:ilvl="0" w:tplc="D996DCE0">
      <w:start w:val="1"/>
      <w:numFmt w:val="bullet"/>
      <w:pStyle w:val="List56"/>
      <w:lvlText w:val=""/>
      <w:lvlJc w:val="left"/>
      <w:pPr>
        <w:ind w:left="720" w:hanging="360"/>
      </w:pPr>
      <w:rPr>
        <w:rFonts w:hint="default" w:ascii="Symbol" w:hAnsi="Symbol"/>
        <w:sz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4E66333"/>
    <w:multiLevelType w:val="hybridMultilevel"/>
    <w:tmpl w:val="D92AA15E"/>
    <w:lvl w:ilvl="0" w:tplc="429E1EDA">
      <w:start w:val="1"/>
      <w:numFmt w:val="bullet"/>
      <w:pStyle w:val="Subsublist2"/>
      <w:lvlText w:val=""/>
      <w:lvlJc w:val="left"/>
      <w:pPr>
        <w:ind w:left="1260" w:hanging="360"/>
      </w:pPr>
      <w:rPr>
        <w:rFonts w:hint="default" w:ascii="Wingdings" w:hAnsi="Wingdings"/>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17" w15:restartNumberingAfterBreak="0">
    <w:nsid w:val="1605011E"/>
    <w:multiLevelType w:val="hybridMultilevel"/>
    <w:tmpl w:val="78469AA2"/>
    <w:lvl w:ilvl="0" w:tplc="C43CED84">
      <w:start w:val="1"/>
      <w:numFmt w:val="bullet"/>
      <w:pStyle w:val="Number5List"/>
      <w:lvlText w:val=""/>
      <w:lvlJc w:val="left"/>
      <w:pPr>
        <w:ind w:left="2880" w:hanging="360"/>
      </w:pPr>
      <w:rPr>
        <w:rFonts w:hint="default" w:ascii="Wingdings" w:hAnsi="Wingdings" w:cs="Wingdings"/>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6AC733B"/>
    <w:multiLevelType w:val="hybridMultilevel"/>
    <w:tmpl w:val="3C2843EE"/>
    <w:lvl w:ilvl="0" w:tplc="724AE974">
      <w:start w:val="1"/>
      <w:numFmt w:val="bullet"/>
      <w:pStyle w:val="Number3lis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6D06835"/>
    <w:multiLevelType w:val="hybridMultilevel"/>
    <w:tmpl w:val="BA4478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4C0B5C">
      <w:start w:val="1"/>
      <w:numFmt w:val="bullet"/>
      <w:lvlText w:val=""/>
      <w:lvlJc w:val="left"/>
      <w:pPr>
        <w:ind w:left="2880" w:hanging="360"/>
      </w:pPr>
    </w:lvl>
    <w:lvl w:ilvl="4" w:tplc="CAF0D796">
      <w:start w:val="1"/>
      <w:numFmt w:val="bullet"/>
      <w:pStyle w:val="Number1subsubnumsublist1"/>
      <w:lvlText w:val=""/>
      <w:lvlJc w:val="left"/>
      <w:pPr>
        <w:ind w:left="3600" w:hanging="360"/>
      </w:pPr>
      <w:rPr>
        <w:rFonts w:hint="default" w:ascii="Symbol" w:hAnsi="Symbol" w:cs="Symbol"/>
        <w:sz w:val="21"/>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F65C6E"/>
    <w:multiLevelType w:val="singleLevel"/>
    <w:tmpl w:val="A872BEC0"/>
    <w:lvl w:ilvl="0">
      <w:start w:val="1"/>
      <w:numFmt w:val="bullet"/>
      <w:pStyle w:val="Factor2Sublist"/>
      <w:lvlText w:val=""/>
      <w:lvlJc w:val="left"/>
      <w:pPr>
        <w:tabs>
          <w:tab w:val="num" w:pos="360"/>
        </w:tabs>
        <w:ind w:left="360" w:hanging="360"/>
      </w:pPr>
      <w:rPr>
        <w:rFonts w:hint="default" w:ascii="Symbol" w:hAnsi="Symbol"/>
      </w:rPr>
    </w:lvl>
  </w:abstractNum>
  <w:abstractNum w:abstractNumId="21" w15:restartNumberingAfterBreak="0">
    <w:nsid w:val="193A0964"/>
    <w:multiLevelType w:val="hybridMultilevel"/>
    <w:tmpl w:val="99EA4080"/>
    <w:lvl w:ilvl="0" w:tplc="C57A4F5C">
      <w:start w:val="1"/>
      <w:numFmt w:val="bullet"/>
      <w:pStyle w:val="List4"/>
      <w:lvlText w:val=""/>
      <w:lvlJc w:val="left"/>
      <w:pPr>
        <w:ind w:left="2340" w:hanging="360"/>
      </w:pPr>
      <w:rPr>
        <w:rFonts w:hint="default" w:ascii="Wingdings" w:hAnsi="Wingdings"/>
      </w:rPr>
    </w:lvl>
    <w:lvl w:ilvl="1" w:tplc="04090003" w:tentative="1">
      <w:start w:val="1"/>
      <w:numFmt w:val="bullet"/>
      <w:lvlText w:val="o"/>
      <w:lvlJc w:val="left"/>
      <w:pPr>
        <w:ind w:left="3060" w:hanging="360"/>
      </w:pPr>
      <w:rPr>
        <w:rFonts w:hint="default" w:ascii="Courier New" w:hAnsi="Courier New" w:cs="Courier New"/>
      </w:rPr>
    </w:lvl>
    <w:lvl w:ilvl="2" w:tplc="04090005" w:tentative="1">
      <w:start w:val="1"/>
      <w:numFmt w:val="bullet"/>
      <w:lvlText w:val=""/>
      <w:lvlJc w:val="left"/>
      <w:pPr>
        <w:ind w:left="3780" w:hanging="360"/>
      </w:pPr>
      <w:rPr>
        <w:rFonts w:hint="default" w:ascii="Wingdings" w:hAnsi="Wingdings"/>
      </w:rPr>
    </w:lvl>
    <w:lvl w:ilvl="3" w:tplc="04090001" w:tentative="1">
      <w:start w:val="1"/>
      <w:numFmt w:val="bullet"/>
      <w:lvlText w:val=""/>
      <w:lvlJc w:val="left"/>
      <w:pPr>
        <w:ind w:left="4500" w:hanging="360"/>
      </w:pPr>
      <w:rPr>
        <w:rFonts w:hint="default" w:ascii="Symbol" w:hAnsi="Symbol"/>
      </w:rPr>
    </w:lvl>
    <w:lvl w:ilvl="4" w:tplc="04090003" w:tentative="1">
      <w:start w:val="1"/>
      <w:numFmt w:val="bullet"/>
      <w:lvlText w:val="o"/>
      <w:lvlJc w:val="left"/>
      <w:pPr>
        <w:ind w:left="5220" w:hanging="360"/>
      </w:pPr>
      <w:rPr>
        <w:rFonts w:hint="default" w:ascii="Courier New" w:hAnsi="Courier New" w:cs="Courier New"/>
      </w:rPr>
    </w:lvl>
    <w:lvl w:ilvl="5" w:tplc="04090005" w:tentative="1">
      <w:start w:val="1"/>
      <w:numFmt w:val="bullet"/>
      <w:lvlText w:val=""/>
      <w:lvlJc w:val="left"/>
      <w:pPr>
        <w:ind w:left="5940" w:hanging="360"/>
      </w:pPr>
      <w:rPr>
        <w:rFonts w:hint="default" w:ascii="Wingdings" w:hAnsi="Wingdings"/>
      </w:rPr>
    </w:lvl>
    <w:lvl w:ilvl="6" w:tplc="04090001" w:tentative="1">
      <w:start w:val="1"/>
      <w:numFmt w:val="bullet"/>
      <w:lvlText w:val=""/>
      <w:lvlJc w:val="left"/>
      <w:pPr>
        <w:ind w:left="6660" w:hanging="360"/>
      </w:pPr>
      <w:rPr>
        <w:rFonts w:hint="default" w:ascii="Symbol" w:hAnsi="Symbol"/>
      </w:rPr>
    </w:lvl>
    <w:lvl w:ilvl="7" w:tplc="04090003" w:tentative="1">
      <w:start w:val="1"/>
      <w:numFmt w:val="bullet"/>
      <w:lvlText w:val="o"/>
      <w:lvlJc w:val="left"/>
      <w:pPr>
        <w:ind w:left="7380" w:hanging="360"/>
      </w:pPr>
      <w:rPr>
        <w:rFonts w:hint="default" w:ascii="Courier New" w:hAnsi="Courier New" w:cs="Courier New"/>
      </w:rPr>
    </w:lvl>
    <w:lvl w:ilvl="8" w:tplc="04090005" w:tentative="1">
      <w:start w:val="1"/>
      <w:numFmt w:val="bullet"/>
      <w:lvlText w:val=""/>
      <w:lvlJc w:val="left"/>
      <w:pPr>
        <w:ind w:left="8100" w:hanging="360"/>
      </w:pPr>
      <w:rPr>
        <w:rFonts w:hint="default" w:ascii="Wingdings" w:hAnsi="Wingdings"/>
      </w:rPr>
    </w:lvl>
  </w:abstractNum>
  <w:abstractNum w:abstractNumId="22" w15:restartNumberingAfterBreak="0">
    <w:nsid w:val="19655C71"/>
    <w:multiLevelType w:val="hybridMultilevel"/>
    <w:tmpl w:val="1B90CC76"/>
    <w:lvl w:ilvl="0" w:tplc="9644132E">
      <w:start w:val="1"/>
      <w:numFmt w:val="bullet"/>
      <w:pStyle w:val="subsublist4"/>
      <w:lvlText w:val=""/>
      <w:lvlJc w:val="left"/>
      <w:pPr>
        <w:ind w:left="2520" w:hanging="360"/>
      </w:pPr>
      <w:rPr>
        <w:rFonts w:hint="default" w:ascii="Symbol" w:hAnsi="Symbol"/>
        <w:sz w:val="24"/>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3" w15:restartNumberingAfterBreak="0">
    <w:nsid w:val="1A101CB2"/>
    <w:multiLevelType w:val="hybridMultilevel"/>
    <w:tmpl w:val="C4AEC284"/>
    <w:lvl w:ilvl="0" w:tplc="077A4B42">
      <w:start w:val="1"/>
      <w:numFmt w:val="bullet"/>
      <w:pStyle w:val="Subsublist1"/>
      <w:lvlText w:val=""/>
      <w:lvlJc w:val="left"/>
      <w:pPr>
        <w:ind w:left="1080" w:hanging="360"/>
      </w:pPr>
      <w:rPr>
        <w:rFonts w:hint="default" w:ascii="Wingdings" w:hAnsi="Wingdings" w:cs="Wingdings"/>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1AF42CAD"/>
    <w:multiLevelType w:val="hybridMultilevel"/>
    <w:tmpl w:val="A6D48C74"/>
    <w:lvl w:ilvl="0" w:tplc="D3028050">
      <w:start w:val="1"/>
      <w:numFmt w:val="bullet"/>
      <w:pStyle w:val="List27"/>
      <w:lvlText w:val=""/>
      <w:lvlJc w:val="left"/>
      <w:rPr>
        <w:rFonts w:hint="default" w:ascii="Wingdings" w:hAnsi="Wingdings"/>
        <w:color w:val="auto"/>
        <w:sz w:val="21"/>
      </w:rPr>
    </w:lvl>
    <w:lvl w:ilvl="1" w:tplc="04090003" w:tentative="1">
      <w:start w:val="1"/>
      <w:numFmt w:val="bullet"/>
      <w:lvlText w:val="o"/>
      <w:lvlJc w:val="left"/>
      <w:pPr>
        <w:ind w:left="1987" w:hanging="360"/>
      </w:pPr>
      <w:rPr>
        <w:rFonts w:hint="default" w:ascii="Courier New" w:hAnsi="Courier New" w:cs="Courier New"/>
      </w:rPr>
    </w:lvl>
    <w:lvl w:ilvl="2" w:tplc="04090005" w:tentative="1">
      <w:start w:val="1"/>
      <w:numFmt w:val="bullet"/>
      <w:lvlText w:val=""/>
      <w:lvlJc w:val="left"/>
      <w:pPr>
        <w:ind w:left="2707" w:hanging="360"/>
      </w:pPr>
      <w:rPr>
        <w:rFonts w:hint="default" w:ascii="Wingdings" w:hAnsi="Wingdings"/>
      </w:rPr>
    </w:lvl>
    <w:lvl w:ilvl="3" w:tplc="04090001" w:tentative="1">
      <w:start w:val="1"/>
      <w:numFmt w:val="bullet"/>
      <w:lvlText w:val=""/>
      <w:lvlJc w:val="left"/>
      <w:pPr>
        <w:ind w:left="3427" w:hanging="360"/>
      </w:pPr>
      <w:rPr>
        <w:rFonts w:hint="default" w:ascii="Symbol" w:hAnsi="Symbol"/>
      </w:rPr>
    </w:lvl>
    <w:lvl w:ilvl="4" w:tplc="04090003" w:tentative="1">
      <w:start w:val="1"/>
      <w:numFmt w:val="bullet"/>
      <w:lvlText w:val="o"/>
      <w:lvlJc w:val="left"/>
      <w:pPr>
        <w:ind w:left="4147" w:hanging="360"/>
      </w:pPr>
      <w:rPr>
        <w:rFonts w:hint="default" w:ascii="Courier New" w:hAnsi="Courier New" w:cs="Courier New"/>
      </w:rPr>
    </w:lvl>
    <w:lvl w:ilvl="5" w:tplc="04090005" w:tentative="1">
      <w:start w:val="1"/>
      <w:numFmt w:val="bullet"/>
      <w:lvlText w:val=""/>
      <w:lvlJc w:val="left"/>
      <w:pPr>
        <w:ind w:left="4867" w:hanging="360"/>
      </w:pPr>
      <w:rPr>
        <w:rFonts w:hint="default" w:ascii="Wingdings" w:hAnsi="Wingdings"/>
      </w:rPr>
    </w:lvl>
    <w:lvl w:ilvl="6" w:tplc="04090001" w:tentative="1">
      <w:start w:val="1"/>
      <w:numFmt w:val="bullet"/>
      <w:lvlText w:val=""/>
      <w:lvlJc w:val="left"/>
      <w:pPr>
        <w:ind w:left="5587" w:hanging="360"/>
      </w:pPr>
      <w:rPr>
        <w:rFonts w:hint="default" w:ascii="Symbol" w:hAnsi="Symbol"/>
      </w:rPr>
    </w:lvl>
    <w:lvl w:ilvl="7" w:tplc="04090003" w:tentative="1">
      <w:start w:val="1"/>
      <w:numFmt w:val="bullet"/>
      <w:lvlText w:val="o"/>
      <w:lvlJc w:val="left"/>
      <w:pPr>
        <w:ind w:left="6307" w:hanging="360"/>
      </w:pPr>
      <w:rPr>
        <w:rFonts w:hint="default" w:ascii="Courier New" w:hAnsi="Courier New" w:cs="Courier New"/>
      </w:rPr>
    </w:lvl>
    <w:lvl w:ilvl="8" w:tplc="04090005" w:tentative="1">
      <w:start w:val="1"/>
      <w:numFmt w:val="bullet"/>
      <w:lvlText w:val=""/>
      <w:lvlJc w:val="left"/>
      <w:pPr>
        <w:ind w:left="7027" w:hanging="360"/>
      </w:pPr>
      <w:rPr>
        <w:rFonts w:hint="default" w:ascii="Wingdings" w:hAnsi="Wingdings"/>
      </w:rPr>
    </w:lvl>
  </w:abstractNum>
  <w:abstractNum w:abstractNumId="25" w15:restartNumberingAfterBreak="0">
    <w:nsid w:val="1E57372A"/>
    <w:multiLevelType w:val="hybridMultilevel"/>
    <w:tmpl w:val="8C66B67E"/>
    <w:lvl w:ilvl="0" w:tplc="A1C0CB4E">
      <w:start w:val="1"/>
      <w:numFmt w:val="bullet"/>
      <w:pStyle w:val="Number2sublist"/>
      <w:lvlText w:val=""/>
      <w:lvlJc w:val="left"/>
      <w:pPr>
        <w:ind w:left="1987" w:hanging="360"/>
      </w:pPr>
      <w:rPr>
        <w:rFonts w:hint="default" w:ascii="Symbol" w:hAnsi="Symbol" w:cs="Symbol"/>
        <w:sz w:val="21"/>
      </w:rPr>
    </w:lvl>
    <w:lvl w:ilvl="1" w:tplc="04090003" w:tentative="1">
      <w:start w:val="1"/>
      <w:numFmt w:val="bullet"/>
      <w:lvlText w:val="o"/>
      <w:lvlJc w:val="left"/>
      <w:pPr>
        <w:ind w:left="2707" w:hanging="360"/>
      </w:pPr>
      <w:rPr>
        <w:rFonts w:hint="default" w:ascii="Courier New" w:hAnsi="Courier New" w:cs="Courier New"/>
      </w:rPr>
    </w:lvl>
    <w:lvl w:ilvl="2" w:tplc="04090005" w:tentative="1">
      <w:start w:val="1"/>
      <w:numFmt w:val="bullet"/>
      <w:lvlText w:val=""/>
      <w:lvlJc w:val="left"/>
      <w:pPr>
        <w:ind w:left="3427" w:hanging="360"/>
      </w:pPr>
      <w:rPr>
        <w:rFonts w:hint="default" w:ascii="Wingdings" w:hAnsi="Wingdings"/>
      </w:rPr>
    </w:lvl>
    <w:lvl w:ilvl="3" w:tplc="04090001" w:tentative="1">
      <w:start w:val="1"/>
      <w:numFmt w:val="bullet"/>
      <w:lvlText w:val=""/>
      <w:lvlJc w:val="left"/>
      <w:pPr>
        <w:ind w:left="4147" w:hanging="360"/>
      </w:pPr>
      <w:rPr>
        <w:rFonts w:hint="default" w:ascii="Symbol" w:hAnsi="Symbol"/>
      </w:rPr>
    </w:lvl>
    <w:lvl w:ilvl="4" w:tplc="04090003" w:tentative="1">
      <w:start w:val="1"/>
      <w:numFmt w:val="bullet"/>
      <w:lvlText w:val="o"/>
      <w:lvlJc w:val="left"/>
      <w:pPr>
        <w:ind w:left="4867" w:hanging="360"/>
      </w:pPr>
      <w:rPr>
        <w:rFonts w:hint="default" w:ascii="Courier New" w:hAnsi="Courier New" w:cs="Courier New"/>
      </w:rPr>
    </w:lvl>
    <w:lvl w:ilvl="5" w:tplc="04090005" w:tentative="1">
      <w:start w:val="1"/>
      <w:numFmt w:val="bullet"/>
      <w:lvlText w:val=""/>
      <w:lvlJc w:val="left"/>
      <w:pPr>
        <w:ind w:left="5587" w:hanging="360"/>
      </w:pPr>
      <w:rPr>
        <w:rFonts w:hint="default" w:ascii="Wingdings" w:hAnsi="Wingdings"/>
      </w:rPr>
    </w:lvl>
    <w:lvl w:ilvl="6" w:tplc="04090001" w:tentative="1">
      <w:start w:val="1"/>
      <w:numFmt w:val="bullet"/>
      <w:lvlText w:val=""/>
      <w:lvlJc w:val="left"/>
      <w:pPr>
        <w:ind w:left="6307" w:hanging="360"/>
      </w:pPr>
      <w:rPr>
        <w:rFonts w:hint="default" w:ascii="Symbol" w:hAnsi="Symbol"/>
      </w:rPr>
    </w:lvl>
    <w:lvl w:ilvl="7" w:tplc="04090003" w:tentative="1">
      <w:start w:val="1"/>
      <w:numFmt w:val="bullet"/>
      <w:lvlText w:val="o"/>
      <w:lvlJc w:val="left"/>
      <w:pPr>
        <w:ind w:left="7027" w:hanging="360"/>
      </w:pPr>
      <w:rPr>
        <w:rFonts w:hint="default" w:ascii="Courier New" w:hAnsi="Courier New" w:cs="Courier New"/>
      </w:rPr>
    </w:lvl>
    <w:lvl w:ilvl="8" w:tplc="04090005" w:tentative="1">
      <w:start w:val="1"/>
      <w:numFmt w:val="bullet"/>
      <w:lvlText w:val=""/>
      <w:lvlJc w:val="left"/>
      <w:pPr>
        <w:ind w:left="7747" w:hanging="360"/>
      </w:pPr>
      <w:rPr>
        <w:rFonts w:hint="default" w:ascii="Wingdings" w:hAnsi="Wingdings"/>
      </w:rPr>
    </w:lvl>
  </w:abstractNum>
  <w:abstractNum w:abstractNumId="26" w15:restartNumberingAfterBreak="0">
    <w:nsid w:val="1E5F6C96"/>
    <w:multiLevelType w:val="hybridMultilevel"/>
    <w:tmpl w:val="401E1734"/>
    <w:lvl w:ilvl="0" w:tplc="75BAED14">
      <w:start w:val="1"/>
      <w:numFmt w:val="bullet"/>
      <w:pStyle w:val="Subsublist3"/>
      <w:lvlText w:val=""/>
      <w:lvlJc w:val="left"/>
      <w:pPr>
        <w:ind w:left="1800" w:hanging="360"/>
      </w:pPr>
      <w:rPr>
        <w:rFonts w:hint="default" w:ascii="Wingdings" w:hAnsi="Wingdings"/>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27" w15:restartNumberingAfterBreak="0">
    <w:nsid w:val="24E34794"/>
    <w:multiLevelType w:val="hybridMultilevel"/>
    <w:tmpl w:val="0664AA86"/>
    <w:lvl w:ilvl="0" w:tplc="99C0F436">
      <w:start w:val="1"/>
      <w:numFmt w:val="bullet"/>
      <w:pStyle w:val="Bullet1"/>
      <w:lvlText w:val=""/>
      <w:lvlJc w:val="left"/>
      <w:pPr>
        <w:tabs>
          <w:tab w:val="num" w:pos="2520"/>
        </w:tabs>
        <w:ind w:left="2520" w:hanging="360"/>
      </w:pPr>
      <w:rPr>
        <w:rFonts w:hint="default" w:ascii="Wingdings" w:hAnsi="Wingdings"/>
        <w:sz w:val="16"/>
      </w:rPr>
    </w:lvl>
    <w:lvl w:ilvl="1" w:tplc="7426731C">
      <w:start w:val="1"/>
      <w:numFmt w:val="bullet"/>
      <w:lvlText w:val="o"/>
      <w:lvlJc w:val="left"/>
      <w:pPr>
        <w:tabs>
          <w:tab w:val="num" w:pos="1440"/>
        </w:tabs>
        <w:ind w:left="1440" w:hanging="360"/>
      </w:pPr>
      <w:rPr>
        <w:rFonts w:hint="default" w:ascii="Courier New" w:hAnsi="Courier New"/>
      </w:rPr>
    </w:lvl>
    <w:lvl w:ilvl="2" w:tplc="6C9E85E4" w:tentative="1">
      <w:start w:val="1"/>
      <w:numFmt w:val="bullet"/>
      <w:lvlText w:val=""/>
      <w:lvlJc w:val="left"/>
      <w:pPr>
        <w:tabs>
          <w:tab w:val="num" w:pos="2160"/>
        </w:tabs>
        <w:ind w:left="2160" w:hanging="360"/>
      </w:pPr>
      <w:rPr>
        <w:rFonts w:hint="default" w:ascii="Wingdings" w:hAnsi="Wingdings"/>
      </w:rPr>
    </w:lvl>
    <w:lvl w:ilvl="3" w:tplc="F872CD86" w:tentative="1">
      <w:start w:val="1"/>
      <w:numFmt w:val="bullet"/>
      <w:lvlText w:val=""/>
      <w:lvlJc w:val="left"/>
      <w:pPr>
        <w:tabs>
          <w:tab w:val="num" w:pos="2880"/>
        </w:tabs>
        <w:ind w:left="2880" w:hanging="360"/>
      </w:pPr>
      <w:rPr>
        <w:rFonts w:hint="default" w:ascii="Symbol" w:hAnsi="Symbol"/>
      </w:rPr>
    </w:lvl>
    <w:lvl w:ilvl="4" w:tplc="252A106E" w:tentative="1">
      <w:start w:val="1"/>
      <w:numFmt w:val="bullet"/>
      <w:lvlText w:val="o"/>
      <w:lvlJc w:val="left"/>
      <w:pPr>
        <w:tabs>
          <w:tab w:val="num" w:pos="3600"/>
        </w:tabs>
        <w:ind w:left="3600" w:hanging="360"/>
      </w:pPr>
      <w:rPr>
        <w:rFonts w:hint="default" w:ascii="Courier New" w:hAnsi="Courier New"/>
      </w:rPr>
    </w:lvl>
    <w:lvl w:ilvl="5" w:tplc="C778BBA2" w:tentative="1">
      <w:start w:val="1"/>
      <w:numFmt w:val="bullet"/>
      <w:lvlText w:val=""/>
      <w:lvlJc w:val="left"/>
      <w:pPr>
        <w:tabs>
          <w:tab w:val="num" w:pos="4320"/>
        </w:tabs>
        <w:ind w:left="4320" w:hanging="360"/>
      </w:pPr>
      <w:rPr>
        <w:rFonts w:hint="default" w:ascii="Wingdings" w:hAnsi="Wingdings"/>
      </w:rPr>
    </w:lvl>
    <w:lvl w:ilvl="6" w:tplc="EEB68620" w:tentative="1">
      <w:start w:val="1"/>
      <w:numFmt w:val="bullet"/>
      <w:lvlText w:val=""/>
      <w:lvlJc w:val="left"/>
      <w:pPr>
        <w:tabs>
          <w:tab w:val="num" w:pos="5040"/>
        </w:tabs>
        <w:ind w:left="5040" w:hanging="360"/>
      </w:pPr>
      <w:rPr>
        <w:rFonts w:hint="default" w:ascii="Symbol" w:hAnsi="Symbol"/>
      </w:rPr>
    </w:lvl>
    <w:lvl w:ilvl="7" w:tplc="139CA026" w:tentative="1">
      <w:start w:val="1"/>
      <w:numFmt w:val="bullet"/>
      <w:lvlText w:val="o"/>
      <w:lvlJc w:val="left"/>
      <w:pPr>
        <w:tabs>
          <w:tab w:val="num" w:pos="5760"/>
        </w:tabs>
        <w:ind w:left="5760" w:hanging="360"/>
      </w:pPr>
      <w:rPr>
        <w:rFonts w:hint="default" w:ascii="Courier New" w:hAnsi="Courier New"/>
      </w:rPr>
    </w:lvl>
    <w:lvl w:ilvl="8" w:tplc="7A2A0FD2"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256B2306"/>
    <w:multiLevelType w:val="hybridMultilevel"/>
    <w:tmpl w:val="C1100C44"/>
    <w:lvl w:ilvl="0" w:tplc="11A8D8A0">
      <w:start w:val="1"/>
      <w:numFmt w:val="bullet"/>
      <w:pStyle w:val="Sublist3"/>
      <w:lvlText w:val=""/>
      <w:lvlJc w:val="left"/>
      <w:pPr>
        <w:ind w:left="720" w:hanging="360"/>
      </w:pPr>
      <w:rPr>
        <w:rFonts w:hint="default" w:ascii="Symbol" w:hAnsi="Symbol" w:cs="Symbol"/>
        <w:color w:val="auto"/>
        <w:sz w:val="21"/>
        <w:szCs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260E31A5"/>
    <w:multiLevelType w:val="hybridMultilevel"/>
    <w:tmpl w:val="A5DC9CCE"/>
    <w:lvl w:ilvl="0" w:tplc="4474AA1E">
      <w:start w:val="1"/>
      <w:numFmt w:val="bullet"/>
      <w:lvlText w:val=""/>
      <w:lvlJc w:val="left"/>
      <w:pPr>
        <w:tabs>
          <w:tab w:val="num" w:pos="3660"/>
        </w:tabs>
        <w:ind w:left="3660" w:hanging="1140"/>
      </w:pPr>
      <w:rPr>
        <w:rFonts w:hint="default" w:ascii="Symbol" w:hAnsi="Symbol"/>
        <w:color w:val="auto"/>
      </w:rPr>
    </w:lvl>
    <w:lvl w:ilvl="1" w:tplc="BB147C54" w:tentative="1">
      <w:start w:val="1"/>
      <w:numFmt w:val="bullet"/>
      <w:lvlText w:val="o"/>
      <w:lvlJc w:val="left"/>
      <w:pPr>
        <w:tabs>
          <w:tab w:val="num" w:pos="1440"/>
        </w:tabs>
        <w:ind w:left="1440" w:hanging="360"/>
      </w:pPr>
      <w:rPr>
        <w:rFonts w:hint="default" w:ascii="Courier New" w:hAnsi="Courier New"/>
      </w:rPr>
    </w:lvl>
    <w:lvl w:ilvl="2" w:tplc="2A02D24C">
      <w:start w:val="1"/>
      <w:numFmt w:val="bullet"/>
      <w:pStyle w:val="Bullet2"/>
      <w:lvlText w:val=""/>
      <w:lvlJc w:val="left"/>
      <w:pPr>
        <w:tabs>
          <w:tab w:val="num" w:pos="2160"/>
        </w:tabs>
        <w:ind w:left="2160" w:hanging="360"/>
      </w:pPr>
      <w:rPr>
        <w:rFonts w:hint="default" w:ascii="Wingdings" w:hAnsi="Wingdings"/>
      </w:rPr>
    </w:lvl>
    <w:lvl w:ilvl="3" w:tplc="4E64BFD2" w:tentative="1">
      <w:start w:val="1"/>
      <w:numFmt w:val="bullet"/>
      <w:lvlText w:val=""/>
      <w:lvlJc w:val="left"/>
      <w:pPr>
        <w:tabs>
          <w:tab w:val="num" w:pos="2880"/>
        </w:tabs>
        <w:ind w:left="2880" w:hanging="360"/>
      </w:pPr>
      <w:rPr>
        <w:rFonts w:hint="default" w:ascii="Symbol" w:hAnsi="Symbol"/>
      </w:rPr>
    </w:lvl>
    <w:lvl w:ilvl="4" w:tplc="69AA308E" w:tentative="1">
      <w:start w:val="1"/>
      <w:numFmt w:val="bullet"/>
      <w:lvlText w:val="o"/>
      <w:lvlJc w:val="left"/>
      <w:pPr>
        <w:tabs>
          <w:tab w:val="num" w:pos="3600"/>
        </w:tabs>
        <w:ind w:left="3600" w:hanging="360"/>
      </w:pPr>
      <w:rPr>
        <w:rFonts w:hint="default" w:ascii="Courier New" w:hAnsi="Courier New"/>
      </w:rPr>
    </w:lvl>
    <w:lvl w:ilvl="5" w:tplc="1646C9E8" w:tentative="1">
      <w:start w:val="1"/>
      <w:numFmt w:val="bullet"/>
      <w:lvlText w:val=""/>
      <w:lvlJc w:val="left"/>
      <w:pPr>
        <w:tabs>
          <w:tab w:val="num" w:pos="4320"/>
        </w:tabs>
        <w:ind w:left="4320" w:hanging="360"/>
      </w:pPr>
      <w:rPr>
        <w:rFonts w:hint="default" w:ascii="Wingdings" w:hAnsi="Wingdings"/>
      </w:rPr>
    </w:lvl>
    <w:lvl w:ilvl="6" w:tplc="60B8DE16" w:tentative="1">
      <w:start w:val="1"/>
      <w:numFmt w:val="bullet"/>
      <w:lvlText w:val=""/>
      <w:lvlJc w:val="left"/>
      <w:pPr>
        <w:tabs>
          <w:tab w:val="num" w:pos="5040"/>
        </w:tabs>
        <w:ind w:left="5040" w:hanging="360"/>
      </w:pPr>
      <w:rPr>
        <w:rFonts w:hint="default" w:ascii="Symbol" w:hAnsi="Symbol"/>
      </w:rPr>
    </w:lvl>
    <w:lvl w:ilvl="7" w:tplc="ADB47C7C" w:tentative="1">
      <w:start w:val="1"/>
      <w:numFmt w:val="bullet"/>
      <w:lvlText w:val="o"/>
      <w:lvlJc w:val="left"/>
      <w:pPr>
        <w:tabs>
          <w:tab w:val="num" w:pos="5760"/>
        </w:tabs>
        <w:ind w:left="5760" w:hanging="360"/>
      </w:pPr>
      <w:rPr>
        <w:rFonts w:hint="default" w:ascii="Courier New" w:hAnsi="Courier New"/>
      </w:rPr>
    </w:lvl>
    <w:lvl w:ilvl="8" w:tplc="397EE3BC"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26414D77"/>
    <w:multiLevelType w:val="hybridMultilevel"/>
    <w:tmpl w:val="04DCA6EA"/>
    <w:lvl w:ilvl="0" w:tplc="12860066">
      <w:start w:val="1"/>
      <w:numFmt w:val="bullet"/>
      <w:pStyle w:val="List6"/>
      <w:lvlText w:val=""/>
      <w:lvlJc w:val="left"/>
      <w:pPr>
        <w:ind w:left="3240" w:hanging="360"/>
      </w:pPr>
      <w:rPr>
        <w:rFonts w:hint="default" w:ascii="Wingdings" w:hAnsi="Wingdings" w:cs="Wingdings"/>
        <w:sz w:val="24"/>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31" w15:restartNumberingAfterBreak="0">
    <w:nsid w:val="2F522277"/>
    <w:multiLevelType w:val="singleLevel"/>
    <w:tmpl w:val="4F06FB30"/>
    <w:lvl w:ilvl="0">
      <w:start w:val="1"/>
      <w:numFmt w:val="bullet"/>
      <w:pStyle w:val="ResourceTableSublist1single"/>
      <w:lvlText w:val=""/>
      <w:lvlJc w:val="left"/>
      <w:pPr>
        <w:tabs>
          <w:tab w:val="num" w:pos="360"/>
        </w:tabs>
        <w:ind w:left="360" w:hanging="360"/>
      </w:pPr>
      <w:rPr>
        <w:rFonts w:hint="default" w:ascii="Symbol" w:hAnsi="Symbol"/>
      </w:rPr>
    </w:lvl>
  </w:abstractNum>
  <w:abstractNum w:abstractNumId="32" w15:restartNumberingAfterBreak="0">
    <w:nsid w:val="2FCA0649"/>
    <w:multiLevelType w:val="hybridMultilevel"/>
    <w:tmpl w:val="90D601DE"/>
    <w:lvl w:ilvl="0" w:tplc="EA963584">
      <w:start w:val="1"/>
      <w:numFmt w:val="bullet"/>
      <w:pStyle w:val="Number2charListList1"/>
      <w:lvlText w:val=""/>
      <w:lvlJc w:val="left"/>
      <w:pPr>
        <w:ind w:left="720" w:hanging="360"/>
      </w:pPr>
      <w:rPr>
        <w:rFonts w:hint="default" w:ascii="Wingdings" w:hAnsi="Wingdings" w:cs="Wingdings"/>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04622E7"/>
    <w:multiLevelType w:val="hybridMultilevel"/>
    <w:tmpl w:val="961C2708"/>
    <w:lvl w:ilvl="0" w:tplc="2AFC6C04">
      <w:start w:val="1"/>
      <w:numFmt w:val="bullet"/>
      <w:pStyle w:val="Factor2List"/>
      <w:lvlText w:val=""/>
      <w:lvlJc w:val="left"/>
      <w:pPr>
        <w:ind w:left="1800" w:hanging="360"/>
      </w:pPr>
      <w:rPr>
        <w:rFonts w:hint="default" w:ascii="Symbol" w:hAnsi="Symbol" w:cs="Symbol"/>
        <w:color w:val="auto"/>
        <w:sz w:val="21"/>
        <w:szCs w:val="21"/>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4" w15:restartNumberingAfterBreak="0">
    <w:nsid w:val="30D775DF"/>
    <w:multiLevelType w:val="hybridMultilevel"/>
    <w:tmpl w:val="F7F2B8A6"/>
    <w:lvl w:ilvl="0" w:tplc="6A5E39F8">
      <w:start w:val="1"/>
      <w:numFmt w:val="bullet"/>
      <w:pStyle w:val="Number1listsublist"/>
      <w:lvlText w:val=""/>
      <w:lvlJc w:val="left"/>
      <w:pPr>
        <w:ind w:left="1440" w:hanging="360"/>
      </w:pPr>
      <w:rPr>
        <w:rFonts w:hint="default" w:ascii="Symbol" w:hAnsi="Symbol" w:cs="Symbol"/>
        <w:color w:val="auto"/>
        <w:sz w:val="24"/>
        <w:szCs w:val="24"/>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5" w15:restartNumberingAfterBreak="0">
    <w:nsid w:val="326B7942"/>
    <w:multiLevelType w:val="hybridMultilevel"/>
    <w:tmpl w:val="2E6C6A7C"/>
    <w:lvl w:ilvl="0" w:tplc="6D166E64">
      <w:start w:val="1"/>
      <w:numFmt w:val="bullet"/>
      <w:pStyle w:val="List1AppendixSublist"/>
      <w:lvlText w:val=""/>
      <w:lvlJc w:val="left"/>
      <w:pPr>
        <w:ind w:left="720" w:hanging="360"/>
      </w:pPr>
      <w:rPr>
        <w:rFonts w:hint="default" w:ascii="Symbol" w:hAnsi="Symbol" w:cs="Symbol"/>
        <w:sz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32B92D8D"/>
    <w:multiLevelType w:val="hybridMultilevel"/>
    <w:tmpl w:val="88824930"/>
    <w:lvl w:ilvl="0" w:tplc="FFFFFFFF">
      <w:start w:val="1"/>
      <w:numFmt w:val="upperLetter"/>
      <w:pStyle w:val="Alpha"/>
      <w:lvlText w:val="%1."/>
      <w:lvlJc w:val="left"/>
      <w:pPr>
        <w:tabs>
          <w:tab w:val="num" w:pos="720"/>
        </w:tabs>
        <w:ind w:left="1080"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38C47CB"/>
    <w:multiLevelType w:val="hybridMultilevel"/>
    <w:tmpl w:val="2F762C88"/>
    <w:lvl w:ilvl="0" w:tplc="C512ECD0">
      <w:start w:val="1"/>
      <w:numFmt w:val="bullet"/>
      <w:pStyle w:val="Sublist4"/>
      <w:lvlText w:val=""/>
      <w:lvlJc w:val="left"/>
      <w:pPr>
        <w:ind w:left="3060" w:hanging="360"/>
      </w:pPr>
      <w:rPr>
        <w:rFonts w:hint="default" w:ascii="Symbol" w:hAnsi="Symbol"/>
      </w:rPr>
    </w:lvl>
    <w:lvl w:ilvl="1" w:tplc="04090003" w:tentative="1">
      <w:start w:val="1"/>
      <w:numFmt w:val="bullet"/>
      <w:lvlText w:val="o"/>
      <w:lvlJc w:val="left"/>
      <w:pPr>
        <w:ind w:left="3780" w:hanging="360"/>
      </w:pPr>
      <w:rPr>
        <w:rFonts w:hint="default" w:ascii="Courier New" w:hAnsi="Courier New" w:cs="Courier New"/>
      </w:rPr>
    </w:lvl>
    <w:lvl w:ilvl="2" w:tplc="04090005" w:tentative="1">
      <w:start w:val="1"/>
      <w:numFmt w:val="bullet"/>
      <w:lvlText w:val=""/>
      <w:lvlJc w:val="left"/>
      <w:pPr>
        <w:ind w:left="4500" w:hanging="360"/>
      </w:pPr>
      <w:rPr>
        <w:rFonts w:hint="default" w:ascii="Wingdings" w:hAnsi="Wingdings"/>
      </w:rPr>
    </w:lvl>
    <w:lvl w:ilvl="3" w:tplc="04090001" w:tentative="1">
      <w:start w:val="1"/>
      <w:numFmt w:val="bullet"/>
      <w:lvlText w:val=""/>
      <w:lvlJc w:val="left"/>
      <w:pPr>
        <w:ind w:left="5220" w:hanging="360"/>
      </w:pPr>
      <w:rPr>
        <w:rFonts w:hint="default" w:ascii="Symbol" w:hAnsi="Symbol"/>
      </w:rPr>
    </w:lvl>
    <w:lvl w:ilvl="4" w:tplc="04090003" w:tentative="1">
      <w:start w:val="1"/>
      <w:numFmt w:val="bullet"/>
      <w:lvlText w:val="o"/>
      <w:lvlJc w:val="left"/>
      <w:pPr>
        <w:ind w:left="5940" w:hanging="360"/>
      </w:pPr>
      <w:rPr>
        <w:rFonts w:hint="default" w:ascii="Courier New" w:hAnsi="Courier New" w:cs="Courier New"/>
      </w:rPr>
    </w:lvl>
    <w:lvl w:ilvl="5" w:tplc="04090005" w:tentative="1">
      <w:start w:val="1"/>
      <w:numFmt w:val="bullet"/>
      <w:lvlText w:val=""/>
      <w:lvlJc w:val="left"/>
      <w:pPr>
        <w:ind w:left="6660" w:hanging="360"/>
      </w:pPr>
      <w:rPr>
        <w:rFonts w:hint="default" w:ascii="Wingdings" w:hAnsi="Wingdings"/>
      </w:rPr>
    </w:lvl>
    <w:lvl w:ilvl="6" w:tplc="04090001" w:tentative="1">
      <w:start w:val="1"/>
      <w:numFmt w:val="bullet"/>
      <w:lvlText w:val=""/>
      <w:lvlJc w:val="left"/>
      <w:pPr>
        <w:ind w:left="7380" w:hanging="360"/>
      </w:pPr>
      <w:rPr>
        <w:rFonts w:hint="default" w:ascii="Symbol" w:hAnsi="Symbol"/>
      </w:rPr>
    </w:lvl>
    <w:lvl w:ilvl="7" w:tplc="04090003" w:tentative="1">
      <w:start w:val="1"/>
      <w:numFmt w:val="bullet"/>
      <w:lvlText w:val="o"/>
      <w:lvlJc w:val="left"/>
      <w:pPr>
        <w:ind w:left="8100" w:hanging="360"/>
      </w:pPr>
      <w:rPr>
        <w:rFonts w:hint="default" w:ascii="Courier New" w:hAnsi="Courier New" w:cs="Courier New"/>
      </w:rPr>
    </w:lvl>
    <w:lvl w:ilvl="8" w:tplc="04090005" w:tentative="1">
      <w:start w:val="1"/>
      <w:numFmt w:val="bullet"/>
      <w:lvlText w:val=""/>
      <w:lvlJc w:val="left"/>
      <w:pPr>
        <w:ind w:left="8820" w:hanging="360"/>
      </w:pPr>
      <w:rPr>
        <w:rFonts w:hint="default" w:ascii="Wingdings" w:hAnsi="Wingdings"/>
      </w:rPr>
    </w:lvl>
  </w:abstractNum>
  <w:abstractNum w:abstractNumId="38" w15:restartNumberingAfterBreak="0">
    <w:nsid w:val="347D6B55"/>
    <w:multiLevelType w:val="multilevel"/>
    <w:tmpl w:val="B810DEA2"/>
    <w:lvl w:ilvl="0">
      <w:start w:val="1"/>
      <w:numFmt w:val="decimal"/>
      <w:pStyle w:val="List6sing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7544226"/>
    <w:multiLevelType w:val="hybridMultilevel"/>
    <w:tmpl w:val="AEEC31BC"/>
    <w:lvl w:ilvl="0" w:tplc="7AC089C4">
      <w:start w:val="1"/>
      <w:numFmt w:val="bullet"/>
      <w:pStyle w:val="Number6Listsingle"/>
      <w:lvlText w:val=""/>
      <w:lvlJc w:val="left"/>
      <w:pPr>
        <w:ind w:left="720" w:hanging="360"/>
      </w:pPr>
      <w:rPr>
        <w:rFonts w:hint="default" w:ascii="Wingdings" w:hAnsi="Wingdings" w:cs="Wingdings"/>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3C5C6374"/>
    <w:multiLevelType w:val="hybridMultilevel"/>
    <w:tmpl w:val="C04CCED8"/>
    <w:lvl w:ilvl="0" w:tplc="EDAEBDA6">
      <w:start w:val="1"/>
      <w:numFmt w:val="bullet"/>
      <w:pStyle w:val="Number5Listsublist"/>
      <w:lvlText w:val=""/>
      <w:lvlJc w:val="left"/>
      <w:pPr>
        <w:ind w:left="720" w:hanging="360"/>
      </w:pPr>
      <w:rPr>
        <w:rFonts w:hint="default" w:ascii="Symbol" w:hAnsi="Symbol" w:cs="Symbol"/>
        <w:color w:val="auto"/>
        <w:sz w:val="21"/>
        <w:szCs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3EE771AE"/>
    <w:multiLevelType w:val="hybridMultilevel"/>
    <w:tmpl w:val="06E0FEA0"/>
    <w:lvl w:ilvl="0" w:tplc="DC0A171A">
      <w:start w:val="1"/>
      <w:numFmt w:val="bullet"/>
      <w:pStyle w:val="list5single"/>
      <w:lvlText w:val=""/>
      <w:lvlJc w:val="left"/>
      <w:pPr>
        <w:ind w:left="2880" w:hanging="360"/>
      </w:pPr>
      <w:rPr>
        <w:rFonts w:hint="default" w:ascii="Symbol" w:hAnsi="Symbol"/>
        <w:b w:val="0"/>
        <w:i w:val="0"/>
        <w:sz w:val="20"/>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42" w15:restartNumberingAfterBreak="0">
    <w:nsid w:val="43694A62"/>
    <w:multiLevelType w:val="singleLevel"/>
    <w:tmpl w:val="F384CF40"/>
    <w:lvl w:ilvl="0">
      <w:start w:val="1901"/>
      <w:numFmt w:val="bullet"/>
      <w:pStyle w:val="Factor3List"/>
      <w:lvlText w:val=""/>
      <w:lvlJc w:val="left"/>
      <w:pPr>
        <w:tabs>
          <w:tab w:val="num" w:pos="1800"/>
        </w:tabs>
        <w:ind w:left="1800" w:hanging="360"/>
      </w:pPr>
      <w:rPr>
        <w:rFonts w:hint="default" w:ascii="Symbol" w:hAnsi="Symbol"/>
      </w:rPr>
    </w:lvl>
  </w:abstractNum>
  <w:abstractNum w:abstractNumId="43" w15:restartNumberingAfterBreak="0">
    <w:nsid w:val="439A3096"/>
    <w:multiLevelType w:val="hybridMultilevel"/>
    <w:tmpl w:val="6436DF5E"/>
    <w:lvl w:ilvl="0" w:tplc="C908D14A">
      <w:start w:val="1"/>
      <w:numFmt w:val="bullet"/>
      <w:pStyle w:val="Number4List"/>
      <w:lvlText w:val=""/>
      <w:lvlJc w:val="left"/>
      <w:pPr>
        <w:ind w:left="2707" w:hanging="360"/>
      </w:pPr>
      <w:rPr>
        <w:rFonts w:hint="default" w:ascii="Wingdings" w:hAnsi="Wingdings" w:cs="Wingdings"/>
        <w:sz w:val="24"/>
      </w:rPr>
    </w:lvl>
    <w:lvl w:ilvl="1" w:tplc="04090003" w:tentative="1">
      <w:start w:val="1"/>
      <w:numFmt w:val="bullet"/>
      <w:lvlText w:val="o"/>
      <w:lvlJc w:val="left"/>
      <w:pPr>
        <w:ind w:left="3427" w:hanging="360"/>
      </w:pPr>
      <w:rPr>
        <w:rFonts w:hint="default" w:ascii="Courier New" w:hAnsi="Courier New" w:cs="Courier New"/>
      </w:rPr>
    </w:lvl>
    <w:lvl w:ilvl="2" w:tplc="04090005" w:tentative="1">
      <w:start w:val="1"/>
      <w:numFmt w:val="bullet"/>
      <w:lvlText w:val=""/>
      <w:lvlJc w:val="left"/>
      <w:pPr>
        <w:ind w:left="4147" w:hanging="360"/>
      </w:pPr>
      <w:rPr>
        <w:rFonts w:hint="default" w:ascii="Wingdings" w:hAnsi="Wingdings"/>
      </w:rPr>
    </w:lvl>
    <w:lvl w:ilvl="3" w:tplc="04090001" w:tentative="1">
      <w:start w:val="1"/>
      <w:numFmt w:val="bullet"/>
      <w:lvlText w:val=""/>
      <w:lvlJc w:val="left"/>
      <w:pPr>
        <w:ind w:left="4867" w:hanging="360"/>
      </w:pPr>
      <w:rPr>
        <w:rFonts w:hint="default" w:ascii="Symbol" w:hAnsi="Symbol"/>
      </w:rPr>
    </w:lvl>
    <w:lvl w:ilvl="4" w:tplc="04090003" w:tentative="1">
      <w:start w:val="1"/>
      <w:numFmt w:val="bullet"/>
      <w:lvlText w:val="o"/>
      <w:lvlJc w:val="left"/>
      <w:pPr>
        <w:ind w:left="5587" w:hanging="360"/>
      </w:pPr>
      <w:rPr>
        <w:rFonts w:hint="default" w:ascii="Courier New" w:hAnsi="Courier New" w:cs="Courier New"/>
      </w:rPr>
    </w:lvl>
    <w:lvl w:ilvl="5" w:tplc="04090005" w:tentative="1">
      <w:start w:val="1"/>
      <w:numFmt w:val="bullet"/>
      <w:lvlText w:val=""/>
      <w:lvlJc w:val="left"/>
      <w:pPr>
        <w:ind w:left="6307" w:hanging="360"/>
      </w:pPr>
      <w:rPr>
        <w:rFonts w:hint="default" w:ascii="Wingdings" w:hAnsi="Wingdings"/>
      </w:rPr>
    </w:lvl>
    <w:lvl w:ilvl="6" w:tplc="04090001" w:tentative="1">
      <w:start w:val="1"/>
      <w:numFmt w:val="bullet"/>
      <w:lvlText w:val=""/>
      <w:lvlJc w:val="left"/>
      <w:pPr>
        <w:ind w:left="7027" w:hanging="360"/>
      </w:pPr>
      <w:rPr>
        <w:rFonts w:hint="default" w:ascii="Symbol" w:hAnsi="Symbol"/>
      </w:rPr>
    </w:lvl>
    <w:lvl w:ilvl="7" w:tplc="04090003" w:tentative="1">
      <w:start w:val="1"/>
      <w:numFmt w:val="bullet"/>
      <w:lvlText w:val="o"/>
      <w:lvlJc w:val="left"/>
      <w:pPr>
        <w:ind w:left="7747" w:hanging="360"/>
      </w:pPr>
      <w:rPr>
        <w:rFonts w:hint="default" w:ascii="Courier New" w:hAnsi="Courier New" w:cs="Courier New"/>
      </w:rPr>
    </w:lvl>
    <w:lvl w:ilvl="8" w:tplc="04090005" w:tentative="1">
      <w:start w:val="1"/>
      <w:numFmt w:val="bullet"/>
      <w:lvlText w:val=""/>
      <w:lvlJc w:val="left"/>
      <w:pPr>
        <w:ind w:left="8467" w:hanging="360"/>
      </w:pPr>
      <w:rPr>
        <w:rFonts w:hint="default" w:ascii="Wingdings" w:hAnsi="Wingdings"/>
      </w:rPr>
    </w:lvl>
  </w:abstractNum>
  <w:abstractNum w:abstractNumId="44" w15:restartNumberingAfterBreak="0">
    <w:nsid w:val="45D9650A"/>
    <w:multiLevelType w:val="hybridMultilevel"/>
    <w:tmpl w:val="6592F74A"/>
    <w:lvl w:ilvl="0" w:tplc="89F87FDE">
      <w:start w:val="1"/>
      <w:numFmt w:val="bullet"/>
      <w:pStyle w:val="FactorList"/>
      <w:lvlText w:val=""/>
      <w:lvlJc w:val="left"/>
      <w:pPr>
        <w:ind w:left="3060" w:hanging="360"/>
      </w:pPr>
      <w:rPr>
        <w:rFonts w:hint="default" w:ascii="Symbol" w:hAnsi="Symbol"/>
        <w:sz w:val="21"/>
      </w:rPr>
    </w:lvl>
    <w:lvl w:ilvl="1" w:tplc="04090003" w:tentative="1">
      <w:start w:val="1"/>
      <w:numFmt w:val="bullet"/>
      <w:lvlText w:val="o"/>
      <w:lvlJc w:val="left"/>
      <w:pPr>
        <w:ind w:left="3780" w:hanging="360"/>
      </w:pPr>
      <w:rPr>
        <w:rFonts w:hint="default" w:ascii="Courier New" w:hAnsi="Courier New" w:cs="Courier New"/>
      </w:rPr>
    </w:lvl>
    <w:lvl w:ilvl="2" w:tplc="04090005" w:tentative="1">
      <w:start w:val="1"/>
      <w:numFmt w:val="bullet"/>
      <w:lvlText w:val=""/>
      <w:lvlJc w:val="left"/>
      <w:pPr>
        <w:ind w:left="4500" w:hanging="360"/>
      </w:pPr>
      <w:rPr>
        <w:rFonts w:hint="default" w:ascii="Wingdings" w:hAnsi="Wingdings"/>
      </w:rPr>
    </w:lvl>
    <w:lvl w:ilvl="3" w:tplc="04090001" w:tentative="1">
      <w:start w:val="1"/>
      <w:numFmt w:val="bullet"/>
      <w:lvlText w:val=""/>
      <w:lvlJc w:val="left"/>
      <w:pPr>
        <w:ind w:left="5220" w:hanging="360"/>
      </w:pPr>
      <w:rPr>
        <w:rFonts w:hint="default" w:ascii="Symbol" w:hAnsi="Symbol"/>
      </w:rPr>
    </w:lvl>
    <w:lvl w:ilvl="4" w:tplc="04090003" w:tentative="1">
      <w:start w:val="1"/>
      <w:numFmt w:val="bullet"/>
      <w:lvlText w:val="o"/>
      <w:lvlJc w:val="left"/>
      <w:pPr>
        <w:ind w:left="5940" w:hanging="360"/>
      </w:pPr>
      <w:rPr>
        <w:rFonts w:hint="default" w:ascii="Courier New" w:hAnsi="Courier New" w:cs="Courier New"/>
      </w:rPr>
    </w:lvl>
    <w:lvl w:ilvl="5" w:tplc="04090005" w:tentative="1">
      <w:start w:val="1"/>
      <w:numFmt w:val="bullet"/>
      <w:lvlText w:val=""/>
      <w:lvlJc w:val="left"/>
      <w:pPr>
        <w:ind w:left="6660" w:hanging="360"/>
      </w:pPr>
      <w:rPr>
        <w:rFonts w:hint="default" w:ascii="Wingdings" w:hAnsi="Wingdings"/>
      </w:rPr>
    </w:lvl>
    <w:lvl w:ilvl="6" w:tplc="04090001" w:tentative="1">
      <w:start w:val="1"/>
      <w:numFmt w:val="bullet"/>
      <w:lvlText w:val=""/>
      <w:lvlJc w:val="left"/>
      <w:pPr>
        <w:ind w:left="7380" w:hanging="360"/>
      </w:pPr>
      <w:rPr>
        <w:rFonts w:hint="default" w:ascii="Symbol" w:hAnsi="Symbol"/>
      </w:rPr>
    </w:lvl>
    <w:lvl w:ilvl="7" w:tplc="04090003" w:tentative="1">
      <w:start w:val="1"/>
      <w:numFmt w:val="bullet"/>
      <w:lvlText w:val="o"/>
      <w:lvlJc w:val="left"/>
      <w:pPr>
        <w:ind w:left="8100" w:hanging="360"/>
      </w:pPr>
      <w:rPr>
        <w:rFonts w:hint="default" w:ascii="Courier New" w:hAnsi="Courier New" w:cs="Courier New"/>
      </w:rPr>
    </w:lvl>
    <w:lvl w:ilvl="8" w:tplc="04090005" w:tentative="1">
      <w:start w:val="1"/>
      <w:numFmt w:val="bullet"/>
      <w:lvlText w:val=""/>
      <w:lvlJc w:val="left"/>
      <w:pPr>
        <w:ind w:left="8820" w:hanging="360"/>
      </w:pPr>
      <w:rPr>
        <w:rFonts w:hint="default" w:ascii="Wingdings" w:hAnsi="Wingdings"/>
      </w:rPr>
    </w:lvl>
  </w:abstractNum>
  <w:abstractNum w:abstractNumId="45" w15:restartNumberingAfterBreak="0">
    <w:nsid w:val="47233E65"/>
    <w:multiLevelType w:val="hybridMultilevel"/>
    <w:tmpl w:val="2EF2576C"/>
    <w:lvl w:ilvl="0" w:tplc="258E1386">
      <w:start w:val="1"/>
      <w:numFmt w:val="bullet"/>
      <w:pStyle w:val="Number1Lis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48C56BBB"/>
    <w:multiLevelType w:val="hybridMultilevel"/>
    <w:tmpl w:val="6CEE3E4E"/>
    <w:lvl w:ilvl="0" w:tplc="4364BBF0">
      <w:start w:val="1"/>
      <w:numFmt w:val="bullet"/>
      <w:pStyle w:val="sublist7"/>
      <w:lvlText w:val=""/>
      <w:lvlJc w:val="left"/>
      <w:pPr>
        <w:ind w:left="4680" w:hanging="360"/>
      </w:pPr>
      <w:rPr>
        <w:rFonts w:hint="default" w:ascii="Symbol" w:hAnsi="Symbol" w:cs="Symbol"/>
        <w:color w:val="auto"/>
        <w:sz w:val="21"/>
        <w:szCs w:val="21"/>
      </w:rPr>
    </w:lvl>
    <w:lvl w:ilvl="1" w:tplc="04090003" w:tentative="1">
      <w:start w:val="1"/>
      <w:numFmt w:val="bullet"/>
      <w:lvlText w:val="o"/>
      <w:lvlJc w:val="left"/>
      <w:pPr>
        <w:ind w:left="5400" w:hanging="360"/>
      </w:pPr>
      <w:rPr>
        <w:rFonts w:hint="default" w:ascii="Courier New" w:hAnsi="Courier New" w:cs="Courier New"/>
      </w:rPr>
    </w:lvl>
    <w:lvl w:ilvl="2" w:tplc="04090005" w:tentative="1">
      <w:start w:val="1"/>
      <w:numFmt w:val="bullet"/>
      <w:lvlText w:val=""/>
      <w:lvlJc w:val="left"/>
      <w:pPr>
        <w:ind w:left="6120" w:hanging="360"/>
      </w:pPr>
      <w:rPr>
        <w:rFonts w:hint="default" w:ascii="Wingdings" w:hAnsi="Wingdings"/>
      </w:rPr>
    </w:lvl>
    <w:lvl w:ilvl="3" w:tplc="04090001" w:tentative="1">
      <w:start w:val="1"/>
      <w:numFmt w:val="bullet"/>
      <w:lvlText w:val=""/>
      <w:lvlJc w:val="left"/>
      <w:pPr>
        <w:ind w:left="6840" w:hanging="360"/>
      </w:pPr>
      <w:rPr>
        <w:rFonts w:hint="default" w:ascii="Symbol" w:hAnsi="Symbol"/>
      </w:rPr>
    </w:lvl>
    <w:lvl w:ilvl="4" w:tplc="04090003" w:tentative="1">
      <w:start w:val="1"/>
      <w:numFmt w:val="bullet"/>
      <w:lvlText w:val="o"/>
      <w:lvlJc w:val="left"/>
      <w:pPr>
        <w:ind w:left="7560" w:hanging="360"/>
      </w:pPr>
      <w:rPr>
        <w:rFonts w:hint="default" w:ascii="Courier New" w:hAnsi="Courier New" w:cs="Courier New"/>
      </w:rPr>
    </w:lvl>
    <w:lvl w:ilvl="5" w:tplc="04090005" w:tentative="1">
      <w:start w:val="1"/>
      <w:numFmt w:val="bullet"/>
      <w:lvlText w:val=""/>
      <w:lvlJc w:val="left"/>
      <w:pPr>
        <w:ind w:left="8280" w:hanging="360"/>
      </w:pPr>
      <w:rPr>
        <w:rFonts w:hint="default" w:ascii="Wingdings" w:hAnsi="Wingdings"/>
      </w:rPr>
    </w:lvl>
    <w:lvl w:ilvl="6" w:tplc="04090001" w:tentative="1">
      <w:start w:val="1"/>
      <w:numFmt w:val="bullet"/>
      <w:lvlText w:val=""/>
      <w:lvlJc w:val="left"/>
      <w:pPr>
        <w:ind w:left="9000" w:hanging="360"/>
      </w:pPr>
      <w:rPr>
        <w:rFonts w:hint="default" w:ascii="Symbol" w:hAnsi="Symbol"/>
      </w:rPr>
    </w:lvl>
    <w:lvl w:ilvl="7" w:tplc="04090003" w:tentative="1">
      <w:start w:val="1"/>
      <w:numFmt w:val="bullet"/>
      <w:lvlText w:val="o"/>
      <w:lvlJc w:val="left"/>
      <w:pPr>
        <w:ind w:left="9720" w:hanging="360"/>
      </w:pPr>
      <w:rPr>
        <w:rFonts w:hint="default" w:ascii="Courier New" w:hAnsi="Courier New" w:cs="Courier New"/>
      </w:rPr>
    </w:lvl>
    <w:lvl w:ilvl="8" w:tplc="04090005" w:tentative="1">
      <w:start w:val="1"/>
      <w:numFmt w:val="bullet"/>
      <w:lvlText w:val=""/>
      <w:lvlJc w:val="left"/>
      <w:pPr>
        <w:ind w:left="10440" w:hanging="360"/>
      </w:pPr>
      <w:rPr>
        <w:rFonts w:hint="default" w:ascii="Wingdings" w:hAnsi="Wingdings"/>
      </w:rPr>
    </w:lvl>
  </w:abstractNum>
  <w:abstractNum w:abstractNumId="47" w15:restartNumberingAfterBreak="0">
    <w:nsid w:val="4A240A7E"/>
    <w:multiLevelType w:val="hybridMultilevel"/>
    <w:tmpl w:val="0A281BF6"/>
    <w:lvl w:ilvl="0" w:tplc="F840394C">
      <w:start w:val="1"/>
      <w:numFmt w:val="decimal"/>
      <w:lvlText w:val="%1."/>
      <w:lvlJc w:val="left"/>
      <w:pPr>
        <w:ind w:left="820" w:hanging="360"/>
      </w:pPr>
      <w:rPr>
        <w:rFonts w:hint="default"/>
        <w:b/>
        <w:bCs/>
        <w:spacing w:val="-1"/>
        <w:w w:val="100"/>
        <w:lang w:val="en-US" w:eastAsia="en-US" w:bidi="en-US"/>
      </w:rPr>
    </w:lvl>
    <w:lvl w:ilvl="1" w:tplc="68CCD998">
      <w:start w:val="1"/>
      <w:numFmt w:val="lowerLetter"/>
      <w:lvlText w:val="%2."/>
      <w:lvlJc w:val="left"/>
      <w:pPr>
        <w:ind w:left="1179" w:hanging="360"/>
      </w:pPr>
      <w:rPr>
        <w:rFonts w:hint="default" w:ascii="Arial" w:hAnsi="Arial" w:eastAsia="Arial" w:cs="Arial"/>
        <w:spacing w:val="-1"/>
        <w:w w:val="100"/>
        <w:sz w:val="22"/>
        <w:szCs w:val="22"/>
        <w:lang w:val="en-US" w:eastAsia="en-US" w:bidi="en-US"/>
      </w:rPr>
    </w:lvl>
    <w:lvl w:ilvl="2" w:tplc="27C289F8">
      <w:numFmt w:val="bullet"/>
      <w:lvlText w:val=""/>
      <w:lvlJc w:val="left"/>
      <w:pPr>
        <w:ind w:left="1539" w:hanging="361"/>
      </w:pPr>
      <w:rPr>
        <w:rFonts w:hint="default" w:ascii="Symbol" w:hAnsi="Symbol" w:eastAsia="Symbol" w:cs="Symbol"/>
        <w:w w:val="100"/>
        <w:sz w:val="22"/>
        <w:szCs w:val="22"/>
        <w:lang w:val="en-US" w:eastAsia="en-US" w:bidi="en-US"/>
      </w:rPr>
    </w:lvl>
    <w:lvl w:ilvl="3" w:tplc="2C203ED0">
      <w:start w:val="1"/>
      <w:numFmt w:val="bullet"/>
      <w:pStyle w:val="Number1charlistlist1sublist"/>
      <w:lvlText w:val=""/>
      <w:lvlJc w:val="left"/>
      <w:pPr>
        <w:ind w:left="2260" w:hanging="360"/>
      </w:pPr>
      <w:rPr>
        <w:rFonts w:hint="default" w:ascii="Symbol" w:hAnsi="Symbol"/>
      </w:rPr>
    </w:lvl>
    <w:lvl w:ilvl="4" w:tplc="A3E638D0">
      <w:numFmt w:val="bullet"/>
      <w:lvlText w:val="•"/>
      <w:lvlJc w:val="left"/>
      <w:pPr>
        <w:ind w:left="3302" w:hanging="361"/>
      </w:pPr>
      <w:rPr>
        <w:rFonts w:hint="default"/>
        <w:lang w:val="en-US" w:eastAsia="en-US" w:bidi="en-US"/>
      </w:rPr>
    </w:lvl>
    <w:lvl w:ilvl="5" w:tplc="FF5AD258">
      <w:numFmt w:val="bullet"/>
      <w:lvlText w:val="•"/>
      <w:lvlJc w:val="left"/>
      <w:pPr>
        <w:ind w:left="4345" w:hanging="361"/>
      </w:pPr>
      <w:rPr>
        <w:rFonts w:hint="default"/>
        <w:lang w:val="en-US" w:eastAsia="en-US" w:bidi="en-US"/>
      </w:rPr>
    </w:lvl>
    <w:lvl w:ilvl="6" w:tplc="2794D0A4">
      <w:numFmt w:val="bullet"/>
      <w:lvlText w:val="•"/>
      <w:lvlJc w:val="left"/>
      <w:pPr>
        <w:ind w:left="5388" w:hanging="361"/>
      </w:pPr>
      <w:rPr>
        <w:rFonts w:hint="default"/>
        <w:lang w:val="en-US" w:eastAsia="en-US" w:bidi="en-US"/>
      </w:rPr>
    </w:lvl>
    <w:lvl w:ilvl="7" w:tplc="9992F0DE">
      <w:numFmt w:val="bullet"/>
      <w:lvlText w:val="•"/>
      <w:lvlJc w:val="left"/>
      <w:pPr>
        <w:ind w:left="6431" w:hanging="361"/>
      </w:pPr>
      <w:rPr>
        <w:rFonts w:hint="default"/>
        <w:lang w:val="en-US" w:eastAsia="en-US" w:bidi="en-US"/>
      </w:rPr>
    </w:lvl>
    <w:lvl w:ilvl="8" w:tplc="3AC02DE4">
      <w:numFmt w:val="bullet"/>
      <w:lvlText w:val="•"/>
      <w:lvlJc w:val="left"/>
      <w:pPr>
        <w:ind w:left="7474" w:hanging="361"/>
      </w:pPr>
      <w:rPr>
        <w:rFonts w:hint="default"/>
        <w:lang w:val="en-US" w:eastAsia="en-US" w:bidi="en-US"/>
      </w:rPr>
    </w:lvl>
  </w:abstractNum>
  <w:abstractNum w:abstractNumId="48" w15:restartNumberingAfterBreak="0">
    <w:nsid w:val="4DDB7E96"/>
    <w:multiLevelType w:val="hybridMultilevel"/>
    <w:tmpl w:val="10D4E4FC"/>
    <w:lvl w:ilvl="0" w:tplc="5906C044">
      <w:start w:val="1"/>
      <w:numFmt w:val="bullet"/>
      <w:pStyle w:val="BulletList1NJ"/>
      <w:lvlText w:val=""/>
      <w:lvlJc w:val="left"/>
      <w:pPr>
        <w:tabs>
          <w:tab w:val="num" w:pos="2760"/>
        </w:tabs>
        <w:ind w:left="2760" w:hanging="360"/>
      </w:pPr>
      <w:rPr>
        <w:rFonts w:hint="default" w:ascii="Symbol" w:hAnsi="Symbol"/>
        <w:color w:val="auto"/>
        <w:sz w:val="24"/>
      </w:rPr>
    </w:lvl>
    <w:lvl w:ilvl="1" w:tplc="8B5CEAEC" w:tentative="1">
      <w:start w:val="1"/>
      <w:numFmt w:val="bullet"/>
      <w:lvlText w:val="o"/>
      <w:lvlJc w:val="left"/>
      <w:pPr>
        <w:tabs>
          <w:tab w:val="num" w:pos="1440"/>
        </w:tabs>
        <w:ind w:left="1440" w:hanging="360"/>
      </w:pPr>
      <w:rPr>
        <w:rFonts w:hint="default" w:ascii="Courier New" w:hAnsi="Courier New"/>
      </w:rPr>
    </w:lvl>
    <w:lvl w:ilvl="2" w:tplc="26B8D3D2" w:tentative="1">
      <w:start w:val="1"/>
      <w:numFmt w:val="bullet"/>
      <w:lvlText w:val=""/>
      <w:lvlJc w:val="left"/>
      <w:pPr>
        <w:tabs>
          <w:tab w:val="num" w:pos="2160"/>
        </w:tabs>
        <w:ind w:left="2160" w:hanging="360"/>
      </w:pPr>
      <w:rPr>
        <w:rFonts w:hint="default" w:ascii="Wingdings" w:hAnsi="Wingdings"/>
      </w:rPr>
    </w:lvl>
    <w:lvl w:ilvl="3" w:tplc="C1988B56" w:tentative="1">
      <w:start w:val="1"/>
      <w:numFmt w:val="bullet"/>
      <w:lvlText w:val=""/>
      <w:lvlJc w:val="left"/>
      <w:pPr>
        <w:tabs>
          <w:tab w:val="num" w:pos="2880"/>
        </w:tabs>
        <w:ind w:left="2880" w:hanging="360"/>
      </w:pPr>
      <w:rPr>
        <w:rFonts w:hint="default" w:ascii="Symbol" w:hAnsi="Symbol"/>
      </w:rPr>
    </w:lvl>
    <w:lvl w:ilvl="4" w:tplc="DE2CFDB0" w:tentative="1">
      <w:start w:val="1"/>
      <w:numFmt w:val="bullet"/>
      <w:lvlText w:val="o"/>
      <w:lvlJc w:val="left"/>
      <w:pPr>
        <w:tabs>
          <w:tab w:val="num" w:pos="3600"/>
        </w:tabs>
        <w:ind w:left="3600" w:hanging="360"/>
      </w:pPr>
      <w:rPr>
        <w:rFonts w:hint="default" w:ascii="Courier New" w:hAnsi="Courier New"/>
      </w:rPr>
    </w:lvl>
    <w:lvl w:ilvl="5" w:tplc="DACEADFC" w:tentative="1">
      <w:start w:val="1"/>
      <w:numFmt w:val="bullet"/>
      <w:lvlText w:val=""/>
      <w:lvlJc w:val="left"/>
      <w:pPr>
        <w:tabs>
          <w:tab w:val="num" w:pos="4320"/>
        </w:tabs>
        <w:ind w:left="4320" w:hanging="360"/>
      </w:pPr>
      <w:rPr>
        <w:rFonts w:hint="default" w:ascii="Wingdings" w:hAnsi="Wingdings"/>
      </w:rPr>
    </w:lvl>
    <w:lvl w:ilvl="6" w:tplc="1FAC794A" w:tentative="1">
      <w:start w:val="1"/>
      <w:numFmt w:val="bullet"/>
      <w:lvlText w:val=""/>
      <w:lvlJc w:val="left"/>
      <w:pPr>
        <w:tabs>
          <w:tab w:val="num" w:pos="5040"/>
        </w:tabs>
        <w:ind w:left="5040" w:hanging="360"/>
      </w:pPr>
      <w:rPr>
        <w:rFonts w:hint="default" w:ascii="Symbol" w:hAnsi="Symbol"/>
      </w:rPr>
    </w:lvl>
    <w:lvl w:ilvl="7" w:tplc="8CEEEAA0" w:tentative="1">
      <w:start w:val="1"/>
      <w:numFmt w:val="bullet"/>
      <w:lvlText w:val="o"/>
      <w:lvlJc w:val="left"/>
      <w:pPr>
        <w:tabs>
          <w:tab w:val="num" w:pos="5760"/>
        </w:tabs>
        <w:ind w:left="5760" w:hanging="360"/>
      </w:pPr>
      <w:rPr>
        <w:rFonts w:hint="default" w:ascii="Courier New" w:hAnsi="Courier New"/>
      </w:rPr>
    </w:lvl>
    <w:lvl w:ilvl="8" w:tplc="86E20490" w:tentative="1">
      <w:start w:val="1"/>
      <w:numFmt w:val="bullet"/>
      <w:lvlText w:val=""/>
      <w:lvlJc w:val="left"/>
      <w:pPr>
        <w:tabs>
          <w:tab w:val="num" w:pos="6480"/>
        </w:tabs>
        <w:ind w:left="6480" w:hanging="360"/>
      </w:pPr>
      <w:rPr>
        <w:rFonts w:hint="default" w:ascii="Wingdings" w:hAnsi="Wingdings"/>
      </w:rPr>
    </w:lvl>
  </w:abstractNum>
  <w:abstractNum w:abstractNumId="49" w15:restartNumberingAfterBreak="0">
    <w:nsid w:val="4E1F365E"/>
    <w:multiLevelType w:val="hybridMultilevel"/>
    <w:tmpl w:val="00F04416"/>
    <w:lvl w:ilvl="0" w:tplc="A754CC06">
      <w:start w:val="1"/>
      <w:numFmt w:val="bullet"/>
      <w:pStyle w:val="List32"/>
      <w:lvlText w:val=""/>
      <w:lvlJc w:val="left"/>
      <w:pPr>
        <w:tabs>
          <w:tab w:val="num" w:pos="1440"/>
        </w:tabs>
        <w:ind w:left="1440" w:hanging="360"/>
      </w:pPr>
      <w:rPr>
        <w:rFonts w:hint="default" w:ascii="Symbol" w:hAnsi="Symbol"/>
        <w:strike/>
        <w:dstrike w:val="0"/>
        <w:color w:val="FF0000"/>
      </w:rPr>
    </w:lvl>
    <w:lvl w:ilvl="1" w:tplc="32FC7348">
      <w:start w:val="1"/>
      <w:numFmt w:val="bullet"/>
      <w:lvlText w:val=""/>
      <w:lvlJc w:val="left"/>
      <w:pPr>
        <w:tabs>
          <w:tab w:val="num" w:pos="2520"/>
        </w:tabs>
        <w:ind w:left="2520" w:hanging="360"/>
      </w:pPr>
      <w:rPr>
        <w:rFonts w:hint="default" w:ascii="Symbol" w:hAnsi="Symbol"/>
        <w:color w:val="auto"/>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50" w15:restartNumberingAfterBreak="0">
    <w:nsid w:val="50E06443"/>
    <w:multiLevelType w:val="singleLevel"/>
    <w:tmpl w:val="75384818"/>
    <w:lvl w:ilvl="0">
      <w:start w:val="1"/>
      <w:numFmt w:val="bullet"/>
      <w:pStyle w:val="ResourceTableSublist1"/>
      <w:lvlText w:val=""/>
      <w:lvlJc w:val="left"/>
      <w:pPr>
        <w:tabs>
          <w:tab w:val="num" w:pos="360"/>
        </w:tabs>
        <w:ind w:left="360" w:hanging="360"/>
      </w:pPr>
      <w:rPr>
        <w:rFonts w:hint="default" w:ascii="Symbol" w:hAnsi="Symbol"/>
      </w:rPr>
    </w:lvl>
  </w:abstractNum>
  <w:abstractNum w:abstractNumId="51" w15:restartNumberingAfterBreak="0">
    <w:nsid w:val="51F574AE"/>
    <w:multiLevelType w:val="hybridMultilevel"/>
    <w:tmpl w:val="D66EEB60"/>
    <w:lvl w:ilvl="0" w:tplc="68ECAF44">
      <w:start w:val="1"/>
      <w:numFmt w:val="bullet"/>
      <w:pStyle w:val="sublist2single"/>
      <w:lvlText w:val=""/>
      <w:lvlJc w:val="left"/>
      <w:pPr>
        <w:tabs>
          <w:tab w:val="num" w:pos="1267"/>
        </w:tabs>
        <w:ind w:left="1267" w:hanging="360"/>
      </w:pPr>
      <w:rPr>
        <w:rFonts w:hint="default" w:ascii="Symbol" w:hAnsi="Symbol"/>
        <w:sz w:val="21"/>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520C6D04"/>
    <w:multiLevelType w:val="singleLevel"/>
    <w:tmpl w:val="14C416EC"/>
    <w:lvl w:ilvl="0">
      <w:start w:val="1"/>
      <w:numFmt w:val="bullet"/>
      <w:pStyle w:val="List310"/>
      <w:lvlText w:val=""/>
      <w:lvlJc w:val="left"/>
      <w:pPr>
        <w:tabs>
          <w:tab w:val="num" w:pos="360"/>
        </w:tabs>
        <w:ind w:left="216" w:hanging="216"/>
      </w:pPr>
      <w:rPr>
        <w:rFonts w:hint="default" w:ascii="Wingdings" w:hAnsi="Wingdings"/>
      </w:rPr>
    </w:lvl>
  </w:abstractNum>
  <w:abstractNum w:abstractNumId="53" w15:restartNumberingAfterBreak="0">
    <w:nsid w:val="53F23A91"/>
    <w:multiLevelType w:val="hybridMultilevel"/>
    <w:tmpl w:val="6D6E7244"/>
    <w:lvl w:ilvl="0" w:tplc="4CA83F28">
      <w:start w:val="1"/>
      <w:numFmt w:val="bullet"/>
      <w:pStyle w:val="BulletList4NJ"/>
      <w:lvlText w:val=""/>
      <w:lvlJc w:val="left"/>
      <w:pPr>
        <w:tabs>
          <w:tab w:val="num" w:pos="2760"/>
        </w:tabs>
        <w:ind w:left="2760" w:hanging="360"/>
      </w:pPr>
      <w:rPr>
        <w:rFonts w:hint="default" w:ascii="Symbol" w:hAnsi="Symbol"/>
        <w:color w:val="auto"/>
        <w:sz w:val="24"/>
      </w:rPr>
    </w:lvl>
    <w:lvl w:ilvl="1" w:tplc="5F4662CC" w:tentative="1">
      <w:start w:val="1"/>
      <w:numFmt w:val="bullet"/>
      <w:lvlText w:val="o"/>
      <w:lvlJc w:val="left"/>
      <w:pPr>
        <w:tabs>
          <w:tab w:val="num" w:pos="2880"/>
        </w:tabs>
        <w:ind w:left="2880" w:hanging="360"/>
      </w:pPr>
      <w:rPr>
        <w:rFonts w:hint="default" w:ascii="Courier New" w:hAnsi="Courier New"/>
      </w:rPr>
    </w:lvl>
    <w:lvl w:ilvl="2" w:tplc="AE28A73A">
      <w:start w:val="1"/>
      <w:numFmt w:val="bullet"/>
      <w:lvlText w:val=""/>
      <w:lvlJc w:val="left"/>
      <w:pPr>
        <w:tabs>
          <w:tab w:val="num" w:pos="3600"/>
        </w:tabs>
        <w:ind w:left="3600" w:hanging="360"/>
      </w:pPr>
      <w:rPr>
        <w:rFonts w:hint="default" w:ascii="Wingdings" w:hAnsi="Wingdings"/>
      </w:rPr>
    </w:lvl>
    <w:lvl w:ilvl="3" w:tplc="F9ACEB8C" w:tentative="1">
      <w:start w:val="1"/>
      <w:numFmt w:val="bullet"/>
      <w:lvlText w:val=""/>
      <w:lvlJc w:val="left"/>
      <w:pPr>
        <w:tabs>
          <w:tab w:val="num" w:pos="4320"/>
        </w:tabs>
        <w:ind w:left="4320" w:hanging="360"/>
      </w:pPr>
      <w:rPr>
        <w:rFonts w:hint="default" w:ascii="Symbol" w:hAnsi="Symbol"/>
      </w:rPr>
    </w:lvl>
    <w:lvl w:ilvl="4" w:tplc="E6E689D8" w:tentative="1">
      <w:start w:val="1"/>
      <w:numFmt w:val="bullet"/>
      <w:lvlText w:val="o"/>
      <w:lvlJc w:val="left"/>
      <w:pPr>
        <w:tabs>
          <w:tab w:val="num" w:pos="5040"/>
        </w:tabs>
        <w:ind w:left="5040" w:hanging="360"/>
      </w:pPr>
      <w:rPr>
        <w:rFonts w:hint="default" w:ascii="Courier New" w:hAnsi="Courier New"/>
      </w:rPr>
    </w:lvl>
    <w:lvl w:ilvl="5" w:tplc="A4A0F720" w:tentative="1">
      <w:start w:val="1"/>
      <w:numFmt w:val="bullet"/>
      <w:lvlText w:val=""/>
      <w:lvlJc w:val="left"/>
      <w:pPr>
        <w:tabs>
          <w:tab w:val="num" w:pos="5760"/>
        </w:tabs>
        <w:ind w:left="5760" w:hanging="360"/>
      </w:pPr>
      <w:rPr>
        <w:rFonts w:hint="default" w:ascii="Wingdings" w:hAnsi="Wingdings"/>
      </w:rPr>
    </w:lvl>
    <w:lvl w:ilvl="6" w:tplc="492CB098" w:tentative="1">
      <w:start w:val="1"/>
      <w:numFmt w:val="bullet"/>
      <w:lvlText w:val=""/>
      <w:lvlJc w:val="left"/>
      <w:pPr>
        <w:tabs>
          <w:tab w:val="num" w:pos="6480"/>
        </w:tabs>
        <w:ind w:left="6480" w:hanging="360"/>
      </w:pPr>
      <w:rPr>
        <w:rFonts w:hint="default" w:ascii="Symbol" w:hAnsi="Symbol"/>
      </w:rPr>
    </w:lvl>
    <w:lvl w:ilvl="7" w:tplc="3D3ED9B8" w:tentative="1">
      <w:start w:val="1"/>
      <w:numFmt w:val="bullet"/>
      <w:lvlText w:val="o"/>
      <w:lvlJc w:val="left"/>
      <w:pPr>
        <w:tabs>
          <w:tab w:val="num" w:pos="7200"/>
        </w:tabs>
        <w:ind w:left="7200" w:hanging="360"/>
      </w:pPr>
      <w:rPr>
        <w:rFonts w:hint="default" w:ascii="Courier New" w:hAnsi="Courier New"/>
      </w:rPr>
    </w:lvl>
    <w:lvl w:ilvl="8" w:tplc="0F023670" w:tentative="1">
      <w:start w:val="1"/>
      <w:numFmt w:val="bullet"/>
      <w:lvlText w:val=""/>
      <w:lvlJc w:val="left"/>
      <w:pPr>
        <w:tabs>
          <w:tab w:val="num" w:pos="7920"/>
        </w:tabs>
        <w:ind w:left="7920" w:hanging="360"/>
      </w:pPr>
      <w:rPr>
        <w:rFonts w:hint="default" w:ascii="Wingdings" w:hAnsi="Wingdings"/>
      </w:rPr>
    </w:lvl>
  </w:abstractNum>
  <w:abstractNum w:abstractNumId="54" w15:restartNumberingAfterBreak="0">
    <w:nsid w:val="55E73521"/>
    <w:multiLevelType w:val="hybridMultilevel"/>
    <w:tmpl w:val="6132131E"/>
    <w:lvl w:ilvl="0" w:tplc="BF42C67C">
      <w:start w:val="1"/>
      <w:numFmt w:val="bullet"/>
      <w:pStyle w:val="Sublist6"/>
      <w:lvlText w:val=""/>
      <w:lvlJc w:val="left"/>
      <w:pPr>
        <w:ind w:left="3787" w:hanging="360"/>
      </w:pPr>
      <w:rPr>
        <w:rFonts w:hint="default" w:ascii="Symbol" w:hAnsi="Symbol"/>
      </w:rPr>
    </w:lvl>
    <w:lvl w:ilvl="1" w:tplc="04090003" w:tentative="1">
      <w:start w:val="1"/>
      <w:numFmt w:val="bullet"/>
      <w:lvlText w:val="o"/>
      <w:lvlJc w:val="left"/>
      <w:pPr>
        <w:ind w:left="4507" w:hanging="360"/>
      </w:pPr>
      <w:rPr>
        <w:rFonts w:hint="default" w:ascii="Courier New" w:hAnsi="Courier New" w:cs="Courier New"/>
      </w:rPr>
    </w:lvl>
    <w:lvl w:ilvl="2" w:tplc="04090005" w:tentative="1">
      <w:start w:val="1"/>
      <w:numFmt w:val="bullet"/>
      <w:lvlText w:val=""/>
      <w:lvlJc w:val="left"/>
      <w:pPr>
        <w:ind w:left="5227" w:hanging="360"/>
      </w:pPr>
      <w:rPr>
        <w:rFonts w:hint="default" w:ascii="Wingdings" w:hAnsi="Wingdings"/>
      </w:rPr>
    </w:lvl>
    <w:lvl w:ilvl="3" w:tplc="04090001" w:tentative="1">
      <w:start w:val="1"/>
      <w:numFmt w:val="bullet"/>
      <w:lvlText w:val=""/>
      <w:lvlJc w:val="left"/>
      <w:pPr>
        <w:ind w:left="5947" w:hanging="360"/>
      </w:pPr>
      <w:rPr>
        <w:rFonts w:hint="default" w:ascii="Symbol" w:hAnsi="Symbol"/>
      </w:rPr>
    </w:lvl>
    <w:lvl w:ilvl="4" w:tplc="04090003" w:tentative="1">
      <w:start w:val="1"/>
      <w:numFmt w:val="bullet"/>
      <w:lvlText w:val="o"/>
      <w:lvlJc w:val="left"/>
      <w:pPr>
        <w:ind w:left="6667" w:hanging="360"/>
      </w:pPr>
      <w:rPr>
        <w:rFonts w:hint="default" w:ascii="Courier New" w:hAnsi="Courier New" w:cs="Courier New"/>
      </w:rPr>
    </w:lvl>
    <w:lvl w:ilvl="5" w:tplc="04090005" w:tentative="1">
      <w:start w:val="1"/>
      <w:numFmt w:val="bullet"/>
      <w:lvlText w:val=""/>
      <w:lvlJc w:val="left"/>
      <w:pPr>
        <w:ind w:left="7387" w:hanging="360"/>
      </w:pPr>
      <w:rPr>
        <w:rFonts w:hint="default" w:ascii="Wingdings" w:hAnsi="Wingdings"/>
      </w:rPr>
    </w:lvl>
    <w:lvl w:ilvl="6" w:tplc="04090001" w:tentative="1">
      <w:start w:val="1"/>
      <w:numFmt w:val="bullet"/>
      <w:lvlText w:val=""/>
      <w:lvlJc w:val="left"/>
      <w:pPr>
        <w:ind w:left="8107" w:hanging="360"/>
      </w:pPr>
      <w:rPr>
        <w:rFonts w:hint="default" w:ascii="Symbol" w:hAnsi="Symbol"/>
      </w:rPr>
    </w:lvl>
    <w:lvl w:ilvl="7" w:tplc="04090003" w:tentative="1">
      <w:start w:val="1"/>
      <w:numFmt w:val="bullet"/>
      <w:lvlText w:val="o"/>
      <w:lvlJc w:val="left"/>
      <w:pPr>
        <w:ind w:left="8827" w:hanging="360"/>
      </w:pPr>
      <w:rPr>
        <w:rFonts w:hint="default" w:ascii="Courier New" w:hAnsi="Courier New" w:cs="Courier New"/>
      </w:rPr>
    </w:lvl>
    <w:lvl w:ilvl="8" w:tplc="04090005" w:tentative="1">
      <w:start w:val="1"/>
      <w:numFmt w:val="bullet"/>
      <w:lvlText w:val=""/>
      <w:lvlJc w:val="left"/>
      <w:pPr>
        <w:ind w:left="9547" w:hanging="360"/>
      </w:pPr>
      <w:rPr>
        <w:rFonts w:hint="default" w:ascii="Wingdings" w:hAnsi="Wingdings"/>
      </w:rPr>
    </w:lvl>
  </w:abstractNum>
  <w:abstractNum w:abstractNumId="55" w15:restartNumberingAfterBreak="0">
    <w:nsid w:val="57121182"/>
    <w:multiLevelType w:val="hybridMultilevel"/>
    <w:tmpl w:val="8D2435BA"/>
    <w:lvl w:ilvl="0" w:tplc="84F67452">
      <w:start w:val="1"/>
      <w:numFmt w:val="bullet"/>
      <w:pStyle w:val="List1"/>
      <w:lvlText w:val=""/>
      <w:lvlJc w:val="left"/>
      <w:pPr>
        <w:ind w:left="360" w:hanging="360"/>
      </w:pPr>
      <w:rPr>
        <w:rFonts w:hint="default" w:ascii="Wingdings" w:hAnsi="Wingdings" w:cs="Wingdings"/>
        <w:color w:val="auto"/>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595C6641"/>
    <w:multiLevelType w:val="hybridMultilevel"/>
    <w:tmpl w:val="22F45588"/>
    <w:lvl w:ilvl="0" w:tplc="99280928">
      <w:start w:val="1"/>
      <w:numFmt w:val="bullet"/>
      <w:pStyle w:val="Sublist2"/>
      <w:lvlText w:val=""/>
      <w:lvlJc w:val="left"/>
      <w:pPr>
        <w:ind w:left="720" w:hanging="360"/>
      </w:pPr>
      <w:rPr>
        <w:rFonts w:hint="default" w:ascii="Symbol" w:hAnsi="Symbol" w:cs="Symbol"/>
        <w:color w:val="auto"/>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5A52572C"/>
    <w:multiLevelType w:val="hybridMultilevel"/>
    <w:tmpl w:val="A1D03730"/>
    <w:lvl w:ilvl="0" w:tplc="93E43AFA">
      <w:start w:val="1"/>
      <w:numFmt w:val="bullet"/>
      <w:pStyle w:val="Sublist1"/>
      <w:lvlText w:val=""/>
      <w:lvlJc w:val="left"/>
      <w:pPr>
        <w:ind w:left="720" w:hanging="360"/>
      </w:pPr>
      <w:rPr>
        <w:rFonts w:hint="default" w:ascii="Symbol" w:hAnsi="Symbol" w:cs="Symbol"/>
        <w:color w:val="auto"/>
        <w:sz w:val="21"/>
        <w:szCs w:val="21"/>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8" w15:restartNumberingAfterBreak="0">
    <w:nsid w:val="5B8676CD"/>
    <w:multiLevelType w:val="hybridMultilevel"/>
    <w:tmpl w:val="BC50FF06"/>
    <w:lvl w:ilvl="0" w:tplc="1EA4BF46">
      <w:start w:val="1"/>
      <w:numFmt w:val="bullet"/>
      <w:pStyle w:val="Number6List"/>
      <w:lvlText w:val=""/>
      <w:lvlJc w:val="left"/>
      <w:pPr>
        <w:ind w:left="720" w:hanging="360"/>
      </w:pPr>
      <w:rPr>
        <w:rFonts w:hint="default" w:ascii="Wingdings" w:hAnsi="Wingdings" w:cs="Wingdings"/>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5BB215F1"/>
    <w:multiLevelType w:val="hybridMultilevel"/>
    <w:tmpl w:val="E5E4DF96"/>
    <w:lvl w:ilvl="0" w:tplc="BF20E5DC">
      <w:start w:val="1"/>
      <w:numFmt w:val="bullet"/>
      <w:pStyle w:val="sublist3single"/>
      <w:lvlText w:val=""/>
      <w:lvlJc w:val="left"/>
      <w:pPr>
        <w:ind w:left="2160" w:hanging="360"/>
      </w:pPr>
      <w:rPr>
        <w:rFonts w:hint="default" w:ascii="Symbol" w:hAnsi="Symbol" w:cs="Symbol"/>
        <w:color w:val="auto"/>
        <w:sz w:val="21"/>
        <w:szCs w:val="21"/>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0"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hint="default" w:ascii="Symbol" w:hAnsi="Symbol"/>
      </w:rPr>
    </w:lvl>
  </w:abstractNum>
  <w:abstractNum w:abstractNumId="61" w15:restartNumberingAfterBreak="0">
    <w:nsid w:val="5F587116"/>
    <w:multiLevelType w:val="hybridMultilevel"/>
    <w:tmpl w:val="F9C457FC"/>
    <w:lvl w:ilvl="0" w:tplc="81784C7A">
      <w:start w:val="1"/>
      <w:numFmt w:val="bullet"/>
      <w:pStyle w:val="List47"/>
      <w:lvlText w:val=""/>
      <w:lvlJc w:val="left"/>
      <w:pPr>
        <w:ind w:left="1440" w:hanging="360"/>
      </w:pPr>
      <w:rPr>
        <w:rFonts w:hint="default" w:ascii="Wingdings" w:hAnsi="Wingdings"/>
        <w:sz w:val="21"/>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62" w15:restartNumberingAfterBreak="0">
    <w:nsid w:val="60986865"/>
    <w:multiLevelType w:val="hybridMultilevel"/>
    <w:tmpl w:val="E8E2CD00"/>
    <w:lvl w:ilvl="0" w:tplc="F13ABD72">
      <w:start w:val="1"/>
      <w:numFmt w:val="bullet"/>
      <w:pStyle w:val="Number1subsublist"/>
      <w:lvlText w:val=""/>
      <w:lvlJc w:val="left"/>
      <w:pPr>
        <w:ind w:left="720" w:hanging="360"/>
      </w:pPr>
      <w:rPr>
        <w:rFonts w:hint="default" w:ascii="Wingdings" w:hAnsi="Wingdings" w:cs="Wingdings"/>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620B13B9"/>
    <w:multiLevelType w:val="hybridMultilevel"/>
    <w:tmpl w:val="158E56DA"/>
    <w:lvl w:ilvl="0" w:tplc="4BE2A418">
      <w:start w:val="1"/>
      <w:numFmt w:val="bullet"/>
      <w:pStyle w:val="List3"/>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4" w15:restartNumberingAfterBreak="0">
    <w:nsid w:val="6A61617F"/>
    <w:multiLevelType w:val="hybridMultilevel"/>
    <w:tmpl w:val="6C3C966E"/>
    <w:lvl w:ilvl="0" w:tplc="5E8450DA">
      <w:start w:val="1"/>
      <w:numFmt w:val="bullet"/>
      <w:pStyle w:val="List2"/>
      <w:lvlText w:val=""/>
      <w:lvlJc w:val="left"/>
      <w:pPr>
        <w:ind w:left="720" w:hanging="360"/>
      </w:pPr>
      <w:rPr>
        <w:rFonts w:hint="default" w:ascii="Wingdings" w:hAnsi="Wingdings" w:cs="Wingdings"/>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6CAA1016"/>
    <w:multiLevelType w:val="singleLevel"/>
    <w:tmpl w:val="EE9EED30"/>
    <w:lvl w:ilvl="0">
      <w:numFmt w:val="decimal"/>
      <w:pStyle w:val="List41"/>
      <w:lvlText w:val="*"/>
      <w:lvlJc w:val="left"/>
    </w:lvl>
  </w:abstractNum>
  <w:abstractNum w:abstractNumId="66" w15:restartNumberingAfterBreak="0">
    <w:nsid w:val="70775E0E"/>
    <w:multiLevelType w:val="hybridMultilevel"/>
    <w:tmpl w:val="91E0DC8E"/>
    <w:lvl w:ilvl="0" w:tplc="D47E641C">
      <w:start w:val="1"/>
      <w:numFmt w:val="bullet"/>
      <w:pStyle w:val="Bullet5"/>
      <w:lvlText w:val=""/>
      <w:lvlJc w:val="left"/>
      <w:pPr>
        <w:ind w:left="3240" w:hanging="360"/>
      </w:pPr>
      <w:rPr>
        <w:rFonts w:hint="default" w:ascii="Symbol" w:hAnsi="Symbol" w:cs="Symbol"/>
        <w:color w:val="auto"/>
        <w:sz w:val="21"/>
        <w:szCs w:val="21"/>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67" w15:restartNumberingAfterBreak="0">
    <w:nsid w:val="73DE5F28"/>
    <w:multiLevelType w:val="hybridMultilevel"/>
    <w:tmpl w:val="8B1AC76A"/>
    <w:lvl w:ilvl="0" w:tplc="268E9D7A">
      <w:start w:val="1"/>
      <w:numFmt w:val="bullet"/>
      <w:pStyle w:val="Number1subsubnumlist1"/>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8" w15:restartNumberingAfterBreak="0">
    <w:nsid w:val="75F7528C"/>
    <w:multiLevelType w:val="hybridMultilevel"/>
    <w:tmpl w:val="16E2374E"/>
    <w:lvl w:ilvl="0" w:tplc="39248122">
      <w:start w:val="1"/>
      <w:numFmt w:val="bullet"/>
      <w:pStyle w:val="Number4ListSublist"/>
      <w:lvlText w:val=""/>
      <w:lvlJc w:val="left"/>
      <w:pPr>
        <w:ind w:left="720" w:hanging="360"/>
      </w:pPr>
      <w:rPr>
        <w:rFonts w:hint="default" w:ascii="Symbol" w:hAnsi="Symbol" w:cs="Symbol"/>
        <w:color w:val="auto"/>
        <w:sz w:val="21"/>
        <w:szCs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9" w15:restartNumberingAfterBreak="0">
    <w:nsid w:val="770C60DE"/>
    <w:multiLevelType w:val="hybridMultilevel"/>
    <w:tmpl w:val="D65634CE"/>
    <w:lvl w:ilvl="0" w:tplc="FFFFFFFF">
      <w:start w:val="1"/>
      <w:numFmt w:val="bullet"/>
      <w:pStyle w:val="MainCharSubBullet2"/>
      <w:lvlText w:val=""/>
      <w:lvlJc w:val="left"/>
      <w:pPr>
        <w:tabs>
          <w:tab w:val="num" w:pos="360"/>
        </w:tabs>
        <w:ind w:left="360" w:hanging="360"/>
      </w:pPr>
      <w:rPr>
        <w:rFonts w:hint="default" w:ascii="Symbol" w:hAnsi="Symbol"/>
        <w:color w:val="auto"/>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70" w15:restartNumberingAfterBreak="0">
    <w:nsid w:val="770D0DE5"/>
    <w:multiLevelType w:val="hybridMultilevel"/>
    <w:tmpl w:val="962A762C"/>
    <w:lvl w:ilvl="0" w:tplc="9CB8AA82">
      <w:start w:val="1"/>
      <w:numFmt w:val="bullet"/>
      <w:pStyle w:val="List57"/>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783E400F"/>
    <w:multiLevelType w:val="singleLevel"/>
    <w:tmpl w:val="A1B0736A"/>
    <w:lvl w:ilvl="0">
      <w:start w:val="1"/>
      <w:numFmt w:val="bullet"/>
      <w:pStyle w:val="ResourceTableSubsublist1"/>
      <w:lvlText w:val=""/>
      <w:lvlJc w:val="left"/>
      <w:pPr>
        <w:ind w:left="720" w:hanging="360"/>
      </w:pPr>
      <w:rPr>
        <w:rFonts w:hint="default" w:ascii="Wingdings" w:hAnsi="Wingdings"/>
        <w:sz w:val="21"/>
      </w:rPr>
    </w:lvl>
  </w:abstractNum>
  <w:abstractNum w:abstractNumId="72" w15:restartNumberingAfterBreak="0">
    <w:nsid w:val="787E4121"/>
    <w:multiLevelType w:val="hybridMultilevel"/>
    <w:tmpl w:val="4686E204"/>
    <w:lvl w:ilvl="0" w:tplc="3124B0FE">
      <w:start w:val="1"/>
      <w:numFmt w:val="bullet"/>
      <w:pStyle w:val="Sublist5"/>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73" w15:restartNumberingAfterBreak="0">
    <w:nsid w:val="7A14166A"/>
    <w:multiLevelType w:val="hybridMultilevel"/>
    <w:tmpl w:val="28AC93AE"/>
    <w:lvl w:ilvl="0" w:tplc="D06E9AE8">
      <w:start w:val="1"/>
      <w:numFmt w:val="bullet"/>
      <w:pStyle w:val="Number2list"/>
      <w:lvlText w:val=""/>
      <w:lvlJc w:val="left"/>
      <w:pPr>
        <w:ind w:left="1620" w:hanging="360"/>
      </w:pPr>
      <w:rPr>
        <w:rFonts w:hint="default" w:ascii="Wingdings" w:hAnsi="Wingdings" w:cs="Wingdings"/>
        <w:sz w:val="24"/>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74" w15:restartNumberingAfterBreak="0">
    <w:nsid w:val="7B442C72"/>
    <w:multiLevelType w:val="hybridMultilevel"/>
    <w:tmpl w:val="DD523708"/>
    <w:lvl w:ilvl="0" w:tplc="4F2E140E">
      <w:start w:val="1"/>
      <w:numFmt w:val="bullet"/>
      <w:pStyle w:val="sublist40"/>
      <w:lvlText w:val=""/>
      <w:lvlJc w:val="left"/>
      <w:pPr>
        <w:ind w:left="2333" w:hanging="360"/>
      </w:pPr>
      <w:rPr>
        <w:rFonts w:hint="default" w:ascii="Symbol" w:hAnsi="Symbol" w:cs="Symbol"/>
        <w:color w:val="auto"/>
        <w:sz w:val="21"/>
        <w:szCs w:val="21"/>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5" w15:restartNumberingAfterBreak="0">
    <w:nsid w:val="7BC63856"/>
    <w:multiLevelType w:val="hybridMultilevel"/>
    <w:tmpl w:val="06F09442"/>
    <w:lvl w:ilvl="0" w:tplc="0D248B82">
      <w:start w:val="1"/>
      <w:numFmt w:val="bullet"/>
      <w:pStyle w:val="Number2charListsublist1"/>
      <w:lvlText w:val=""/>
      <w:lvlJc w:val="left"/>
      <w:pPr>
        <w:ind w:left="2347" w:hanging="360"/>
      </w:pPr>
      <w:rPr>
        <w:rFonts w:hint="default" w:ascii="Symbol" w:hAnsi="Symbol" w:cs="Symbol"/>
        <w:color w:val="auto"/>
        <w:sz w:val="21"/>
        <w:szCs w:val="21"/>
      </w:rPr>
    </w:lvl>
    <w:lvl w:ilvl="1" w:tplc="04090003" w:tentative="1">
      <w:start w:val="1"/>
      <w:numFmt w:val="bullet"/>
      <w:lvlText w:val="o"/>
      <w:lvlJc w:val="left"/>
      <w:pPr>
        <w:ind w:left="3067" w:hanging="360"/>
      </w:pPr>
      <w:rPr>
        <w:rFonts w:hint="default" w:ascii="Courier New" w:hAnsi="Courier New" w:cs="Courier New"/>
      </w:rPr>
    </w:lvl>
    <w:lvl w:ilvl="2" w:tplc="04090005" w:tentative="1">
      <w:start w:val="1"/>
      <w:numFmt w:val="bullet"/>
      <w:lvlText w:val=""/>
      <w:lvlJc w:val="left"/>
      <w:pPr>
        <w:ind w:left="3787" w:hanging="360"/>
      </w:pPr>
      <w:rPr>
        <w:rFonts w:hint="default" w:ascii="Wingdings" w:hAnsi="Wingdings"/>
      </w:rPr>
    </w:lvl>
    <w:lvl w:ilvl="3" w:tplc="04090001" w:tentative="1">
      <w:start w:val="1"/>
      <w:numFmt w:val="bullet"/>
      <w:lvlText w:val=""/>
      <w:lvlJc w:val="left"/>
      <w:pPr>
        <w:ind w:left="4507" w:hanging="360"/>
      </w:pPr>
      <w:rPr>
        <w:rFonts w:hint="default" w:ascii="Symbol" w:hAnsi="Symbol"/>
      </w:rPr>
    </w:lvl>
    <w:lvl w:ilvl="4" w:tplc="04090003" w:tentative="1">
      <w:start w:val="1"/>
      <w:numFmt w:val="bullet"/>
      <w:lvlText w:val="o"/>
      <w:lvlJc w:val="left"/>
      <w:pPr>
        <w:ind w:left="5227" w:hanging="360"/>
      </w:pPr>
      <w:rPr>
        <w:rFonts w:hint="default" w:ascii="Courier New" w:hAnsi="Courier New" w:cs="Courier New"/>
      </w:rPr>
    </w:lvl>
    <w:lvl w:ilvl="5" w:tplc="04090005" w:tentative="1">
      <w:start w:val="1"/>
      <w:numFmt w:val="bullet"/>
      <w:lvlText w:val=""/>
      <w:lvlJc w:val="left"/>
      <w:pPr>
        <w:ind w:left="5947" w:hanging="360"/>
      </w:pPr>
      <w:rPr>
        <w:rFonts w:hint="default" w:ascii="Wingdings" w:hAnsi="Wingdings"/>
      </w:rPr>
    </w:lvl>
    <w:lvl w:ilvl="6" w:tplc="04090001" w:tentative="1">
      <w:start w:val="1"/>
      <w:numFmt w:val="bullet"/>
      <w:lvlText w:val=""/>
      <w:lvlJc w:val="left"/>
      <w:pPr>
        <w:ind w:left="6667" w:hanging="360"/>
      </w:pPr>
      <w:rPr>
        <w:rFonts w:hint="default" w:ascii="Symbol" w:hAnsi="Symbol"/>
      </w:rPr>
    </w:lvl>
    <w:lvl w:ilvl="7" w:tplc="04090003" w:tentative="1">
      <w:start w:val="1"/>
      <w:numFmt w:val="bullet"/>
      <w:lvlText w:val="o"/>
      <w:lvlJc w:val="left"/>
      <w:pPr>
        <w:ind w:left="7387" w:hanging="360"/>
      </w:pPr>
      <w:rPr>
        <w:rFonts w:hint="default" w:ascii="Courier New" w:hAnsi="Courier New" w:cs="Courier New"/>
      </w:rPr>
    </w:lvl>
    <w:lvl w:ilvl="8" w:tplc="04090005" w:tentative="1">
      <w:start w:val="1"/>
      <w:numFmt w:val="bullet"/>
      <w:lvlText w:val=""/>
      <w:lvlJc w:val="left"/>
      <w:pPr>
        <w:ind w:left="8107" w:hanging="360"/>
      </w:pPr>
      <w:rPr>
        <w:rFonts w:hint="default" w:ascii="Wingdings" w:hAnsi="Wingdings"/>
      </w:rPr>
    </w:lvl>
  </w:abstractNum>
  <w:num w:numId="1" w16cid:durableId="1558979235">
    <w:abstractNumId w:val="61"/>
  </w:num>
  <w:num w:numId="2" w16cid:durableId="1995138579">
    <w:abstractNumId w:val="1"/>
  </w:num>
  <w:num w:numId="3" w16cid:durableId="940188817">
    <w:abstractNumId w:val="74"/>
  </w:num>
  <w:num w:numId="4" w16cid:durableId="49620147">
    <w:abstractNumId w:val="23"/>
  </w:num>
  <w:num w:numId="5" w16cid:durableId="389034099">
    <w:abstractNumId w:val="16"/>
  </w:num>
  <w:num w:numId="6" w16cid:durableId="1845170487">
    <w:abstractNumId w:val="21"/>
  </w:num>
  <w:num w:numId="7" w16cid:durableId="717823465">
    <w:abstractNumId w:val="72"/>
  </w:num>
  <w:num w:numId="8" w16cid:durableId="697244991">
    <w:abstractNumId w:val="11"/>
  </w:num>
  <w:num w:numId="9" w16cid:durableId="31392413">
    <w:abstractNumId w:val="63"/>
  </w:num>
  <w:num w:numId="10" w16cid:durableId="2120296172">
    <w:abstractNumId w:val="45"/>
  </w:num>
  <w:num w:numId="11" w16cid:durableId="1786734507">
    <w:abstractNumId w:val="51"/>
  </w:num>
  <w:num w:numId="12" w16cid:durableId="1791850859">
    <w:abstractNumId w:val="71"/>
  </w:num>
  <w:num w:numId="13" w16cid:durableId="1213617073">
    <w:abstractNumId w:val="9"/>
  </w:num>
  <w:num w:numId="14" w16cid:durableId="2140175612">
    <w:abstractNumId w:val="50"/>
  </w:num>
  <w:num w:numId="15" w16cid:durableId="672146976">
    <w:abstractNumId w:val="31"/>
  </w:num>
  <w:num w:numId="16" w16cid:durableId="1212116849">
    <w:abstractNumId w:val="56"/>
  </w:num>
  <w:num w:numId="17" w16cid:durableId="427507146">
    <w:abstractNumId w:val="17"/>
  </w:num>
  <w:num w:numId="18" w16cid:durableId="886524474">
    <w:abstractNumId w:val="57"/>
  </w:num>
  <w:num w:numId="19" w16cid:durableId="1172649515">
    <w:abstractNumId w:val="55"/>
  </w:num>
  <w:num w:numId="20" w16cid:durableId="1050032572">
    <w:abstractNumId w:val="24"/>
  </w:num>
  <w:num w:numId="21" w16cid:durableId="424811038">
    <w:abstractNumId w:val="25"/>
  </w:num>
  <w:num w:numId="22" w16cid:durableId="733548885">
    <w:abstractNumId w:val="37"/>
  </w:num>
  <w:num w:numId="23" w16cid:durableId="172107809">
    <w:abstractNumId w:val="28"/>
  </w:num>
  <w:num w:numId="24" w16cid:durableId="939027833">
    <w:abstractNumId w:val="14"/>
  </w:num>
  <w:num w:numId="25" w16cid:durableId="163206684">
    <w:abstractNumId w:val="26"/>
  </w:num>
  <w:num w:numId="26" w16cid:durableId="701831351">
    <w:abstractNumId w:val="18"/>
  </w:num>
  <w:num w:numId="27" w16cid:durableId="1581403142">
    <w:abstractNumId w:val="34"/>
  </w:num>
  <w:num w:numId="28" w16cid:durableId="1168790313">
    <w:abstractNumId w:val="35"/>
  </w:num>
  <w:num w:numId="29" w16cid:durableId="493380682">
    <w:abstractNumId w:val="27"/>
  </w:num>
  <w:num w:numId="30" w16cid:durableId="904533933">
    <w:abstractNumId w:val="4"/>
  </w:num>
  <w:num w:numId="31" w16cid:durableId="1929462547">
    <w:abstractNumId w:val="3"/>
  </w:num>
  <w:num w:numId="32" w16cid:durableId="1624267443">
    <w:abstractNumId w:val="48"/>
  </w:num>
  <w:num w:numId="33" w16cid:durableId="1245802772">
    <w:abstractNumId w:val="53"/>
  </w:num>
  <w:num w:numId="34" w16cid:durableId="1845778492">
    <w:abstractNumId w:val="29"/>
  </w:num>
  <w:num w:numId="35" w16cid:durableId="691801168">
    <w:abstractNumId w:val="60"/>
  </w:num>
  <w:num w:numId="36" w16cid:durableId="2136480013">
    <w:abstractNumId w:val="20"/>
  </w:num>
  <w:num w:numId="37" w16cid:durableId="1188451917">
    <w:abstractNumId w:val="42"/>
  </w:num>
  <w:num w:numId="38" w16cid:durableId="514657604">
    <w:abstractNumId w:val="12"/>
  </w:num>
  <w:num w:numId="39" w16cid:durableId="326322854">
    <w:abstractNumId w:val="69"/>
  </w:num>
  <w:num w:numId="40" w16cid:durableId="121272616">
    <w:abstractNumId w:val="22"/>
  </w:num>
  <w:num w:numId="41" w16cid:durableId="1119378323">
    <w:abstractNumId w:val="8"/>
  </w:num>
  <w:num w:numId="42" w16cid:durableId="42146638">
    <w:abstractNumId w:val="75"/>
  </w:num>
  <w:num w:numId="43" w16cid:durableId="1024135140">
    <w:abstractNumId w:val="32"/>
  </w:num>
  <w:num w:numId="44" w16cid:durableId="868104520">
    <w:abstractNumId w:val="5"/>
  </w:num>
  <w:num w:numId="45" w16cid:durableId="1069615339">
    <w:abstractNumId w:val="40"/>
  </w:num>
  <w:num w:numId="46" w16cid:durableId="1357972872">
    <w:abstractNumId w:val="6"/>
  </w:num>
  <w:num w:numId="47" w16cid:durableId="1868060688">
    <w:abstractNumId w:val="7"/>
  </w:num>
  <w:num w:numId="48" w16cid:durableId="599139941">
    <w:abstractNumId w:val="68"/>
  </w:num>
  <w:num w:numId="49" w16cid:durableId="1020813443">
    <w:abstractNumId w:val="58"/>
  </w:num>
  <w:num w:numId="50" w16cid:durableId="1212381544">
    <w:abstractNumId w:val="39"/>
  </w:num>
  <w:num w:numId="51" w16cid:durableId="1724058168">
    <w:abstractNumId w:val="10"/>
  </w:num>
  <w:num w:numId="52" w16cid:durableId="756286234">
    <w:abstractNumId w:val="62"/>
  </w:num>
  <w:num w:numId="53" w16cid:durableId="1558975335">
    <w:abstractNumId w:val="0"/>
  </w:num>
  <w:num w:numId="54" w16cid:durableId="497112906">
    <w:abstractNumId w:val="33"/>
  </w:num>
  <w:num w:numId="55" w16cid:durableId="946305788">
    <w:abstractNumId w:val="15"/>
  </w:num>
  <w:num w:numId="56" w16cid:durableId="1395355073">
    <w:abstractNumId w:val="41"/>
  </w:num>
  <w:num w:numId="57" w16cid:durableId="1672489867">
    <w:abstractNumId w:val="70"/>
  </w:num>
  <w:num w:numId="58" w16cid:durableId="1216232537">
    <w:abstractNumId w:val="66"/>
  </w:num>
  <w:num w:numId="59" w16cid:durableId="1976062794">
    <w:abstractNumId w:val="59"/>
  </w:num>
  <w:num w:numId="60" w16cid:durableId="2136681580">
    <w:abstractNumId w:val="43"/>
  </w:num>
  <w:num w:numId="61" w16cid:durableId="1442603721">
    <w:abstractNumId w:val="65"/>
    <w:lvlOverride w:ilvl="0">
      <w:lvl w:ilvl="0">
        <w:start w:val="1"/>
        <w:numFmt w:val="bullet"/>
        <w:pStyle w:val="List41"/>
        <w:lvlText w:val=""/>
        <w:legacy w:legacy="1" w:legacySpace="0" w:legacyIndent="360"/>
        <w:lvlJc w:val="left"/>
        <w:pPr>
          <w:ind w:left="1987" w:hanging="360"/>
        </w:pPr>
        <w:rPr>
          <w:rFonts w:hint="default" w:ascii="Symbol" w:hAnsi="Symbol"/>
          <w:sz w:val="20"/>
        </w:rPr>
      </w:lvl>
    </w:lvlOverride>
  </w:num>
  <w:num w:numId="62" w16cid:durableId="361441244">
    <w:abstractNumId w:val="2"/>
    <w:lvlOverride w:ilvl="0">
      <w:lvl w:ilvl="0">
        <w:start w:val="1"/>
        <w:numFmt w:val="bullet"/>
        <w:pStyle w:val="List26"/>
        <w:lvlText w:val=""/>
        <w:lvlJc w:val="left"/>
        <w:pPr>
          <w:ind w:left="900" w:hanging="360"/>
        </w:pPr>
        <w:rPr>
          <w:rFonts w:hint="default" w:ascii="Symbol" w:hAnsi="Symbol"/>
          <w:sz w:val="21"/>
        </w:rPr>
      </w:lvl>
    </w:lvlOverride>
  </w:num>
  <w:num w:numId="63" w16cid:durableId="344327711">
    <w:abstractNumId w:val="73"/>
  </w:num>
  <w:num w:numId="64" w16cid:durableId="518356937">
    <w:abstractNumId w:val="36"/>
  </w:num>
  <w:num w:numId="65" w16cid:durableId="517817884">
    <w:abstractNumId w:val="67"/>
  </w:num>
  <w:num w:numId="66" w16cid:durableId="1953244498">
    <w:abstractNumId w:val="19"/>
  </w:num>
  <w:num w:numId="67" w16cid:durableId="1504736895">
    <w:abstractNumId w:val="30"/>
  </w:num>
  <w:num w:numId="68" w16cid:durableId="1071125350">
    <w:abstractNumId w:val="38"/>
  </w:num>
  <w:num w:numId="69" w16cid:durableId="1284116686">
    <w:abstractNumId w:val="44"/>
  </w:num>
  <w:num w:numId="70" w16cid:durableId="1661619407">
    <w:abstractNumId w:val="13"/>
  </w:num>
  <w:num w:numId="71" w16cid:durableId="1967465287">
    <w:abstractNumId w:val="46"/>
  </w:num>
  <w:num w:numId="72" w16cid:durableId="1787114369">
    <w:abstractNumId w:val="54"/>
  </w:num>
  <w:num w:numId="73" w16cid:durableId="1435513245">
    <w:abstractNumId w:val="47"/>
  </w:num>
  <w:num w:numId="74" w16cid:durableId="40253316">
    <w:abstractNumId w:val="52"/>
  </w:num>
  <w:num w:numId="75" w16cid:durableId="2109883629">
    <w:abstractNumId w:val="49"/>
  </w:num>
  <w:num w:numId="76" w16cid:durableId="1321617895">
    <w:abstractNumId w:val="64"/>
  </w:num>
  <w:numIdMacAtCleanup w:val="7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8"/>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5A"/>
    <w:rsid w:val="00002A75"/>
    <w:rsid w:val="00004886"/>
    <w:rsid w:val="000067F8"/>
    <w:rsid w:val="00007060"/>
    <w:rsid w:val="00011865"/>
    <w:rsid w:val="00014436"/>
    <w:rsid w:val="000161F8"/>
    <w:rsid w:val="0002785F"/>
    <w:rsid w:val="00036D6F"/>
    <w:rsid w:val="00046ACC"/>
    <w:rsid w:val="00047876"/>
    <w:rsid w:val="00051D51"/>
    <w:rsid w:val="00054C15"/>
    <w:rsid w:val="00057402"/>
    <w:rsid w:val="000665D5"/>
    <w:rsid w:val="00067468"/>
    <w:rsid w:val="0007577B"/>
    <w:rsid w:val="00077AEE"/>
    <w:rsid w:val="00082ABB"/>
    <w:rsid w:val="00084E59"/>
    <w:rsid w:val="00085F22"/>
    <w:rsid w:val="000870E2"/>
    <w:rsid w:val="000904CD"/>
    <w:rsid w:val="000929FA"/>
    <w:rsid w:val="00092E95"/>
    <w:rsid w:val="000934BE"/>
    <w:rsid w:val="000A3909"/>
    <w:rsid w:val="000A6BC8"/>
    <w:rsid w:val="000B0136"/>
    <w:rsid w:val="000B18F3"/>
    <w:rsid w:val="000B18F6"/>
    <w:rsid w:val="000B2BD2"/>
    <w:rsid w:val="000C38DC"/>
    <w:rsid w:val="000C57C1"/>
    <w:rsid w:val="000C7DE6"/>
    <w:rsid w:val="000D22E3"/>
    <w:rsid w:val="000D2C6C"/>
    <w:rsid w:val="000E307C"/>
    <w:rsid w:val="000E51E4"/>
    <w:rsid w:val="000E6B3A"/>
    <w:rsid w:val="000F1C3B"/>
    <w:rsid w:val="000F5D2A"/>
    <w:rsid w:val="000F610C"/>
    <w:rsid w:val="00101960"/>
    <w:rsid w:val="0010237B"/>
    <w:rsid w:val="00112E1A"/>
    <w:rsid w:val="001144CB"/>
    <w:rsid w:val="00115E9E"/>
    <w:rsid w:val="0011639D"/>
    <w:rsid w:val="001250B4"/>
    <w:rsid w:val="00132D82"/>
    <w:rsid w:val="001518B2"/>
    <w:rsid w:val="001519CE"/>
    <w:rsid w:val="001554B4"/>
    <w:rsid w:val="0015620D"/>
    <w:rsid w:val="00160C53"/>
    <w:rsid w:val="0016422C"/>
    <w:rsid w:val="00172D14"/>
    <w:rsid w:val="00173DA0"/>
    <w:rsid w:val="0017415F"/>
    <w:rsid w:val="00191199"/>
    <w:rsid w:val="001930FE"/>
    <w:rsid w:val="00193A54"/>
    <w:rsid w:val="00194E45"/>
    <w:rsid w:val="00196C5E"/>
    <w:rsid w:val="001A2033"/>
    <w:rsid w:val="001A6140"/>
    <w:rsid w:val="001C1F87"/>
    <w:rsid w:val="001C4BFF"/>
    <w:rsid w:val="001D3E7B"/>
    <w:rsid w:val="001D5E8A"/>
    <w:rsid w:val="001D6EC9"/>
    <w:rsid w:val="001E09FF"/>
    <w:rsid w:val="001E4026"/>
    <w:rsid w:val="001E40FC"/>
    <w:rsid w:val="001F085A"/>
    <w:rsid w:val="001F12DD"/>
    <w:rsid w:val="002015BA"/>
    <w:rsid w:val="00203077"/>
    <w:rsid w:val="00205871"/>
    <w:rsid w:val="00205A56"/>
    <w:rsid w:val="00206AD9"/>
    <w:rsid w:val="002142BF"/>
    <w:rsid w:val="00215166"/>
    <w:rsid w:val="00215D4A"/>
    <w:rsid w:val="00226C29"/>
    <w:rsid w:val="002357A1"/>
    <w:rsid w:val="00241492"/>
    <w:rsid w:val="00247997"/>
    <w:rsid w:val="00250163"/>
    <w:rsid w:val="00252F5A"/>
    <w:rsid w:val="002560A8"/>
    <w:rsid w:val="0025782E"/>
    <w:rsid w:val="00275412"/>
    <w:rsid w:val="00275C28"/>
    <w:rsid w:val="002775BC"/>
    <w:rsid w:val="0028068B"/>
    <w:rsid w:val="0029001A"/>
    <w:rsid w:val="0029382A"/>
    <w:rsid w:val="002954D9"/>
    <w:rsid w:val="00297F05"/>
    <w:rsid w:val="002A3198"/>
    <w:rsid w:val="002A3223"/>
    <w:rsid w:val="002A6B02"/>
    <w:rsid w:val="002B241C"/>
    <w:rsid w:val="002B4321"/>
    <w:rsid w:val="002B4A50"/>
    <w:rsid w:val="002B5711"/>
    <w:rsid w:val="002B5C1A"/>
    <w:rsid w:val="002C0086"/>
    <w:rsid w:val="002C5493"/>
    <w:rsid w:val="002C54B6"/>
    <w:rsid w:val="002C63C5"/>
    <w:rsid w:val="002C65CD"/>
    <w:rsid w:val="002D08A2"/>
    <w:rsid w:val="002D6FD5"/>
    <w:rsid w:val="002E16E8"/>
    <w:rsid w:val="002E4272"/>
    <w:rsid w:val="002E5015"/>
    <w:rsid w:val="002F1F51"/>
    <w:rsid w:val="002F326F"/>
    <w:rsid w:val="002F617E"/>
    <w:rsid w:val="00300E9A"/>
    <w:rsid w:val="003015E8"/>
    <w:rsid w:val="00302E47"/>
    <w:rsid w:val="003050E7"/>
    <w:rsid w:val="00306793"/>
    <w:rsid w:val="00321C8B"/>
    <w:rsid w:val="00327E6D"/>
    <w:rsid w:val="003301E7"/>
    <w:rsid w:val="0033320D"/>
    <w:rsid w:val="00335584"/>
    <w:rsid w:val="00344A6D"/>
    <w:rsid w:val="00345DF4"/>
    <w:rsid w:val="00345FAC"/>
    <w:rsid w:val="0035022C"/>
    <w:rsid w:val="00351CCC"/>
    <w:rsid w:val="00357E77"/>
    <w:rsid w:val="00364A5E"/>
    <w:rsid w:val="00365F5A"/>
    <w:rsid w:val="00366939"/>
    <w:rsid w:val="00373E9E"/>
    <w:rsid w:val="00380FAA"/>
    <w:rsid w:val="0038185A"/>
    <w:rsid w:val="00382B7A"/>
    <w:rsid w:val="00385E17"/>
    <w:rsid w:val="00393F91"/>
    <w:rsid w:val="003B220E"/>
    <w:rsid w:val="003B307B"/>
    <w:rsid w:val="003B331C"/>
    <w:rsid w:val="003B3DB9"/>
    <w:rsid w:val="003B71FC"/>
    <w:rsid w:val="003C709E"/>
    <w:rsid w:val="003D46FE"/>
    <w:rsid w:val="003E056E"/>
    <w:rsid w:val="003E2C26"/>
    <w:rsid w:val="003E6DEF"/>
    <w:rsid w:val="003E6FC3"/>
    <w:rsid w:val="003F17B2"/>
    <w:rsid w:val="003F218B"/>
    <w:rsid w:val="00401C6A"/>
    <w:rsid w:val="00406D19"/>
    <w:rsid w:val="00411011"/>
    <w:rsid w:val="0041245F"/>
    <w:rsid w:val="00421B40"/>
    <w:rsid w:val="004221A7"/>
    <w:rsid w:val="004319DE"/>
    <w:rsid w:val="0044198D"/>
    <w:rsid w:val="0044587F"/>
    <w:rsid w:val="0045371E"/>
    <w:rsid w:val="00463653"/>
    <w:rsid w:val="004655DE"/>
    <w:rsid w:val="00466F9A"/>
    <w:rsid w:val="00482C47"/>
    <w:rsid w:val="004860D2"/>
    <w:rsid w:val="00486FA9"/>
    <w:rsid w:val="00490563"/>
    <w:rsid w:val="004916C2"/>
    <w:rsid w:val="00493A61"/>
    <w:rsid w:val="004945AE"/>
    <w:rsid w:val="004A1DC7"/>
    <w:rsid w:val="004A7F5D"/>
    <w:rsid w:val="004B24EE"/>
    <w:rsid w:val="004B4A3D"/>
    <w:rsid w:val="004C487D"/>
    <w:rsid w:val="004C5464"/>
    <w:rsid w:val="004D0237"/>
    <w:rsid w:val="004D3AB1"/>
    <w:rsid w:val="004D6B38"/>
    <w:rsid w:val="004D7F8F"/>
    <w:rsid w:val="004E1499"/>
    <w:rsid w:val="004E2653"/>
    <w:rsid w:val="004E79B0"/>
    <w:rsid w:val="004F1326"/>
    <w:rsid w:val="004F2754"/>
    <w:rsid w:val="004F3DA7"/>
    <w:rsid w:val="004F41C9"/>
    <w:rsid w:val="00510191"/>
    <w:rsid w:val="0051223C"/>
    <w:rsid w:val="00515BCE"/>
    <w:rsid w:val="00515FC1"/>
    <w:rsid w:val="00520578"/>
    <w:rsid w:val="00526E6D"/>
    <w:rsid w:val="00532ED2"/>
    <w:rsid w:val="0053631C"/>
    <w:rsid w:val="00542648"/>
    <w:rsid w:val="00544154"/>
    <w:rsid w:val="00547396"/>
    <w:rsid w:val="005503AC"/>
    <w:rsid w:val="00550CEB"/>
    <w:rsid w:val="0055255E"/>
    <w:rsid w:val="0055467E"/>
    <w:rsid w:val="00556859"/>
    <w:rsid w:val="00556A92"/>
    <w:rsid w:val="00566F2D"/>
    <w:rsid w:val="005759AE"/>
    <w:rsid w:val="005844CC"/>
    <w:rsid w:val="005936A3"/>
    <w:rsid w:val="005974C1"/>
    <w:rsid w:val="00597692"/>
    <w:rsid w:val="005A0105"/>
    <w:rsid w:val="005A0D38"/>
    <w:rsid w:val="005A1706"/>
    <w:rsid w:val="005A70F9"/>
    <w:rsid w:val="005B41E7"/>
    <w:rsid w:val="005B585E"/>
    <w:rsid w:val="005B7569"/>
    <w:rsid w:val="005B7A48"/>
    <w:rsid w:val="005F0BC6"/>
    <w:rsid w:val="005F6E58"/>
    <w:rsid w:val="00600C89"/>
    <w:rsid w:val="00601406"/>
    <w:rsid w:val="0060312B"/>
    <w:rsid w:val="006109D6"/>
    <w:rsid w:val="00610C12"/>
    <w:rsid w:val="006142E4"/>
    <w:rsid w:val="006179E6"/>
    <w:rsid w:val="006202FF"/>
    <w:rsid w:val="00621741"/>
    <w:rsid w:val="00624864"/>
    <w:rsid w:val="00624EAC"/>
    <w:rsid w:val="00627C79"/>
    <w:rsid w:val="0063032E"/>
    <w:rsid w:val="00632D23"/>
    <w:rsid w:val="006332C1"/>
    <w:rsid w:val="006373B6"/>
    <w:rsid w:val="006427B4"/>
    <w:rsid w:val="006436B9"/>
    <w:rsid w:val="00643ACE"/>
    <w:rsid w:val="006475B3"/>
    <w:rsid w:val="00651C18"/>
    <w:rsid w:val="00654B02"/>
    <w:rsid w:val="0066024B"/>
    <w:rsid w:val="00660471"/>
    <w:rsid w:val="006617AC"/>
    <w:rsid w:val="0066283C"/>
    <w:rsid w:val="00662C34"/>
    <w:rsid w:val="00663622"/>
    <w:rsid w:val="00670CB5"/>
    <w:rsid w:val="00672C81"/>
    <w:rsid w:val="006730DF"/>
    <w:rsid w:val="006754CC"/>
    <w:rsid w:val="006806E6"/>
    <w:rsid w:val="00680E07"/>
    <w:rsid w:val="006845B5"/>
    <w:rsid w:val="00685731"/>
    <w:rsid w:val="00693504"/>
    <w:rsid w:val="0069550D"/>
    <w:rsid w:val="0069587C"/>
    <w:rsid w:val="00697C85"/>
    <w:rsid w:val="006A451B"/>
    <w:rsid w:val="006A6F6E"/>
    <w:rsid w:val="006B145D"/>
    <w:rsid w:val="006B1D3E"/>
    <w:rsid w:val="006B4C85"/>
    <w:rsid w:val="006C04B9"/>
    <w:rsid w:val="006C4358"/>
    <w:rsid w:val="006D0540"/>
    <w:rsid w:val="006D0A98"/>
    <w:rsid w:val="006D6CC4"/>
    <w:rsid w:val="006E2659"/>
    <w:rsid w:val="006E3239"/>
    <w:rsid w:val="006F63EC"/>
    <w:rsid w:val="0070112A"/>
    <w:rsid w:val="00701DE4"/>
    <w:rsid w:val="007023A4"/>
    <w:rsid w:val="00703C23"/>
    <w:rsid w:val="007061F6"/>
    <w:rsid w:val="00707A3E"/>
    <w:rsid w:val="007112FD"/>
    <w:rsid w:val="00717483"/>
    <w:rsid w:val="00720BE8"/>
    <w:rsid w:val="00721270"/>
    <w:rsid w:val="00721779"/>
    <w:rsid w:val="00722671"/>
    <w:rsid w:val="00723A92"/>
    <w:rsid w:val="00730804"/>
    <w:rsid w:val="00737250"/>
    <w:rsid w:val="007376FF"/>
    <w:rsid w:val="00740B06"/>
    <w:rsid w:val="00741056"/>
    <w:rsid w:val="00743158"/>
    <w:rsid w:val="00743A3E"/>
    <w:rsid w:val="00746EFA"/>
    <w:rsid w:val="007504F2"/>
    <w:rsid w:val="0075546B"/>
    <w:rsid w:val="007608BE"/>
    <w:rsid w:val="00764B50"/>
    <w:rsid w:val="00767546"/>
    <w:rsid w:val="0076784E"/>
    <w:rsid w:val="00767C1F"/>
    <w:rsid w:val="0077339C"/>
    <w:rsid w:val="00774E1B"/>
    <w:rsid w:val="007765F1"/>
    <w:rsid w:val="00781970"/>
    <w:rsid w:val="0078528D"/>
    <w:rsid w:val="00786275"/>
    <w:rsid w:val="00793DC5"/>
    <w:rsid w:val="00794181"/>
    <w:rsid w:val="007A2536"/>
    <w:rsid w:val="007A300B"/>
    <w:rsid w:val="007A7797"/>
    <w:rsid w:val="007A7C55"/>
    <w:rsid w:val="007A7FCA"/>
    <w:rsid w:val="007C453E"/>
    <w:rsid w:val="007C4F11"/>
    <w:rsid w:val="007D20FF"/>
    <w:rsid w:val="007D7A49"/>
    <w:rsid w:val="007E0D10"/>
    <w:rsid w:val="007E18BE"/>
    <w:rsid w:val="007E2858"/>
    <w:rsid w:val="007E2B1C"/>
    <w:rsid w:val="007E3AB6"/>
    <w:rsid w:val="007E453B"/>
    <w:rsid w:val="007E566C"/>
    <w:rsid w:val="007F243B"/>
    <w:rsid w:val="007F27A0"/>
    <w:rsid w:val="007F34CC"/>
    <w:rsid w:val="007F7A94"/>
    <w:rsid w:val="00800E28"/>
    <w:rsid w:val="0080171E"/>
    <w:rsid w:val="00814EAE"/>
    <w:rsid w:val="00817130"/>
    <w:rsid w:val="00817AF8"/>
    <w:rsid w:val="00821C9C"/>
    <w:rsid w:val="00826360"/>
    <w:rsid w:val="00831609"/>
    <w:rsid w:val="00842A9A"/>
    <w:rsid w:val="00842DFF"/>
    <w:rsid w:val="00843865"/>
    <w:rsid w:val="00843937"/>
    <w:rsid w:val="00843FAA"/>
    <w:rsid w:val="00844A21"/>
    <w:rsid w:val="00856C26"/>
    <w:rsid w:val="00863B8B"/>
    <w:rsid w:val="00864700"/>
    <w:rsid w:val="00864C3E"/>
    <w:rsid w:val="00870B54"/>
    <w:rsid w:val="008739BD"/>
    <w:rsid w:val="008749C8"/>
    <w:rsid w:val="00874A06"/>
    <w:rsid w:val="00876871"/>
    <w:rsid w:val="0087721E"/>
    <w:rsid w:val="00877BA1"/>
    <w:rsid w:val="008802EC"/>
    <w:rsid w:val="00885A41"/>
    <w:rsid w:val="008911A4"/>
    <w:rsid w:val="008914FC"/>
    <w:rsid w:val="00892330"/>
    <w:rsid w:val="00892D36"/>
    <w:rsid w:val="008A17BE"/>
    <w:rsid w:val="008A3508"/>
    <w:rsid w:val="008A35D8"/>
    <w:rsid w:val="008A5407"/>
    <w:rsid w:val="008A721E"/>
    <w:rsid w:val="008B7CEF"/>
    <w:rsid w:val="008C3F47"/>
    <w:rsid w:val="008C7A6C"/>
    <w:rsid w:val="008D00CA"/>
    <w:rsid w:val="008D04E1"/>
    <w:rsid w:val="008D1747"/>
    <w:rsid w:val="008D4E87"/>
    <w:rsid w:val="008E117E"/>
    <w:rsid w:val="008E1864"/>
    <w:rsid w:val="008E40B6"/>
    <w:rsid w:val="008E48CD"/>
    <w:rsid w:val="008F1E23"/>
    <w:rsid w:val="008F4637"/>
    <w:rsid w:val="00903F68"/>
    <w:rsid w:val="00904FC8"/>
    <w:rsid w:val="00906D69"/>
    <w:rsid w:val="00912C68"/>
    <w:rsid w:val="0091666D"/>
    <w:rsid w:val="00916CDD"/>
    <w:rsid w:val="00917910"/>
    <w:rsid w:val="00917EB9"/>
    <w:rsid w:val="00920090"/>
    <w:rsid w:val="00927AF6"/>
    <w:rsid w:val="00927F91"/>
    <w:rsid w:val="009344C6"/>
    <w:rsid w:val="009356E5"/>
    <w:rsid w:val="00942A0E"/>
    <w:rsid w:val="00944428"/>
    <w:rsid w:val="00946FCB"/>
    <w:rsid w:val="00951D48"/>
    <w:rsid w:val="0095416C"/>
    <w:rsid w:val="00960544"/>
    <w:rsid w:val="00970546"/>
    <w:rsid w:val="009708BD"/>
    <w:rsid w:val="0097698E"/>
    <w:rsid w:val="009825FA"/>
    <w:rsid w:val="00982821"/>
    <w:rsid w:val="00983152"/>
    <w:rsid w:val="00990397"/>
    <w:rsid w:val="00994BE9"/>
    <w:rsid w:val="00996223"/>
    <w:rsid w:val="009A1DEE"/>
    <w:rsid w:val="009A33A8"/>
    <w:rsid w:val="009B40EE"/>
    <w:rsid w:val="009B44B6"/>
    <w:rsid w:val="009C2E81"/>
    <w:rsid w:val="009C5E04"/>
    <w:rsid w:val="009D0C96"/>
    <w:rsid w:val="009D1E22"/>
    <w:rsid w:val="009D325E"/>
    <w:rsid w:val="009D3491"/>
    <w:rsid w:val="009D645B"/>
    <w:rsid w:val="009E25E8"/>
    <w:rsid w:val="009E3A28"/>
    <w:rsid w:val="009F208D"/>
    <w:rsid w:val="009F5212"/>
    <w:rsid w:val="009F6130"/>
    <w:rsid w:val="009F6DBE"/>
    <w:rsid w:val="00A1504C"/>
    <w:rsid w:val="00A17A25"/>
    <w:rsid w:val="00A2688B"/>
    <w:rsid w:val="00A33504"/>
    <w:rsid w:val="00A42FC6"/>
    <w:rsid w:val="00A43C65"/>
    <w:rsid w:val="00A50C9D"/>
    <w:rsid w:val="00A55F8B"/>
    <w:rsid w:val="00A61BFC"/>
    <w:rsid w:val="00A6370D"/>
    <w:rsid w:val="00A67A58"/>
    <w:rsid w:val="00A75526"/>
    <w:rsid w:val="00A76DBD"/>
    <w:rsid w:val="00A840B7"/>
    <w:rsid w:val="00A86AFF"/>
    <w:rsid w:val="00A9076F"/>
    <w:rsid w:val="00A91C5A"/>
    <w:rsid w:val="00A941F0"/>
    <w:rsid w:val="00A95462"/>
    <w:rsid w:val="00AA48B2"/>
    <w:rsid w:val="00AB688A"/>
    <w:rsid w:val="00AC2340"/>
    <w:rsid w:val="00AC7DFC"/>
    <w:rsid w:val="00AD0F5E"/>
    <w:rsid w:val="00AD2651"/>
    <w:rsid w:val="00AE0DD2"/>
    <w:rsid w:val="00AE2A43"/>
    <w:rsid w:val="00AE4745"/>
    <w:rsid w:val="00AE6B0B"/>
    <w:rsid w:val="00AF2F23"/>
    <w:rsid w:val="00AF3BD6"/>
    <w:rsid w:val="00AF40A4"/>
    <w:rsid w:val="00B031E6"/>
    <w:rsid w:val="00B03FDC"/>
    <w:rsid w:val="00B0475F"/>
    <w:rsid w:val="00B07D7D"/>
    <w:rsid w:val="00B103A9"/>
    <w:rsid w:val="00B169B9"/>
    <w:rsid w:val="00B16DA3"/>
    <w:rsid w:val="00B20F70"/>
    <w:rsid w:val="00B25C0D"/>
    <w:rsid w:val="00B315A4"/>
    <w:rsid w:val="00B315DD"/>
    <w:rsid w:val="00B32034"/>
    <w:rsid w:val="00B45DC3"/>
    <w:rsid w:val="00B53F2D"/>
    <w:rsid w:val="00B542A2"/>
    <w:rsid w:val="00B56D88"/>
    <w:rsid w:val="00B625D1"/>
    <w:rsid w:val="00B630CC"/>
    <w:rsid w:val="00B93370"/>
    <w:rsid w:val="00BA2111"/>
    <w:rsid w:val="00BA4861"/>
    <w:rsid w:val="00BA4932"/>
    <w:rsid w:val="00BA66F8"/>
    <w:rsid w:val="00BA7A8F"/>
    <w:rsid w:val="00BB2B05"/>
    <w:rsid w:val="00BB4FEC"/>
    <w:rsid w:val="00BB7CFD"/>
    <w:rsid w:val="00BC0CB4"/>
    <w:rsid w:val="00BC63F7"/>
    <w:rsid w:val="00BC7043"/>
    <w:rsid w:val="00BD28E0"/>
    <w:rsid w:val="00BD6532"/>
    <w:rsid w:val="00BD67A6"/>
    <w:rsid w:val="00BD7FF8"/>
    <w:rsid w:val="00BE5C4D"/>
    <w:rsid w:val="00BE609E"/>
    <w:rsid w:val="00BE6480"/>
    <w:rsid w:val="00BE6508"/>
    <w:rsid w:val="00BF0F48"/>
    <w:rsid w:val="00BF3180"/>
    <w:rsid w:val="00BF6691"/>
    <w:rsid w:val="00BF686E"/>
    <w:rsid w:val="00BF74CC"/>
    <w:rsid w:val="00C00519"/>
    <w:rsid w:val="00C0540F"/>
    <w:rsid w:val="00C10BDA"/>
    <w:rsid w:val="00C14F8B"/>
    <w:rsid w:val="00C23F65"/>
    <w:rsid w:val="00C31E26"/>
    <w:rsid w:val="00C42614"/>
    <w:rsid w:val="00C462C9"/>
    <w:rsid w:val="00C4758A"/>
    <w:rsid w:val="00C47EA9"/>
    <w:rsid w:val="00C509CF"/>
    <w:rsid w:val="00C534B3"/>
    <w:rsid w:val="00C54332"/>
    <w:rsid w:val="00C6123F"/>
    <w:rsid w:val="00C631E3"/>
    <w:rsid w:val="00C844BE"/>
    <w:rsid w:val="00C86A57"/>
    <w:rsid w:val="00C87E1A"/>
    <w:rsid w:val="00CA3A50"/>
    <w:rsid w:val="00CA6486"/>
    <w:rsid w:val="00CB4143"/>
    <w:rsid w:val="00CC483E"/>
    <w:rsid w:val="00CC4BA8"/>
    <w:rsid w:val="00CC6F58"/>
    <w:rsid w:val="00CD019C"/>
    <w:rsid w:val="00CD2EC8"/>
    <w:rsid w:val="00CE365C"/>
    <w:rsid w:val="00CF284A"/>
    <w:rsid w:val="00D03DFA"/>
    <w:rsid w:val="00D07A54"/>
    <w:rsid w:val="00D07D1E"/>
    <w:rsid w:val="00D11257"/>
    <w:rsid w:val="00D12091"/>
    <w:rsid w:val="00D13512"/>
    <w:rsid w:val="00D15BC3"/>
    <w:rsid w:val="00D1688C"/>
    <w:rsid w:val="00D177C8"/>
    <w:rsid w:val="00D2597A"/>
    <w:rsid w:val="00D26FD6"/>
    <w:rsid w:val="00D273BD"/>
    <w:rsid w:val="00D32087"/>
    <w:rsid w:val="00D343B2"/>
    <w:rsid w:val="00D35B32"/>
    <w:rsid w:val="00D42CE9"/>
    <w:rsid w:val="00D46D14"/>
    <w:rsid w:val="00D602B3"/>
    <w:rsid w:val="00D703EC"/>
    <w:rsid w:val="00D828EF"/>
    <w:rsid w:val="00D93B2C"/>
    <w:rsid w:val="00D96E91"/>
    <w:rsid w:val="00DA2010"/>
    <w:rsid w:val="00DA2E4D"/>
    <w:rsid w:val="00DA2F5F"/>
    <w:rsid w:val="00DA4A72"/>
    <w:rsid w:val="00DB3742"/>
    <w:rsid w:val="00DB4F81"/>
    <w:rsid w:val="00DC10D8"/>
    <w:rsid w:val="00DC1357"/>
    <w:rsid w:val="00DC59ED"/>
    <w:rsid w:val="00DD0EC3"/>
    <w:rsid w:val="00DD2E2A"/>
    <w:rsid w:val="00DD4B48"/>
    <w:rsid w:val="00DD6472"/>
    <w:rsid w:val="00DD6799"/>
    <w:rsid w:val="00DE7E68"/>
    <w:rsid w:val="00DF0FDA"/>
    <w:rsid w:val="00DF140D"/>
    <w:rsid w:val="00DF2040"/>
    <w:rsid w:val="00DF4920"/>
    <w:rsid w:val="00DF6DAC"/>
    <w:rsid w:val="00DF7525"/>
    <w:rsid w:val="00DF76DB"/>
    <w:rsid w:val="00E0238C"/>
    <w:rsid w:val="00E05CE7"/>
    <w:rsid w:val="00E11BA9"/>
    <w:rsid w:val="00E151CD"/>
    <w:rsid w:val="00E203E0"/>
    <w:rsid w:val="00E2129E"/>
    <w:rsid w:val="00E2265F"/>
    <w:rsid w:val="00E227BE"/>
    <w:rsid w:val="00E266AC"/>
    <w:rsid w:val="00E30319"/>
    <w:rsid w:val="00E3754A"/>
    <w:rsid w:val="00E4359E"/>
    <w:rsid w:val="00E451C0"/>
    <w:rsid w:val="00E46B46"/>
    <w:rsid w:val="00E5058E"/>
    <w:rsid w:val="00E5268D"/>
    <w:rsid w:val="00E532D4"/>
    <w:rsid w:val="00E5575B"/>
    <w:rsid w:val="00E60D01"/>
    <w:rsid w:val="00E62499"/>
    <w:rsid w:val="00E62F79"/>
    <w:rsid w:val="00E63A5E"/>
    <w:rsid w:val="00E65074"/>
    <w:rsid w:val="00E65703"/>
    <w:rsid w:val="00E67D02"/>
    <w:rsid w:val="00E70F39"/>
    <w:rsid w:val="00E729DF"/>
    <w:rsid w:val="00E72F13"/>
    <w:rsid w:val="00E7590B"/>
    <w:rsid w:val="00E7646F"/>
    <w:rsid w:val="00E775C9"/>
    <w:rsid w:val="00E82247"/>
    <w:rsid w:val="00E8454B"/>
    <w:rsid w:val="00E9095D"/>
    <w:rsid w:val="00E94858"/>
    <w:rsid w:val="00E949DA"/>
    <w:rsid w:val="00E97913"/>
    <w:rsid w:val="00EA155E"/>
    <w:rsid w:val="00EA1E9F"/>
    <w:rsid w:val="00EA3081"/>
    <w:rsid w:val="00EA325C"/>
    <w:rsid w:val="00EA3935"/>
    <w:rsid w:val="00EA6647"/>
    <w:rsid w:val="00EA7864"/>
    <w:rsid w:val="00EA7889"/>
    <w:rsid w:val="00EA7F96"/>
    <w:rsid w:val="00EB5A87"/>
    <w:rsid w:val="00ED1BCB"/>
    <w:rsid w:val="00ED31CD"/>
    <w:rsid w:val="00ED3E04"/>
    <w:rsid w:val="00ED5526"/>
    <w:rsid w:val="00ED7BCC"/>
    <w:rsid w:val="00EE460E"/>
    <w:rsid w:val="00EF01E0"/>
    <w:rsid w:val="00F03FDC"/>
    <w:rsid w:val="00F14895"/>
    <w:rsid w:val="00F15A00"/>
    <w:rsid w:val="00F24407"/>
    <w:rsid w:val="00F30674"/>
    <w:rsid w:val="00F3205D"/>
    <w:rsid w:val="00F34CE9"/>
    <w:rsid w:val="00F37CE7"/>
    <w:rsid w:val="00F44A99"/>
    <w:rsid w:val="00F45412"/>
    <w:rsid w:val="00F50BBA"/>
    <w:rsid w:val="00F54D85"/>
    <w:rsid w:val="00F56065"/>
    <w:rsid w:val="00F63125"/>
    <w:rsid w:val="00F65505"/>
    <w:rsid w:val="00F66A7F"/>
    <w:rsid w:val="00F66FF5"/>
    <w:rsid w:val="00F70221"/>
    <w:rsid w:val="00F74401"/>
    <w:rsid w:val="00F80EE3"/>
    <w:rsid w:val="00F81E44"/>
    <w:rsid w:val="00F82996"/>
    <w:rsid w:val="00F85B0C"/>
    <w:rsid w:val="00F86222"/>
    <w:rsid w:val="00F94F0D"/>
    <w:rsid w:val="00FA36AF"/>
    <w:rsid w:val="00FA50AC"/>
    <w:rsid w:val="00FA5B7C"/>
    <w:rsid w:val="00FA665C"/>
    <w:rsid w:val="00FB1B2E"/>
    <w:rsid w:val="00FB5917"/>
    <w:rsid w:val="00FC6F85"/>
    <w:rsid w:val="00FD20D9"/>
    <w:rsid w:val="00FE1783"/>
    <w:rsid w:val="00FE1B5A"/>
    <w:rsid w:val="00FE2561"/>
    <w:rsid w:val="00FE63B1"/>
    <w:rsid w:val="00FE7726"/>
    <w:rsid w:val="00FF1EC9"/>
    <w:rsid w:val="00FF6ADE"/>
    <w:rsid w:val="00FF7DFB"/>
    <w:rsid w:val="546D65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3445B"/>
  <w15:chartTrackingRefBased/>
  <w15:docId w15:val="{0A46D254-1DAB-498D-B9E6-564142316D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uiPriority="0" w:semiHidden="1" w:unhideWhenUsed="1"/>
    <w:lsdException w:name="index 9" w:uiPriority="0"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lsdException w:name="toc 8" w:uiPriority="39" w:semiHidden="1" w:unhideWhenUsed="1"/>
    <w:lsdException w:name="toc 9" w:uiPriority="39" w:semiHidden="1" w:unhideWhenUsed="1" w:qFormat="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semiHidden="1" w:unhideWhenUsed="1"/>
    <w:lsdException w:name="caption" w:uiPriority="0" w:qFormat="1"/>
    <w:lsdException w:name="table of figures" w:uiPriority="0" w:semiHidden="1" w:unhideWhenUsed="1"/>
    <w:lsdException w:name="envelope address" w:uiPriority="0"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uiPriority="0" w:semiHidden="1" w:unhideWhenUsed="1"/>
    <w:lsdException w:name="macro" w:uiPriority="0" w:semiHidden="1" w:unhideWhenUsed="1"/>
    <w:lsdException w:name="toa heading" w:uiPriority="0" w:semiHidden="1" w:unhideWhenUsed="1"/>
    <w:lsdException w:name="List" w:uiPriority="0" w:semiHidden="1" w:unhideWhenUsed="1"/>
    <w:lsdException w:name="List Bullet" w:semiHidden="1" w:unhideWhenUsed="1"/>
    <w:lsdException w:name="List Number" w:uiPriority="0"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uiPriority="0" w:semiHidden="1" w:unhideWhenUsed="1"/>
    <w:lsdException w:name="Title" w:uiPriority="10" w:qFormat="1"/>
    <w:lsdException w:name="Closing" w:uiPriority="0"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uiPriority="0" w:semiHidden="1" w:unhideWhenUsed="1"/>
    <w:lsdException w:name="List Continue 3" w:uiPriority="0" w:semiHidden="1" w:unhideWhenUsed="1"/>
    <w:lsdException w:name="List Continue 4" w:uiPriority="0" w:semiHidden="1" w:unhideWhenUsed="1"/>
    <w:lsdException w:name="List Continue 5" w:uiPriority="0" w:semiHidden="1" w:unhideWhenUsed="1"/>
    <w:lsdException w:name="Message Header" w:uiPriority="0" w:semiHidden="1" w:unhideWhenUsed="1"/>
    <w:lsdException w:name="Subtitle" w:uiPriority="0" w:qFormat="1"/>
    <w:lsdException w:name="Salutation" w:uiPriority="0" w:semiHidden="1" w:unhideWhenUsed="1"/>
    <w:lsdException w:name="Date" w:uiPriority="0" w:semiHidden="1" w:unhideWhenUsed="1"/>
    <w:lsdException w:name="Body Text First Indent" w:uiPriority="0" w:semiHidden="1" w:unhideWhenUsed="1"/>
    <w:lsdException w:name="Body Text First Indent 2" w:uiPriority="0" w:semiHidden="1" w:unhideWhenUsed="1"/>
    <w:lsdException w:name="Note Heading" w:uiPriority="0"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uiPriority="0" w:semiHidden="1" w:unhideWhenUsed="1"/>
    <w:lsdException w:name="Plain Text" w:uiPriority="0" w:semiHidden="1" w:unhideWhenUsed="1"/>
    <w:lsdException w:name="E-mail Signature" w:uiPriority="0"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65D5"/>
    <w:rPr>
      <w:rFonts w:eastAsia="Gill Sans MT" w:asciiTheme="minorBidi" w:hAnsiTheme="minorBidi"/>
      <w:sz w:val="24"/>
      <w:szCs w:val="22"/>
    </w:rPr>
  </w:style>
  <w:style w:type="paragraph" w:styleId="Heading1">
    <w:name w:val="heading 1"/>
    <w:basedOn w:val="Normal"/>
    <w:next w:val="Paragraph1"/>
    <w:link w:val="Heading1Char"/>
    <w:uiPriority w:val="9"/>
    <w:qFormat/>
    <w:rsid w:val="000665D5"/>
    <w:pPr>
      <w:keepNext/>
      <w:keepLines/>
      <w:tabs>
        <w:tab w:val="left" w:pos="720"/>
      </w:tabs>
      <w:spacing w:before="240"/>
      <w:outlineLvl w:val="0"/>
    </w:pPr>
    <w:rPr>
      <w:rFonts w:ascii="Arial" w:hAnsi="Arial" w:eastAsia="MS Gothic"/>
      <w:b/>
      <w:bCs/>
      <w:noProof/>
      <w:sz w:val="28"/>
      <w:szCs w:val="24"/>
      <w:u w:val="single"/>
    </w:rPr>
  </w:style>
  <w:style w:type="paragraph" w:styleId="Heading2">
    <w:name w:val="heading 2"/>
    <w:basedOn w:val="Normal"/>
    <w:next w:val="Paragraph2"/>
    <w:link w:val="Heading2Char"/>
    <w:uiPriority w:val="9"/>
    <w:unhideWhenUsed/>
    <w:qFormat/>
    <w:rsid w:val="000665D5"/>
    <w:pPr>
      <w:keepNext/>
      <w:tabs>
        <w:tab w:val="left" w:pos="1267"/>
      </w:tabs>
      <w:spacing w:before="240" w:line="264" w:lineRule="auto"/>
      <w:ind w:left="547"/>
      <w:outlineLvl w:val="1"/>
    </w:pPr>
    <w:rPr>
      <w:rFonts w:ascii="Arial" w:hAnsi="Arial" w:eastAsia="MS Gothic"/>
      <w:b/>
      <w:bCs/>
      <w:iCs/>
      <w:szCs w:val="28"/>
      <w:u w:val="single"/>
    </w:rPr>
  </w:style>
  <w:style w:type="paragraph" w:styleId="Heading3">
    <w:name w:val="heading 3"/>
    <w:basedOn w:val="Normal"/>
    <w:next w:val="Paragraph3"/>
    <w:link w:val="Heading3Char"/>
    <w:uiPriority w:val="9"/>
    <w:unhideWhenUsed/>
    <w:qFormat/>
    <w:rsid w:val="000665D5"/>
    <w:pPr>
      <w:keepNext/>
      <w:tabs>
        <w:tab w:val="left" w:pos="1800"/>
      </w:tabs>
      <w:spacing w:before="240" w:line="264" w:lineRule="auto"/>
      <w:ind w:left="1080"/>
      <w:outlineLvl w:val="2"/>
    </w:pPr>
    <w:rPr>
      <w:rFonts w:ascii="Arial" w:hAnsi="Arial" w:eastAsia="MS Gothic"/>
      <w:b/>
      <w:bCs/>
      <w:szCs w:val="21"/>
      <w:u w:val="single"/>
    </w:rPr>
  </w:style>
  <w:style w:type="paragraph" w:styleId="Heading4">
    <w:name w:val="heading 4"/>
    <w:basedOn w:val="Normal"/>
    <w:next w:val="Normal"/>
    <w:link w:val="Heading4Char"/>
    <w:uiPriority w:val="9"/>
    <w:unhideWhenUsed/>
    <w:qFormat/>
    <w:rsid w:val="000665D5"/>
    <w:pPr>
      <w:keepNext/>
      <w:spacing w:before="240" w:line="264" w:lineRule="auto"/>
      <w:ind w:left="1627"/>
      <w:outlineLvl w:val="3"/>
    </w:pPr>
    <w:rPr>
      <w:rFonts w:ascii="Arial" w:hAnsi="Arial" w:eastAsia="MS Mincho"/>
      <w:b/>
      <w:bCs/>
      <w:szCs w:val="21"/>
      <w:u w:val="single"/>
    </w:rPr>
  </w:style>
  <w:style w:type="paragraph" w:styleId="Heading5">
    <w:name w:val="heading 5"/>
    <w:basedOn w:val="Normal"/>
    <w:next w:val="Normal"/>
    <w:link w:val="Heading5Char"/>
    <w:uiPriority w:val="9"/>
    <w:unhideWhenUsed/>
    <w:qFormat/>
    <w:rsid w:val="000665D5"/>
    <w:pPr>
      <w:keepNext/>
      <w:spacing w:before="240" w:line="264" w:lineRule="auto"/>
      <w:ind w:left="2160"/>
      <w:outlineLvl w:val="4"/>
    </w:pPr>
    <w:rPr>
      <w:rFonts w:ascii="Arial" w:hAnsi="Arial" w:eastAsia="MS Mincho"/>
      <w:bCs/>
      <w:szCs w:val="21"/>
      <w:u w:val="single"/>
    </w:rPr>
  </w:style>
  <w:style w:type="paragraph" w:styleId="Heading6">
    <w:name w:val="heading 6"/>
    <w:basedOn w:val="Normal"/>
    <w:next w:val="Normal"/>
    <w:link w:val="Heading6Char"/>
    <w:qFormat/>
    <w:rsid w:val="000665D5"/>
    <w:pPr>
      <w:keepNext/>
      <w:spacing w:before="120" w:line="264" w:lineRule="auto"/>
      <w:ind w:left="2707" w:right="158"/>
      <w:outlineLvl w:val="5"/>
    </w:pPr>
    <w:rPr>
      <w:bCs/>
      <w:u w:val="single"/>
    </w:rPr>
  </w:style>
  <w:style w:type="paragraph" w:styleId="Heading7">
    <w:name w:val="heading 7"/>
    <w:basedOn w:val="Normal"/>
    <w:next w:val="Normal"/>
    <w:link w:val="Heading7Char"/>
    <w:autoRedefine/>
    <w:qFormat/>
    <w:rsid w:val="000665D5"/>
    <w:pPr>
      <w:spacing w:before="240" w:line="264" w:lineRule="auto"/>
      <w:ind w:left="3600"/>
      <w:outlineLvl w:val="6"/>
    </w:pPr>
    <w:rPr>
      <w:b/>
    </w:rPr>
  </w:style>
  <w:style w:type="paragraph" w:styleId="Heading8">
    <w:name w:val="heading 8"/>
    <w:next w:val="Normal"/>
    <w:link w:val="Heading8Char"/>
    <w:qFormat/>
    <w:rsid w:val="000665D5"/>
    <w:pPr>
      <w:spacing w:before="240" w:line="264" w:lineRule="auto"/>
      <w:outlineLvl w:val="7"/>
    </w:pPr>
    <w:rPr>
      <w:rFonts w:ascii="Gill Sans MT" w:hAnsi="Gill Sans MT" w:eastAsia="Calibri" w:cs="Arial"/>
      <w:b/>
      <w:iCs/>
      <w:sz w:val="21"/>
      <w:szCs w:val="24"/>
    </w:rPr>
  </w:style>
  <w:style w:type="paragraph" w:styleId="Heading9">
    <w:name w:val="heading 9"/>
    <w:basedOn w:val="Normal"/>
    <w:next w:val="Normal"/>
    <w:link w:val="Heading9Char"/>
    <w:uiPriority w:val="9"/>
    <w:unhideWhenUsed/>
    <w:qFormat/>
    <w:rsid w:val="000665D5"/>
    <w:pPr>
      <w:spacing w:before="240" w:after="60"/>
      <w:outlineLvl w:val="8"/>
    </w:pPr>
    <w:rPr>
      <w:rFonts w:ascii="Calibri Light" w:hAnsi="Calibri Light" w:eastAsia="Yu Gothic Light"/>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665D5"/>
    <w:pPr>
      <w:tabs>
        <w:tab w:val="center" w:pos="4680"/>
        <w:tab w:val="right" w:pos="9360"/>
      </w:tabs>
    </w:pPr>
  </w:style>
  <w:style w:type="paragraph" w:styleId="Footer">
    <w:name w:val="footer"/>
    <w:basedOn w:val="Normal"/>
    <w:link w:val="FooterChar"/>
    <w:uiPriority w:val="99"/>
    <w:unhideWhenUsed/>
    <w:rsid w:val="000665D5"/>
    <w:pPr>
      <w:tabs>
        <w:tab w:val="center" w:pos="4680"/>
        <w:tab w:val="right" w:pos="9360"/>
      </w:tabs>
    </w:pPr>
  </w:style>
  <w:style w:type="character" w:styleId="Hyperlink">
    <w:name w:val="Hyperlink"/>
    <w:uiPriority w:val="99"/>
    <w:rsid w:val="000665D5"/>
    <w:rPr>
      <w:rFonts w:ascii="Arial" w:hAnsi="Arial"/>
      <w:color w:val="0000FF"/>
      <w:sz w:val="24"/>
      <w:u w:val="single" w:color="0000FF"/>
    </w:rPr>
  </w:style>
  <w:style w:type="paragraph" w:styleId="Paragraph1" w:customStyle="1">
    <w:name w:val="Paragraph 1"/>
    <w:basedOn w:val="Normal"/>
    <w:qFormat/>
    <w:rsid w:val="000665D5"/>
    <w:pPr>
      <w:spacing w:before="240" w:line="264" w:lineRule="auto"/>
    </w:pPr>
    <w:rPr>
      <w:rFonts w:ascii="Arial" w:hAnsi="Arial"/>
      <w:szCs w:val="21"/>
      <w:lang w:eastAsia="ja-JP"/>
    </w:rPr>
  </w:style>
  <w:style w:type="paragraph" w:styleId="Paragraph2" w:customStyle="1">
    <w:name w:val="Paragraph 2"/>
    <w:basedOn w:val="Paragraph1"/>
    <w:qFormat/>
    <w:rsid w:val="000665D5"/>
    <w:pPr>
      <w:tabs>
        <w:tab w:val="left" w:pos="540"/>
      </w:tabs>
      <w:ind w:left="540"/>
    </w:pPr>
  </w:style>
  <w:style w:type="paragraph" w:styleId="Paragraph3" w:customStyle="1">
    <w:name w:val="Paragraph 3"/>
    <w:basedOn w:val="Paragraph2"/>
    <w:qFormat/>
    <w:rsid w:val="000665D5"/>
    <w:pPr>
      <w:tabs>
        <w:tab w:val="clear" w:pos="540"/>
        <w:tab w:val="left" w:pos="1080"/>
      </w:tabs>
      <w:ind w:left="1080"/>
    </w:pPr>
  </w:style>
  <w:style w:type="paragraph" w:styleId="Paragraph4" w:customStyle="1">
    <w:name w:val="Paragraph 4"/>
    <w:basedOn w:val="Paragraph3"/>
    <w:qFormat/>
    <w:rsid w:val="000665D5"/>
    <w:pPr>
      <w:tabs>
        <w:tab w:val="clear" w:pos="1080"/>
        <w:tab w:val="left" w:pos="1620"/>
      </w:tabs>
      <w:ind w:left="1620"/>
    </w:pPr>
  </w:style>
  <w:style w:type="paragraph" w:styleId="Paragraph5" w:customStyle="1">
    <w:name w:val="Paragraph 5"/>
    <w:basedOn w:val="Normal"/>
    <w:qFormat/>
    <w:rsid w:val="000665D5"/>
    <w:pPr>
      <w:spacing w:before="240"/>
      <w:ind w:left="2160"/>
    </w:pPr>
    <w:rPr>
      <w:rFonts w:ascii="Arial" w:hAnsi="Arial"/>
    </w:rPr>
  </w:style>
  <w:style w:type="paragraph" w:styleId="Legalreference1" w:customStyle="1">
    <w:name w:val="Legal reference 1"/>
    <w:next w:val="Paragraph1"/>
    <w:qFormat/>
    <w:rsid w:val="000665D5"/>
    <w:pPr>
      <w:keepNext/>
      <w:spacing w:before="120" w:line="264" w:lineRule="auto"/>
      <w:ind w:left="2160" w:hanging="2160"/>
    </w:pPr>
    <w:rPr>
      <w:rFonts w:cs="Arial" w:asciiTheme="minorBidi" w:hAnsiTheme="minorBidi"/>
      <w:sz w:val="24"/>
      <w:szCs w:val="24"/>
    </w:rPr>
  </w:style>
  <w:style w:type="paragraph" w:styleId="Legalreference2" w:customStyle="1">
    <w:name w:val="Legal reference 2"/>
    <w:next w:val="Paragraph2"/>
    <w:qFormat/>
    <w:rsid w:val="000665D5"/>
    <w:pPr>
      <w:keepNext/>
      <w:spacing w:before="120" w:line="264" w:lineRule="auto"/>
      <w:ind w:left="2707" w:hanging="2160"/>
    </w:pPr>
    <w:rPr>
      <w:rFonts w:asciiTheme="minorBidi" w:hAnsiTheme="minorBidi"/>
      <w:sz w:val="24"/>
    </w:rPr>
  </w:style>
  <w:style w:type="paragraph" w:styleId="Legalreference3" w:customStyle="1">
    <w:name w:val="Legal reference 3"/>
    <w:next w:val="Paragraph3"/>
    <w:qFormat/>
    <w:rsid w:val="000665D5"/>
    <w:pPr>
      <w:keepNext/>
      <w:spacing w:before="120" w:line="264" w:lineRule="auto"/>
      <w:ind w:left="3240" w:hanging="2160"/>
    </w:pPr>
    <w:rPr>
      <w:rFonts w:ascii="Arial" w:hAnsi="Arial" w:cs="Arial"/>
      <w:sz w:val="24"/>
      <w:szCs w:val="24"/>
    </w:rPr>
  </w:style>
  <w:style w:type="paragraph" w:styleId="Legalreference4" w:customStyle="1">
    <w:name w:val="Legal reference 4"/>
    <w:next w:val="Paragraph4"/>
    <w:qFormat/>
    <w:rsid w:val="000665D5"/>
    <w:pPr>
      <w:keepNext/>
      <w:tabs>
        <w:tab w:val="left" w:pos="3960"/>
      </w:tabs>
      <w:spacing w:before="120" w:line="264" w:lineRule="auto"/>
      <w:ind w:left="3787" w:hanging="2160"/>
    </w:pPr>
    <w:rPr>
      <w:rFonts w:ascii="Arial" w:hAnsi="Arial" w:cs="Arial"/>
      <w:sz w:val="24"/>
      <w:szCs w:val="24"/>
    </w:rPr>
  </w:style>
  <w:style w:type="paragraph" w:styleId="Legalreference5" w:customStyle="1">
    <w:name w:val="Legal reference 5"/>
    <w:next w:val="Normal"/>
    <w:qFormat/>
    <w:rsid w:val="000665D5"/>
    <w:pPr>
      <w:keepNext/>
      <w:spacing w:before="120" w:line="264" w:lineRule="auto"/>
      <w:ind w:left="4320" w:hanging="2160"/>
    </w:pPr>
    <w:rPr>
      <w:rFonts w:ascii="Arial" w:hAnsi="Arial" w:cs="Arial"/>
      <w:sz w:val="24"/>
      <w:szCs w:val="24"/>
    </w:rPr>
  </w:style>
  <w:style w:type="paragraph" w:styleId="pecifc" w:customStyle="1">
    <w:name w:val="pecifc"/>
    <w:basedOn w:val="Normal"/>
    <w:rPr>
      <w:szCs w:val="20"/>
    </w:rPr>
  </w:style>
  <w:style w:type="paragraph" w:styleId="List41" w:customStyle="1">
    <w:name w:val="List 41"/>
    <w:basedOn w:val="Normal"/>
    <w:rsid w:val="000665D5"/>
    <w:pPr>
      <w:numPr>
        <w:numId w:val="61"/>
      </w:numPr>
      <w:tabs>
        <w:tab w:val="left" w:pos="1980"/>
      </w:tabs>
      <w:spacing w:before="120" w:line="264" w:lineRule="auto"/>
    </w:pPr>
  </w:style>
  <w:style w:type="paragraph" w:styleId="list4single" w:customStyle="1">
    <w:name w:val="list 4 single"/>
    <w:basedOn w:val="List4single0"/>
    <w:qFormat/>
    <w:rsid w:val="000665D5"/>
  </w:style>
  <w:style w:type="paragraph" w:styleId="list3single" w:customStyle="1">
    <w:name w:val="list 3 single"/>
    <w:basedOn w:val="List3single0"/>
    <w:qFormat/>
    <w:rsid w:val="000665D5"/>
  </w:style>
  <w:style w:type="paragraph" w:styleId="list3paragraph" w:customStyle="1">
    <w:name w:val="list 3 paragraph"/>
    <w:basedOn w:val="List3paragraph0"/>
    <w:qFormat/>
    <w:rsid w:val="000665D5"/>
  </w:style>
  <w:style w:type="paragraph" w:styleId="list4paragraph" w:customStyle="1">
    <w:name w:val="list 4 paragraph"/>
    <w:basedOn w:val="List4paragraph0"/>
    <w:qFormat/>
    <w:rsid w:val="000665D5"/>
  </w:style>
  <w:style w:type="paragraph" w:styleId="list5single" w:customStyle="1">
    <w:name w:val="list 5 single"/>
    <w:basedOn w:val="Normal"/>
    <w:qFormat/>
    <w:rsid w:val="000665D5"/>
    <w:pPr>
      <w:numPr>
        <w:numId w:val="56"/>
      </w:numPr>
      <w:tabs>
        <w:tab w:val="left" w:pos="2160"/>
        <w:tab w:val="left" w:pos="2520"/>
      </w:tabs>
      <w:spacing w:line="264" w:lineRule="auto"/>
      <w:ind w:left="2520"/>
    </w:pPr>
    <w:rPr>
      <w:rFonts w:eastAsia="Times New Roman" w:cs="Arial"/>
      <w:sz w:val="21"/>
      <w:szCs w:val="24"/>
    </w:rPr>
  </w:style>
  <w:style w:type="character" w:styleId="FollowedHyperlink">
    <w:name w:val="FollowedHyperlink"/>
    <w:uiPriority w:val="99"/>
    <w:rsid w:val="000665D5"/>
    <w:rPr>
      <w:rFonts w:ascii="Verdana" w:hAnsi="Verdana"/>
      <w:color w:val="0000FF"/>
      <w:u w:val="single" w:color="0000FF"/>
    </w:rPr>
  </w:style>
  <w:style w:type="paragraph" w:styleId="TOC1">
    <w:name w:val="toc 1"/>
    <w:next w:val="Normal"/>
    <w:autoRedefine/>
    <w:uiPriority w:val="39"/>
    <w:qFormat/>
    <w:rsid w:val="000665D5"/>
    <w:pPr>
      <w:keepLines/>
      <w:widowControl w:val="0"/>
      <w:tabs>
        <w:tab w:val="right" w:leader="dot" w:pos="10080"/>
      </w:tabs>
      <w:spacing w:before="240"/>
      <w:ind w:left="360" w:hanging="360"/>
    </w:pPr>
    <w:rPr>
      <w:rFonts w:asciiTheme="minorBidi" w:hAnsiTheme="minorBidi" w:cstheme="minorBidi"/>
      <w:b/>
      <w:noProof/>
      <w:color w:val="0000FF"/>
      <w:sz w:val="24"/>
      <w:szCs w:val="24"/>
    </w:rPr>
  </w:style>
  <w:style w:type="paragraph" w:styleId="Number1" w:customStyle="1">
    <w:name w:val="Number 1"/>
    <w:basedOn w:val="Paragraph1"/>
    <w:qFormat/>
    <w:rsid w:val="000665D5"/>
    <w:pPr>
      <w:tabs>
        <w:tab w:val="left" w:pos="547"/>
      </w:tabs>
      <w:spacing w:before="120"/>
      <w:ind w:left="547" w:hanging="547"/>
    </w:pPr>
  </w:style>
  <w:style w:type="paragraph" w:styleId="Number2" w:customStyle="1">
    <w:name w:val="Number 2"/>
    <w:basedOn w:val="Paragraph2"/>
    <w:qFormat/>
    <w:rsid w:val="000665D5"/>
    <w:pPr>
      <w:tabs>
        <w:tab w:val="clear" w:pos="540"/>
        <w:tab w:val="left" w:pos="900"/>
      </w:tabs>
      <w:spacing w:before="120"/>
      <w:ind w:left="900" w:hanging="360"/>
    </w:pPr>
  </w:style>
  <w:style w:type="paragraph" w:styleId="Number3" w:customStyle="1">
    <w:name w:val="Number 3"/>
    <w:basedOn w:val="Paragraph3"/>
    <w:qFormat/>
    <w:rsid w:val="000665D5"/>
    <w:pPr>
      <w:tabs>
        <w:tab w:val="clear" w:pos="1080"/>
        <w:tab w:val="left" w:pos="1440"/>
      </w:tabs>
      <w:spacing w:before="120"/>
      <w:ind w:left="1440" w:hanging="360"/>
    </w:pPr>
  </w:style>
  <w:style w:type="paragraph" w:styleId="Number4" w:customStyle="1">
    <w:name w:val="Number 4"/>
    <w:qFormat/>
    <w:rsid w:val="000665D5"/>
    <w:pPr>
      <w:tabs>
        <w:tab w:val="left" w:pos="1980"/>
      </w:tabs>
      <w:spacing w:before="120" w:line="264" w:lineRule="auto"/>
      <w:ind w:left="1987" w:hanging="360"/>
    </w:pPr>
    <w:rPr>
      <w:rFonts w:ascii="Arial" w:hAnsi="Arial" w:cs="Arial"/>
      <w:sz w:val="24"/>
      <w:szCs w:val="24"/>
    </w:rPr>
  </w:style>
  <w:style w:type="paragraph" w:styleId="sublist10" w:customStyle="1">
    <w:name w:val="sublist 1"/>
    <w:basedOn w:val="Sublist1"/>
    <w:qFormat/>
    <w:rsid w:val="000665D5"/>
  </w:style>
  <w:style w:type="paragraph" w:styleId="sublist20" w:customStyle="1">
    <w:name w:val="sublist 2"/>
    <w:basedOn w:val="Sublist2"/>
    <w:qFormat/>
    <w:rsid w:val="000665D5"/>
  </w:style>
  <w:style w:type="paragraph" w:styleId="sublist30" w:customStyle="1">
    <w:name w:val="sublist 3"/>
    <w:basedOn w:val="Sublist3"/>
    <w:qFormat/>
    <w:rsid w:val="000665D5"/>
  </w:style>
  <w:style w:type="paragraph" w:styleId="sublist40" w:customStyle="1">
    <w:name w:val="sublist 4"/>
    <w:qFormat/>
    <w:rsid w:val="000665D5"/>
    <w:pPr>
      <w:numPr>
        <w:numId w:val="3"/>
      </w:numPr>
      <w:tabs>
        <w:tab w:val="left" w:pos="2333"/>
      </w:tabs>
      <w:spacing w:before="120" w:line="264" w:lineRule="auto"/>
    </w:pPr>
    <w:rPr>
      <w:rFonts w:ascii="Verdana" w:hAnsi="Verdana" w:cs="Arial"/>
      <w:sz w:val="21"/>
      <w:szCs w:val="24"/>
    </w:rPr>
  </w:style>
  <w:style w:type="paragraph" w:styleId="sublist4single" w:customStyle="1">
    <w:name w:val="sublist 4 single"/>
    <w:basedOn w:val="Sublist4single0"/>
    <w:qFormat/>
    <w:rsid w:val="000665D5"/>
  </w:style>
  <w:style w:type="paragraph" w:styleId="sublist3single" w:customStyle="1">
    <w:name w:val="sublist 3 single"/>
    <w:qFormat/>
    <w:rsid w:val="000665D5"/>
    <w:pPr>
      <w:numPr>
        <w:numId w:val="59"/>
      </w:numPr>
      <w:tabs>
        <w:tab w:val="left" w:pos="1800"/>
      </w:tabs>
      <w:spacing w:line="264" w:lineRule="auto"/>
      <w:ind w:left="1800"/>
    </w:pPr>
    <w:rPr>
      <w:rFonts w:ascii="Verdana" w:hAnsi="Verdana" w:cs="Arial"/>
      <w:sz w:val="21"/>
      <w:szCs w:val="24"/>
    </w:rPr>
  </w:style>
  <w:style w:type="paragraph" w:styleId="sublist2single" w:customStyle="1">
    <w:name w:val="sublist 2 single"/>
    <w:qFormat/>
    <w:rsid w:val="000665D5"/>
    <w:pPr>
      <w:numPr>
        <w:numId w:val="11"/>
      </w:numPr>
      <w:spacing w:line="264" w:lineRule="auto"/>
    </w:pPr>
    <w:rPr>
      <w:rFonts w:ascii="Gill Sans MT" w:hAnsi="Gill Sans MT"/>
      <w:sz w:val="21"/>
    </w:rPr>
  </w:style>
  <w:style w:type="paragraph" w:styleId="sublist1single0" w:customStyle="1">
    <w:name w:val="sublist 1 single"/>
    <w:basedOn w:val="Sublist1single"/>
    <w:qFormat/>
    <w:rsid w:val="000665D5"/>
  </w:style>
  <w:style w:type="paragraph" w:styleId="sublist1paragraph" w:customStyle="1">
    <w:name w:val="sublist 1 paragraph"/>
    <w:basedOn w:val="Sublist1paragraph0"/>
    <w:rsid w:val="000665D5"/>
  </w:style>
  <w:style w:type="paragraph" w:styleId="sublist2paragraph" w:customStyle="1">
    <w:name w:val="sublist 2 paragraph"/>
    <w:basedOn w:val="Sublist2paragraph0"/>
    <w:qFormat/>
    <w:rsid w:val="000665D5"/>
  </w:style>
  <w:style w:type="paragraph" w:styleId="sublist3paragraph" w:customStyle="1">
    <w:name w:val="sublist 3 paragraph"/>
    <w:rsid w:val="000665D5"/>
    <w:pPr>
      <w:spacing w:before="120" w:line="264" w:lineRule="auto"/>
      <w:ind w:left="1800"/>
    </w:pPr>
    <w:rPr>
      <w:rFonts w:ascii="Verdana" w:hAnsi="Verdana" w:cs="Arial"/>
      <w:sz w:val="21"/>
      <w:szCs w:val="24"/>
    </w:rPr>
  </w:style>
  <w:style w:type="paragraph" w:styleId="sublist4paragraph" w:customStyle="1">
    <w:name w:val="sublist 4 paragraph"/>
    <w:qFormat/>
    <w:rsid w:val="000665D5"/>
    <w:pPr>
      <w:spacing w:before="120" w:line="264" w:lineRule="auto"/>
      <w:ind w:left="2333"/>
    </w:pPr>
    <w:rPr>
      <w:rFonts w:ascii="Verdana" w:hAnsi="Verdana" w:cs="Arial"/>
      <w:sz w:val="21"/>
      <w:szCs w:val="24"/>
    </w:rPr>
  </w:style>
  <w:style w:type="paragraph" w:styleId="TOC8">
    <w:name w:val="toc 8"/>
    <w:next w:val="Normal"/>
    <w:autoRedefine/>
    <w:uiPriority w:val="39"/>
    <w:rsid w:val="000665D5"/>
    <w:pPr>
      <w:widowControl w:val="0"/>
      <w:tabs>
        <w:tab w:val="right" w:leader="dot" w:pos="9360"/>
      </w:tabs>
      <w:ind w:left="547"/>
    </w:pPr>
    <w:rPr>
      <w:rFonts w:ascii="Verdana" w:hAnsi="Verdana" w:cs="Arial"/>
      <w:noProof/>
      <w:color w:val="0000FF"/>
      <w:sz w:val="21"/>
      <w:szCs w:val="24"/>
    </w:rPr>
  </w:style>
  <w:style w:type="paragraph" w:styleId="TOC2">
    <w:name w:val="toc 2"/>
    <w:next w:val="Normal"/>
    <w:autoRedefine/>
    <w:uiPriority w:val="39"/>
    <w:qFormat/>
    <w:rsid w:val="000665D5"/>
    <w:pPr>
      <w:widowControl w:val="0"/>
      <w:tabs>
        <w:tab w:val="right" w:leader="dot" w:pos="10080"/>
      </w:tabs>
      <w:ind w:left="907" w:right="576" w:hanging="360"/>
    </w:pPr>
    <w:rPr>
      <w:rFonts w:cs="Arial" w:asciiTheme="minorBidi" w:hAnsiTheme="minorBidi"/>
      <w:color w:val="0000FF"/>
      <w:sz w:val="24"/>
      <w:szCs w:val="24"/>
    </w:rPr>
  </w:style>
  <w:style w:type="paragraph" w:styleId="TOC3">
    <w:name w:val="toc 3"/>
    <w:next w:val="Normal"/>
    <w:autoRedefine/>
    <w:uiPriority w:val="39"/>
    <w:qFormat/>
    <w:rsid w:val="000665D5"/>
    <w:pPr>
      <w:widowControl w:val="0"/>
      <w:tabs>
        <w:tab w:val="right" w:leader="dot" w:pos="10080"/>
      </w:tabs>
      <w:ind w:left="1440" w:right="576" w:hanging="360"/>
    </w:pPr>
    <w:rPr>
      <w:rFonts w:cs="Arial" w:asciiTheme="minorBidi" w:hAnsiTheme="minorBidi"/>
      <w:noProof/>
      <w:color w:val="0000FF"/>
      <w:sz w:val="24"/>
      <w:szCs w:val="22"/>
    </w:rPr>
  </w:style>
  <w:style w:type="paragraph" w:styleId="TOC4">
    <w:name w:val="toc 4"/>
    <w:next w:val="Normal"/>
    <w:autoRedefine/>
    <w:uiPriority w:val="39"/>
    <w:qFormat/>
    <w:rsid w:val="000665D5"/>
    <w:pPr>
      <w:widowControl w:val="0"/>
      <w:tabs>
        <w:tab w:val="right" w:leader="dot" w:pos="10080"/>
      </w:tabs>
      <w:ind w:left="1944" w:right="576" w:hanging="360"/>
    </w:pPr>
    <w:rPr>
      <w:rFonts w:cs="Arial" w:asciiTheme="minorBidi" w:hAnsiTheme="minorBidi"/>
      <w:noProof/>
      <w:color w:val="0000FF"/>
      <w:sz w:val="24"/>
      <w:szCs w:val="24"/>
    </w:rPr>
  </w:style>
  <w:style w:type="paragraph" w:styleId="TOC5">
    <w:name w:val="toc 5"/>
    <w:basedOn w:val="Normal"/>
    <w:next w:val="Normal"/>
    <w:uiPriority w:val="39"/>
    <w:unhideWhenUsed/>
    <w:qFormat/>
    <w:rsid w:val="000665D5"/>
    <w:pPr>
      <w:ind w:left="880"/>
    </w:pPr>
  </w:style>
  <w:style w:type="paragraph" w:styleId="TOC6">
    <w:name w:val="toc 6"/>
    <w:basedOn w:val="Normal"/>
    <w:next w:val="Normal"/>
    <w:autoRedefine/>
    <w:uiPriority w:val="39"/>
    <w:qFormat/>
    <w:rsid w:val="000665D5"/>
    <w:pPr>
      <w:ind w:left="2880"/>
    </w:pPr>
    <w:rPr>
      <w:color w:val="0000FF"/>
    </w:rPr>
  </w:style>
  <w:style w:type="paragraph" w:styleId="TOC7">
    <w:name w:val="toc 7"/>
    <w:basedOn w:val="Normal"/>
    <w:next w:val="Normal"/>
    <w:autoRedefine/>
    <w:uiPriority w:val="39"/>
    <w:rsid w:val="000665D5"/>
    <w:pPr>
      <w:ind w:left="1440"/>
    </w:pPr>
  </w:style>
  <w:style w:type="paragraph" w:styleId="TOC9">
    <w:name w:val="toc 9"/>
    <w:basedOn w:val="Normal"/>
    <w:next w:val="Normal"/>
    <w:autoRedefine/>
    <w:uiPriority w:val="39"/>
    <w:rsid w:val="000665D5"/>
    <w:pPr>
      <w:ind w:left="1920"/>
    </w:pPr>
  </w:style>
  <w:style w:type="character" w:styleId="PageNumber">
    <w:name w:val="page number"/>
    <w:rsid w:val="000665D5"/>
    <w:rPr>
      <w:rFonts w:ascii="Times New Roman" w:hAnsi="Times New Roman"/>
      <w:sz w:val="28"/>
    </w:rPr>
  </w:style>
  <w:style w:type="paragraph" w:styleId="list1multiple" w:customStyle="1">
    <w:name w:val="list 1 multiple"/>
    <w:basedOn w:val="Normal"/>
    <w:next w:val="Paragraph1"/>
    <w:rsid w:val="000665D5"/>
    <w:pPr>
      <w:spacing w:before="240" w:line="264" w:lineRule="auto"/>
      <w:ind w:left="360" w:hanging="360"/>
    </w:pPr>
  </w:style>
  <w:style w:type="paragraph" w:styleId="list2multiple" w:customStyle="1">
    <w:name w:val="list 2 multiple"/>
    <w:basedOn w:val="Normal"/>
    <w:next w:val="Paragraph2"/>
    <w:rsid w:val="000665D5"/>
    <w:pPr>
      <w:spacing w:before="240" w:line="264" w:lineRule="auto"/>
      <w:ind w:left="907" w:hanging="360"/>
    </w:pPr>
  </w:style>
  <w:style w:type="paragraph" w:styleId="list3multiple" w:customStyle="1">
    <w:name w:val="list 3 multiple"/>
    <w:basedOn w:val="Normal"/>
    <w:next w:val="Paragraph3"/>
    <w:rsid w:val="000665D5"/>
    <w:pPr>
      <w:spacing w:before="240" w:line="264" w:lineRule="auto"/>
      <w:ind w:left="1440" w:hanging="360"/>
    </w:pPr>
  </w:style>
  <w:style w:type="paragraph" w:styleId="list4multiple" w:customStyle="1">
    <w:name w:val="list 4 multiple"/>
    <w:basedOn w:val="Normal"/>
    <w:next w:val="Paragraph4"/>
    <w:rsid w:val="000665D5"/>
    <w:pPr>
      <w:spacing w:before="240" w:line="264" w:lineRule="auto"/>
      <w:ind w:left="1987" w:hanging="360"/>
    </w:pPr>
  </w:style>
  <w:style w:type="paragraph" w:styleId="Normal1" w:customStyle="1">
    <w:name w:val="Normal 1"/>
    <w:basedOn w:val="Normal"/>
    <w:rsid w:val="000665D5"/>
    <w:pPr>
      <w:spacing w:line="264" w:lineRule="auto"/>
    </w:pPr>
  </w:style>
  <w:style w:type="paragraph" w:styleId="Legalreference" w:customStyle="1">
    <w:name w:val="Legal reference"/>
    <w:qFormat/>
    <w:rsid w:val="000665D5"/>
    <w:pPr>
      <w:spacing w:line="264" w:lineRule="auto"/>
    </w:pPr>
    <w:rPr>
      <w:rFonts w:ascii="Gill Sans MT" w:hAnsi="Gill Sans MT" w:cs="Arial"/>
      <w:sz w:val="22"/>
      <w:szCs w:val="36"/>
    </w:rPr>
  </w:style>
  <w:style w:type="paragraph" w:styleId="DocumentMap">
    <w:name w:val="Document Map"/>
    <w:basedOn w:val="Normal"/>
    <w:link w:val="DocumentMapChar"/>
    <w:semiHidden/>
    <w:rsid w:val="000665D5"/>
    <w:pPr>
      <w:shd w:val="clear" w:color="auto" w:fill="000080"/>
    </w:pPr>
    <w:rPr>
      <w:rFonts w:ascii="Tahoma" w:hAnsi="Tahoma"/>
    </w:rPr>
  </w:style>
  <w:style w:type="paragraph" w:styleId="BlockText">
    <w:name w:val="Block Text"/>
    <w:basedOn w:val="Normal"/>
    <w:rsid w:val="000665D5"/>
    <w:pPr>
      <w:spacing w:after="120"/>
      <w:ind w:left="1440" w:right="1440"/>
    </w:pPr>
  </w:style>
  <w:style w:type="paragraph" w:styleId="BodyText">
    <w:name w:val="Body Text"/>
    <w:basedOn w:val="Normal"/>
    <w:link w:val="BodyTextChar"/>
    <w:uiPriority w:val="99"/>
    <w:unhideWhenUsed/>
    <w:rsid w:val="000665D5"/>
    <w:pPr>
      <w:spacing w:after="120"/>
    </w:pPr>
  </w:style>
  <w:style w:type="paragraph" w:styleId="BodyText3">
    <w:name w:val="Body Text 3"/>
    <w:basedOn w:val="Normal"/>
    <w:link w:val="BodyText3Char"/>
    <w:rsid w:val="000665D5"/>
    <w:pPr>
      <w:spacing w:after="120"/>
    </w:pPr>
    <w:rPr>
      <w:sz w:val="16"/>
    </w:rPr>
  </w:style>
  <w:style w:type="paragraph" w:styleId="BodyTextFirstIndent">
    <w:name w:val="Body Text First Indent"/>
    <w:basedOn w:val="Normal"/>
    <w:link w:val="BodyTextFirstIndentChar"/>
    <w:semiHidden/>
    <w:rsid w:val="000665D5"/>
    <w:pPr>
      <w:spacing w:after="120"/>
      <w:ind w:firstLine="210"/>
    </w:pPr>
  </w:style>
  <w:style w:type="paragraph" w:styleId="BodyTextIndent">
    <w:name w:val="Body Text Indent"/>
    <w:basedOn w:val="Normal"/>
    <w:link w:val="BodyTextIndentChar"/>
    <w:semiHidden/>
    <w:rsid w:val="000665D5"/>
    <w:pPr>
      <w:spacing w:after="120"/>
      <w:ind w:left="360"/>
    </w:pPr>
  </w:style>
  <w:style w:type="paragraph" w:styleId="BodyTextFirstIndent2">
    <w:name w:val="Body Text First Indent 2"/>
    <w:basedOn w:val="BodyTextIndent"/>
    <w:link w:val="BodyTextFirstIndent2Char"/>
    <w:semiHidden/>
    <w:rsid w:val="000665D5"/>
    <w:pPr>
      <w:ind w:firstLine="210"/>
    </w:pPr>
  </w:style>
  <w:style w:type="paragraph" w:styleId="BodyTextIndent2">
    <w:name w:val="Body Text Indent 2"/>
    <w:basedOn w:val="Normal"/>
    <w:link w:val="BodyTextIndent2Char"/>
    <w:semiHidden/>
    <w:rsid w:val="000665D5"/>
    <w:pPr>
      <w:spacing w:after="120" w:line="480" w:lineRule="auto"/>
      <w:ind w:left="360"/>
    </w:pPr>
  </w:style>
  <w:style w:type="paragraph" w:styleId="BodyTextIndent3">
    <w:name w:val="Body Text Indent 3"/>
    <w:basedOn w:val="Normal"/>
    <w:link w:val="BodyTextIndent3Char"/>
    <w:semiHidden/>
    <w:rsid w:val="000665D5"/>
    <w:pPr>
      <w:ind w:left="360"/>
    </w:pPr>
  </w:style>
  <w:style w:type="paragraph" w:styleId="Caption">
    <w:name w:val="caption"/>
    <w:basedOn w:val="Normal"/>
    <w:next w:val="Normal"/>
    <w:qFormat/>
    <w:rsid w:val="000665D5"/>
    <w:pPr>
      <w:spacing w:before="120" w:after="120"/>
    </w:pPr>
    <w:rPr>
      <w:b/>
    </w:rPr>
  </w:style>
  <w:style w:type="paragraph" w:styleId="Closing">
    <w:name w:val="Closing"/>
    <w:basedOn w:val="Normal"/>
    <w:link w:val="ClosingChar"/>
    <w:semiHidden/>
    <w:rsid w:val="000665D5"/>
    <w:pPr>
      <w:ind w:left="4320"/>
    </w:pPr>
  </w:style>
  <w:style w:type="paragraph" w:styleId="CommentText">
    <w:name w:val="annotation text"/>
    <w:basedOn w:val="Normal"/>
    <w:link w:val="CommentTextChar"/>
    <w:uiPriority w:val="99"/>
    <w:rsid w:val="000665D5"/>
  </w:style>
  <w:style w:type="paragraph" w:styleId="Date">
    <w:name w:val="Date"/>
    <w:basedOn w:val="Normal"/>
    <w:next w:val="Normal"/>
    <w:link w:val="DateChar"/>
    <w:semiHidden/>
    <w:rsid w:val="000665D5"/>
  </w:style>
  <w:style w:type="paragraph" w:styleId="E-mailSignature">
    <w:name w:val="E-mail Signature"/>
    <w:basedOn w:val="Normal"/>
    <w:link w:val="E-mailSignatureChar"/>
    <w:semiHidden/>
    <w:rsid w:val="000665D5"/>
  </w:style>
  <w:style w:type="paragraph" w:styleId="EndnoteText">
    <w:name w:val="endnote text"/>
    <w:basedOn w:val="Normal"/>
    <w:link w:val="EndnoteTextChar"/>
    <w:semiHidden/>
    <w:rsid w:val="000665D5"/>
  </w:style>
  <w:style w:type="paragraph" w:styleId="EnvelopeAddress">
    <w:name w:val="envelope address"/>
    <w:basedOn w:val="Normal"/>
    <w:semiHidden/>
    <w:rsid w:val="000665D5"/>
    <w:pPr>
      <w:framePr w:w="7920" w:h="1980" w:hSpace="180" w:wrap="auto" w:hAnchor="page" w:xAlign="center" w:yAlign="bottom" w:hRule="exact"/>
      <w:ind w:left="2880"/>
    </w:pPr>
    <w:rPr>
      <w:rFonts w:ascii="Arial" w:hAnsi="Arial"/>
    </w:rPr>
  </w:style>
  <w:style w:type="paragraph" w:styleId="EnvelopeReturn">
    <w:name w:val="envelope return"/>
    <w:basedOn w:val="Normal"/>
    <w:semiHidden/>
    <w:rsid w:val="000665D5"/>
    <w:rPr>
      <w:rFonts w:ascii="Arial" w:hAnsi="Arial"/>
    </w:rPr>
  </w:style>
  <w:style w:type="paragraph" w:styleId="FootnoteText">
    <w:name w:val="footnote text"/>
    <w:basedOn w:val="Normal"/>
    <w:link w:val="FootnoteTextChar"/>
    <w:uiPriority w:val="99"/>
    <w:semiHidden/>
    <w:rsid w:val="000665D5"/>
  </w:style>
  <w:style w:type="paragraph" w:styleId="HTMLAddress">
    <w:name w:val="HTML Address"/>
    <w:basedOn w:val="Normal"/>
    <w:link w:val="HTMLAddressChar"/>
    <w:semiHidden/>
    <w:rsid w:val="000665D5"/>
    <w:rPr>
      <w:i/>
      <w:iCs/>
    </w:rPr>
  </w:style>
  <w:style w:type="paragraph" w:styleId="HTMLPreformatted">
    <w:name w:val="HTML Preformatted"/>
    <w:basedOn w:val="Normal"/>
    <w:link w:val="HTMLPreformattedChar"/>
    <w:rsid w:val="000665D5"/>
    <w:rPr>
      <w:rFonts w:ascii="Courier New" w:hAnsi="Courier New" w:cs="Courier New"/>
    </w:rPr>
  </w:style>
  <w:style w:type="paragraph" w:styleId="Index1">
    <w:name w:val="index 1"/>
    <w:basedOn w:val="Normal"/>
    <w:next w:val="Normal"/>
    <w:autoRedefine/>
    <w:semiHidden/>
    <w:rsid w:val="000665D5"/>
    <w:pPr>
      <w:tabs>
        <w:tab w:val="right" w:leader="dot" w:pos="9360"/>
      </w:tabs>
      <w:spacing w:before="120"/>
      <w:ind w:left="360" w:hanging="360"/>
    </w:pPr>
    <w:rPr>
      <w:rFonts w:ascii="Arial" w:hAnsi="Arial"/>
      <w:sz w:val="22"/>
    </w:rPr>
  </w:style>
  <w:style w:type="paragraph" w:styleId="Index2">
    <w:name w:val="index 2"/>
    <w:basedOn w:val="Normal"/>
    <w:next w:val="Normal"/>
    <w:autoRedefine/>
    <w:semiHidden/>
    <w:rsid w:val="000665D5"/>
    <w:pPr>
      <w:tabs>
        <w:tab w:val="right" w:leader="dot" w:pos="9360"/>
      </w:tabs>
      <w:ind w:left="720" w:hanging="360"/>
    </w:pPr>
    <w:rPr>
      <w:rFonts w:ascii="Arial" w:hAnsi="Arial"/>
      <w:sz w:val="22"/>
    </w:rPr>
  </w:style>
  <w:style w:type="paragraph" w:styleId="Index3">
    <w:name w:val="index 3"/>
    <w:basedOn w:val="Normal"/>
    <w:next w:val="Normal"/>
    <w:autoRedefine/>
    <w:semiHidden/>
    <w:rsid w:val="000665D5"/>
    <w:pPr>
      <w:tabs>
        <w:tab w:val="right" w:leader="dot" w:pos="9360"/>
      </w:tabs>
      <w:ind w:left="1080" w:hanging="360"/>
    </w:pPr>
    <w:rPr>
      <w:rFonts w:ascii="Arial" w:hAnsi="Arial"/>
      <w:sz w:val="22"/>
    </w:rPr>
  </w:style>
  <w:style w:type="paragraph" w:styleId="Index4">
    <w:name w:val="index 4"/>
    <w:basedOn w:val="Normal"/>
    <w:next w:val="Normal"/>
    <w:autoRedefine/>
    <w:semiHidden/>
    <w:rsid w:val="000665D5"/>
    <w:pPr>
      <w:ind w:left="1440" w:hanging="360"/>
    </w:pPr>
    <w:rPr>
      <w:rFonts w:ascii="Arial" w:hAnsi="Arial"/>
      <w:sz w:val="22"/>
    </w:rPr>
  </w:style>
  <w:style w:type="paragraph" w:styleId="Index5">
    <w:name w:val="index 5"/>
    <w:basedOn w:val="Normal"/>
    <w:next w:val="Normal"/>
    <w:autoRedefine/>
    <w:semiHidden/>
    <w:rsid w:val="000665D5"/>
    <w:pPr>
      <w:ind w:left="1200" w:hanging="240"/>
    </w:pPr>
  </w:style>
  <w:style w:type="paragraph" w:styleId="Index6">
    <w:name w:val="index 6"/>
    <w:basedOn w:val="Normal"/>
    <w:next w:val="Normal"/>
    <w:autoRedefine/>
    <w:semiHidden/>
    <w:rsid w:val="000665D5"/>
    <w:pPr>
      <w:ind w:left="1440" w:hanging="240"/>
    </w:pPr>
  </w:style>
  <w:style w:type="paragraph" w:styleId="Index7">
    <w:name w:val="index 7"/>
    <w:basedOn w:val="Normal"/>
    <w:next w:val="Normal"/>
    <w:autoRedefine/>
    <w:semiHidden/>
    <w:rsid w:val="000665D5"/>
    <w:pPr>
      <w:ind w:left="1680" w:hanging="240"/>
    </w:pPr>
  </w:style>
  <w:style w:type="paragraph" w:styleId="Index8">
    <w:name w:val="index 8"/>
    <w:basedOn w:val="Normal"/>
    <w:next w:val="Normal"/>
    <w:autoRedefine/>
    <w:semiHidden/>
    <w:rsid w:val="000665D5"/>
    <w:pPr>
      <w:ind w:left="1920" w:hanging="240"/>
    </w:pPr>
  </w:style>
  <w:style w:type="paragraph" w:styleId="Index9">
    <w:name w:val="index 9"/>
    <w:basedOn w:val="Normal"/>
    <w:next w:val="Normal"/>
    <w:autoRedefine/>
    <w:semiHidden/>
    <w:rsid w:val="000665D5"/>
    <w:pPr>
      <w:ind w:left="2160" w:hanging="240"/>
    </w:pPr>
  </w:style>
  <w:style w:type="paragraph" w:styleId="IndexHeading">
    <w:name w:val="index heading"/>
    <w:basedOn w:val="Normal"/>
    <w:next w:val="Index1"/>
    <w:semiHidden/>
    <w:rsid w:val="000665D5"/>
    <w:rPr>
      <w:rFonts w:ascii="Arial" w:hAnsi="Arial"/>
      <w:b/>
    </w:rPr>
  </w:style>
  <w:style w:type="paragraph" w:styleId="List">
    <w:name w:val="List"/>
    <w:basedOn w:val="Normal"/>
    <w:semiHidden/>
    <w:rsid w:val="000665D5"/>
    <w:pPr>
      <w:ind w:left="360" w:hanging="360"/>
    </w:pPr>
  </w:style>
  <w:style w:type="paragraph" w:styleId="List2">
    <w:name w:val="List 2"/>
    <w:basedOn w:val="Paragraph2"/>
    <w:uiPriority w:val="99"/>
    <w:unhideWhenUsed/>
    <w:qFormat/>
    <w:rsid w:val="000665D5"/>
    <w:pPr>
      <w:numPr>
        <w:numId w:val="76"/>
      </w:numPr>
      <w:tabs>
        <w:tab w:val="clear" w:pos="540"/>
        <w:tab w:val="left" w:pos="900"/>
      </w:tabs>
      <w:spacing w:before="120"/>
      <w:ind w:left="900"/>
    </w:pPr>
  </w:style>
  <w:style w:type="paragraph" w:styleId="List3">
    <w:name w:val="List 3"/>
    <w:basedOn w:val="Normal"/>
    <w:uiPriority w:val="99"/>
    <w:unhideWhenUsed/>
    <w:qFormat/>
    <w:rsid w:val="000665D5"/>
    <w:pPr>
      <w:numPr>
        <w:numId w:val="9"/>
      </w:numPr>
      <w:tabs>
        <w:tab w:val="left" w:pos="1440"/>
      </w:tabs>
      <w:spacing w:before="120"/>
      <w:ind w:left="1440"/>
    </w:pPr>
    <w:rPr>
      <w:rFonts w:ascii="Arial" w:hAnsi="Arial"/>
      <w:szCs w:val="24"/>
    </w:rPr>
  </w:style>
  <w:style w:type="paragraph" w:styleId="List4">
    <w:name w:val="List 4"/>
    <w:basedOn w:val="Paragraph4"/>
    <w:uiPriority w:val="99"/>
    <w:unhideWhenUsed/>
    <w:rsid w:val="000665D5"/>
    <w:pPr>
      <w:numPr>
        <w:numId w:val="6"/>
      </w:numPr>
      <w:tabs>
        <w:tab w:val="clear" w:pos="1620"/>
        <w:tab w:val="left" w:pos="1980"/>
      </w:tabs>
      <w:spacing w:before="120"/>
      <w:ind w:left="1980"/>
    </w:pPr>
  </w:style>
  <w:style w:type="paragraph" w:styleId="List5">
    <w:name w:val="List 5"/>
    <w:basedOn w:val="List4"/>
    <w:uiPriority w:val="99"/>
    <w:unhideWhenUsed/>
    <w:rsid w:val="000665D5"/>
    <w:pPr>
      <w:tabs>
        <w:tab w:val="clear" w:pos="1980"/>
        <w:tab w:val="left" w:pos="2520"/>
      </w:tabs>
      <w:ind w:left="2520"/>
    </w:pPr>
  </w:style>
  <w:style w:type="paragraph" w:styleId="ListBullet">
    <w:name w:val="List Bullet"/>
    <w:basedOn w:val="Normal"/>
    <w:autoRedefine/>
    <w:semiHidden/>
    <w:rsid w:val="000665D5"/>
    <w:pPr>
      <w:tabs>
        <w:tab w:val="num" w:pos="360"/>
      </w:tabs>
      <w:ind w:left="360" w:hanging="360"/>
    </w:pPr>
  </w:style>
  <w:style w:type="paragraph" w:styleId="ListBullet2">
    <w:name w:val="List Bullet 2"/>
    <w:basedOn w:val="Normal"/>
    <w:autoRedefine/>
    <w:semiHidden/>
    <w:rsid w:val="000665D5"/>
    <w:pPr>
      <w:tabs>
        <w:tab w:val="num" w:pos="720"/>
      </w:tabs>
      <w:ind w:left="720" w:hanging="360"/>
    </w:pPr>
  </w:style>
  <w:style w:type="paragraph" w:styleId="ListContinue">
    <w:name w:val="List Continue"/>
    <w:basedOn w:val="Normal"/>
    <w:semiHidden/>
    <w:rsid w:val="000665D5"/>
    <w:pPr>
      <w:spacing w:after="120"/>
      <w:ind w:left="360"/>
    </w:pPr>
  </w:style>
  <w:style w:type="paragraph" w:styleId="ListNumber">
    <w:name w:val="List Number"/>
    <w:basedOn w:val="Normal"/>
    <w:semiHidden/>
    <w:rsid w:val="000665D5"/>
    <w:pPr>
      <w:tabs>
        <w:tab w:val="num" w:pos="360"/>
      </w:tabs>
      <w:ind w:left="360" w:hanging="360"/>
    </w:pPr>
  </w:style>
  <w:style w:type="paragraph" w:styleId="ListNumber2">
    <w:name w:val="List Number 2"/>
    <w:basedOn w:val="Normal"/>
    <w:semiHidden/>
    <w:rsid w:val="000665D5"/>
    <w:pPr>
      <w:tabs>
        <w:tab w:val="num" w:pos="720"/>
      </w:tabs>
      <w:ind w:left="720" w:hanging="360"/>
    </w:pPr>
  </w:style>
  <w:style w:type="paragraph" w:styleId="ListNumber3">
    <w:name w:val="List Number 3"/>
    <w:basedOn w:val="Normal"/>
    <w:semiHidden/>
    <w:rsid w:val="000665D5"/>
    <w:pPr>
      <w:tabs>
        <w:tab w:val="num" w:pos="1080"/>
      </w:tabs>
      <w:ind w:left="1080" w:hanging="360"/>
    </w:pPr>
  </w:style>
  <w:style w:type="paragraph" w:styleId="ListNumber4">
    <w:name w:val="List Number 4"/>
    <w:basedOn w:val="Normal"/>
    <w:semiHidden/>
    <w:rsid w:val="000665D5"/>
    <w:pPr>
      <w:tabs>
        <w:tab w:val="num" w:pos="1440"/>
      </w:tabs>
      <w:ind w:left="1440" w:hanging="360"/>
    </w:pPr>
  </w:style>
  <w:style w:type="paragraph" w:styleId="ListNumber5">
    <w:name w:val="List Number 5"/>
    <w:basedOn w:val="Normal"/>
    <w:semiHidden/>
    <w:rsid w:val="000665D5"/>
    <w:pPr>
      <w:numPr>
        <w:numId w:val="53"/>
      </w:numPr>
    </w:pPr>
  </w:style>
  <w:style w:type="paragraph" w:styleId="MacroText">
    <w:name w:val="macro"/>
    <w:link w:val="MacroTextChar"/>
    <w:semiHidden/>
    <w:rsid w:val="000665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rial"/>
      <w:sz w:val="22"/>
      <w:szCs w:val="36"/>
    </w:rPr>
  </w:style>
  <w:style w:type="paragraph" w:styleId="MessageHeader">
    <w:name w:val="Message Header"/>
    <w:basedOn w:val="Normal"/>
    <w:link w:val="MessageHeaderChar"/>
    <w:semiHidden/>
    <w:rsid w:val="000665D5"/>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rPr>
  </w:style>
  <w:style w:type="paragraph" w:styleId="NormalWeb">
    <w:name w:val="Normal (Web)"/>
    <w:basedOn w:val="Normal"/>
    <w:link w:val="NormalWebChar"/>
    <w:uiPriority w:val="99"/>
    <w:unhideWhenUsed/>
    <w:rsid w:val="000665D5"/>
    <w:pPr>
      <w:spacing w:before="100" w:beforeAutospacing="1" w:after="100" w:afterAutospacing="1"/>
    </w:pPr>
    <w:rPr>
      <w:rFonts w:ascii="Times New Roman" w:hAnsi="Times New Roman" w:eastAsia="Times New Roman"/>
      <w:szCs w:val="24"/>
    </w:rPr>
  </w:style>
  <w:style w:type="paragraph" w:styleId="NormalIndent">
    <w:name w:val="Normal Indent"/>
    <w:basedOn w:val="Normal"/>
    <w:semiHidden/>
    <w:rsid w:val="000665D5"/>
    <w:pPr>
      <w:ind w:left="720"/>
    </w:pPr>
  </w:style>
  <w:style w:type="paragraph" w:styleId="NoteHeading">
    <w:name w:val="Note Heading"/>
    <w:basedOn w:val="Normal"/>
    <w:next w:val="Normal"/>
    <w:link w:val="NoteHeadingChar"/>
    <w:semiHidden/>
    <w:rsid w:val="000665D5"/>
  </w:style>
  <w:style w:type="paragraph" w:styleId="PlainText">
    <w:name w:val="Plain Text"/>
    <w:basedOn w:val="Normal"/>
    <w:link w:val="PlainTextChar"/>
    <w:rsid w:val="000665D5"/>
    <w:rPr>
      <w:rFonts w:ascii="Courier New" w:hAnsi="Courier New"/>
    </w:rPr>
  </w:style>
  <w:style w:type="paragraph" w:styleId="Salutation">
    <w:name w:val="Salutation"/>
    <w:basedOn w:val="Normal"/>
    <w:next w:val="Normal"/>
    <w:link w:val="SalutationChar"/>
    <w:semiHidden/>
    <w:rsid w:val="000665D5"/>
  </w:style>
  <w:style w:type="paragraph" w:styleId="Signature">
    <w:name w:val="Signature"/>
    <w:basedOn w:val="Normal"/>
    <w:link w:val="SignatureChar"/>
    <w:semiHidden/>
    <w:rsid w:val="000665D5"/>
    <w:pPr>
      <w:ind w:left="4320"/>
    </w:pPr>
  </w:style>
  <w:style w:type="paragraph" w:styleId="Subtitle">
    <w:name w:val="Subtitle"/>
    <w:basedOn w:val="Normal"/>
    <w:link w:val="SubtitleChar"/>
    <w:qFormat/>
    <w:rsid w:val="000665D5"/>
    <w:pPr>
      <w:spacing w:after="60"/>
      <w:jc w:val="center"/>
      <w:outlineLvl w:val="1"/>
    </w:pPr>
    <w:rPr>
      <w:rFonts w:ascii="Arial" w:hAnsi="Arial"/>
    </w:rPr>
  </w:style>
  <w:style w:type="paragraph" w:styleId="TableofAuthorities">
    <w:name w:val="table of authorities"/>
    <w:basedOn w:val="Normal"/>
    <w:next w:val="Normal"/>
    <w:semiHidden/>
    <w:rsid w:val="000665D5"/>
    <w:pPr>
      <w:ind w:left="240" w:hanging="240"/>
    </w:pPr>
  </w:style>
  <w:style w:type="paragraph" w:styleId="TableofFigures">
    <w:name w:val="table of figures"/>
    <w:basedOn w:val="Normal"/>
    <w:next w:val="Normal"/>
    <w:semiHidden/>
    <w:rsid w:val="000665D5"/>
    <w:pPr>
      <w:ind w:left="480" w:hanging="480"/>
    </w:pPr>
  </w:style>
  <w:style w:type="paragraph" w:styleId="Title">
    <w:name w:val="Title"/>
    <w:basedOn w:val="Normal"/>
    <w:link w:val="TitleChar"/>
    <w:uiPriority w:val="10"/>
    <w:qFormat/>
    <w:rsid w:val="000665D5"/>
    <w:pPr>
      <w:spacing w:before="240" w:after="60"/>
      <w:jc w:val="center"/>
      <w:outlineLvl w:val="0"/>
    </w:pPr>
    <w:rPr>
      <w:rFonts w:ascii="Arial" w:hAnsi="Arial"/>
      <w:b/>
      <w:kern w:val="28"/>
      <w:sz w:val="32"/>
    </w:rPr>
  </w:style>
  <w:style w:type="paragraph" w:styleId="TOAHeading">
    <w:name w:val="toa heading"/>
    <w:basedOn w:val="Normal"/>
    <w:next w:val="Normal"/>
    <w:semiHidden/>
    <w:rsid w:val="000665D5"/>
    <w:pPr>
      <w:spacing w:before="120"/>
    </w:pPr>
    <w:rPr>
      <w:rFonts w:ascii="Arial" w:hAnsi="Arial"/>
      <w:b/>
    </w:rPr>
  </w:style>
  <w:style w:type="character" w:styleId="Emphasis">
    <w:name w:val="Emphasis"/>
    <w:qFormat/>
    <w:rsid w:val="000665D5"/>
    <w:rPr>
      <w:i/>
      <w:iCs/>
    </w:rPr>
  </w:style>
  <w:style w:type="paragraph" w:styleId="Paragraph1head" w:customStyle="1">
    <w:name w:val="Paragraph 1 head"/>
    <w:basedOn w:val="Normal"/>
    <w:next w:val="Paragraph1"/>
    <w:qFormat/>
    <w:rsid w:val="000665D5"/>
    <w:pPr>
      <w:tabs>
        <w:tab w:val="left" w:pos="2520"/>
      </w:tabs>
      <w:spacing w:before="240" w:line="264" w:lineRule="auto"/>
      <w:ind w:left="2520" w:hanging="2520"/>
    </w:pPr>
    <w:rPr>
      <w:rFonts w:ascii="Arial" w:hAnsi="Arial"/>
    </w:rPr>
  </w:style>
  <w:style w:type="table" w:styleId="TableGrid">
    <w:name w:val="Table Grid"/>
    <w:basedOn w:val="TableNormal"/>
    <w:uiPriority w:val="39"/>
    <w:rsid w:val="000665D5"/>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unhideWhenUsed/>
    <w:rsid w:val="000665D5"/>
    <w:rPr>
      <w:rFonts w:ascii="Tahoma" w:hAnsi="Tahoma" w:cs="Tahoma"/>
      <w:sz w:val="16"/>
      <w:szCs w:val="16"/>
    </w:rPr>
  </w:style>
  <w:style w:type="character" w:styleId="BalloonTextChar" w:customStyle="1">
    <w:name w:val="Balloon Text Char"/>
    <w:link w:val="BalloonText"/>
    <w:uiPriority w:val="99"/>
    <w:rsid w:val="000665D5"/>
    <w:rPr>
      <w:rFonts w:ascii="Tahoma" w:hAnsi="Tahoma" w:eastAsia="Gill Sans MT" w:cs="Tahoma"/>
      <w:sz w:val="16"/>
      <w:szCs w:val="16"/>
    </w:rPr>
  </w:style>
  <w:style w:type="paragraph" w:styleId="Revision">
    <w:name w:val="Revision"/>
    <w:hidden/>
    <w:uiPriority w:val="99"/>
    <w:semiHidden/>
    <w:rsid w:val="000665D5"/>
    <w:rPr>
      <w:rFonts w:eastAsia="Calibri"/>
      <w:sz w:val="22"/>
      <w:szCs w:val="22"/>
    </w:rPr>
  </w:style>
  <w:style w:type="character" w:styleId="CommentReference">
    <w:name w:val="annotation reference"/>
    <w:uiPriority w:val="99"/>
    <w:semiHidden/>
    <w:unhideWhenUsed/>
    <w:rsid w:val="000665D5"/>
    <w:rPr>
      <w:sz w:val="16"/>
      <w:szCs w:val="16"/>
    </w:rPr>
  </w:style>
  <w:style w:type="paragraph" w:styleId="CommentSubject">
    <w:name w:val="annotation subject"/>
    <w:basedOn w:val="CommentText"/>
    <w:next w:val="CommentText"/>
    <w:link w:val="CommentSubjectChar"/>
    <w:uiPriority w:val="99"/>
    <w:semiHidden/>
    <w:unhideWhenUsed/>
    <w:rsid w:val="000665D5"/>
    <w:rPr>
      <w:b/>
      <w:bCs/>
    </w:rPr>
  </w:style>
  <w:style w:type="character" w:styleId="CommentTextChar" w:customStyle="1">
    <w:name w:val="Comment Text Char"/>
    <w:link w:val="CommentText"/>
    <w:uiPriority w:val="99"/>
    <w:rsid w:val="000665D5"/>
    <w:rPr>
      <w:rFonts w:eastAsia="Gill Sans MT" w:asciiTheme="minorBidi" w:hAnsiTheme="minorBidi"/>
      <w:sz w:val="24"/>
      <w:szCs w:val="22"/>
    </w:rPr>
  </w:style>
  <w:style w:type="character" w:styleId="CommentSubjectChar" w:customStyle="1">
    <w:name w:val="Comment Subject Char"/>
    <w:link w:val="CommentSubject"/>
    <w:uiPriority w:val="99"/>
    <w:semiHidden/>
    <w:rsid w:val="000665D5"/>
    <w:rPr>
      <w:rFonts w:eastAsia="Gill Sans MT" w:asciiTheme="minorBidi" w:hAnsiTheme="minorBidi"/>
      <w:b/>
      <w:bCs/>
      <w:sz w:val="24"/>
      <w:szCs w:val="22"/>
    </w:rPr>
  </w:style>
  <w:style w:type="character" w:styleId="UnresolvedMention">
    <w:name w:val="Unresolved Mention"/>
    <w:uiPriority w:val="99"/>
    <w:semiHidden/>
    <w:unhideWhenUsed/>
    <w:rsid w:val="000665D5"/>
    <w:rPr>
      <w:color w:val="605E5C"/>
      <w:shd w:val="clear" w:color="auto" w:fill="E1DFDD"/>
    </w:rPr>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qFormat/>
    <w:rsid w:val="000665D5"/>
    <w:pPr>
      <w:ind w:left="720"/>
      <w:contextualSpacing/>
    </w:pPr>
  </w:style>
  <w:style w:type="paragraph" w:styleId="Default" w:customStyle="1">
    <w:name w:val="Default"/>
    <w:rsid w:val="000665D5"/>
    <w:pPr>
      <w:autoSpaceDE w:val="0"/>
      <w:autoSpaceDN w:val="0"/>
      <w:adjustRightInd w:val="0"/>
    </w:pPr>
    <w:rPr>
      <w:rFonts w:ascii="Arial" w:hAnsi="Arial" w:cs="Arial"/>
      <w:color w:val="000000"/>
      <w:sz w:val="24"/>
      <w:szCs w:val="24"/>
    </w:rPr>
  </w:style>
  <w:style w:type="character" w:styleId="HeaderChar" w:customStyle="1">
    <w:name w:val="Header Char"/>
    <w:link w:val="Header"/>
    <w:uiPriority w:val="99"/>
    <w:rsid w:val="000665D5"/>
    <w:rPr>
      <w:rFonts w:eastAsia="Gill Sans MT" w:asciiTheme="minorBidi" w:hAnsiTheme="minorBidi"/>
      <w:sz w:val="24"/>
      <w:szCs w:val="22"/>
    </w:rPr>
  </w:style>
  <w:style w:type="character" w:styleId="FooterChar" w:customStyle="1">
    <w:name w:val="Footer Char"/>
    <w:link w:val="Footer"/>
    <w:uiPriority w:val="99"/>
    <w:rsid w:val="000665D5"/>
    <w:rPr>
      <w:rFonts w:eastAsia="Gill Sans MT" w:asciiTheme="minorBidi" w:hAnsiTheme="minorBidi"/>
      <w:sz w:val="24"/>
      <w:szCs w:val="22"/>
    </w:rPr>
  </w:style>
  <w:style w:type="paragraph" w:styleId="HHSH1" w:customStyle="1">
    <w:name w:val="HHS H1"/>
    <w:basedOn w:val="Heading1"/>
    <w:next w:val="Heading1"/>
    <w:link w:val="HHSH1Char"/>
    <w:autoRedefine/>
    <w:qFormat/>
    <w:rsid w:val="000665D5"/>
    <w:pPr>
      <w:shd w:val="clear" w:color="auto" w:fill="FFFFFF"/>
      <w:spacing w:before="0" w:after="120" w:line="264" w:lineRule="auto"/>
    </w:pPr>
    <w:rPr>
      <w:rFonts w:cs="Helvetica"/>
      <w:color w:val="1C365F"/>
      <w:sz w:val="48"/>
      <w:szCs w:val="48"/>
    </w:rPr>
  </w:style>
  <w:style w:type="paragraph" w:styleId="HHSH2" w:customStyle="1">
    <w:name w:val="HHS H2"/>
    <w:basedOn w:val="NormalWeb"/>
    <w:link w:val="HHSH2Char"/>
    <w:qFormat/>
    <w:rsid w:val="000665D5"/>
    <w:pPr>
      <w:shd w:val="clear" w:color="auto" w:fill="FFFFFF"/>
      <w:spacing w:before="0" w:beforeAutospacing="0" w:after="120" w:afterAutospacing="0" w:line="264" w:lineRule="auto"/>
    </w:pPr>
    <w:rPr>
      <w:rFonts w:ascii="Gill Sans MT" w:hAnsi="Gill Sans MT" w:cs="Helvetica"/>
      <w:caps/>
      <w:color w:val="287E5F"/>
      <w:spacing w:val="34"/>
    </w:rPr>
  </w:style>
  <w:style w:type="character" w:styleId="Heading1Char" w:customStyle="1">
    <w:name w:val="Heading 1 Char"/>
    <w:link w:val="Heading1"/>
    <w:uiPriority w:val="9"/>
    <w:rsid w:val="000665D5"/>
    <w:rPr>
      <w:rFonts w:ascii="Arial" w:hAnsi="Arial" w:eastAsia="MS Gothic"/>
      <w:b/>
      <w:bCs/>
      <w:noProof/>
      <w:sz w:val="28"/>
      <w:szCs w:val="24"/>
      <w:u w:val="single"/>
    </w:rPr>
  </w:style>
  <w:style w:type="character" w:styleId="HHSH1Char" w:customStyle="1">
    <w:name w:val="HHS H1 Char"/>
    <w:link w:val="HHSH1"/>
    <w:rsid w:val="000665D5"/>
    <w:rPr>
      <w:rFonts w:ascii="Arial" w:hAnsi="Arial" w:eastAsia="MS Gothic" w:cs="Helvetica"/>
      <w:b/>
      <w:bCs/>
      <w:noProof/>
      <w:color w:val="1C365F"/>
      <w:sz w:val="48"/>
      <w:szCs w:val="48"/>
      <w:u w:val="single"/>
      <w:shd w:val="clear" w:color="auto" w:fill="FFFFFF"/>
    </w:rPr>
  </w:style>
  <w:style w:type="paragraph" w:styleId="HHSBody" w:customStyle="1">
    <w:name w:val="HHS Body"/>
    <w:basedOn w:val="NormalWeb"/>
    <w:link w:val="HHSBodyChar"/>
    <w:qFormat/>
    <w:rsid w:val="000665D5"/>
    <w:pPr>
      <w:shd w:val="clear" w:color="auto" w:fill="FFFFFF"/>
      <w:spacing w:before="0" w:beforeAutospacing="0" w:after="0" w:afterAutospacing="0" w:line="264" w:lineRule="auto"/>
    </w:pPr>
    <w:rPr>
      <w:rFonts w:ascii="Gill Sans MT" w:hAnsi="Gill Sans MT" w:cs="Helvetica"/>
      <w:color w:val="000000"/>
    </w:rPr>
  </w:style>
  <w:style w:type="character" w:styleId="NormalWebChar" w:customStyle="1">
    <w:name w:val="Normal (Web) Char"/>
    <w:link w:val="NormalWeb"/>
    <w:uiPriority w:val="99"/>
    <w:rsid w:val="000665D5"/>
    <w:rPr>
      <w:sz w:val="24"/>
      <w:szCs w:val="24"/>
    </w:rPr>
  </w:style>
  <w:style w:type="character" w:styleId="HHSH2Char" w:customStyle="1">
    <w:name w:val="HHS H2 Char"/>
    <w:link w:val="HHSH2"/>
    <w:rsid w:val="000665D5"/>
    <w:rPr>
      <w:rFonts w:ascii="Gill Sans MT" w:hAnsi="Gill Sans MT" w:cs="Helvetica"/>
      <w:caps/>
      <w:color w:val="287E5F"/>
      <w:spacing w:val="34"/>
      <w:sz w:val="24"/>
      <w:szCs w:val="24"/>
      <w:shd w:val="clear" w:color="auto" w:fill="FFFFFF"/>
    </w:rPr>
  </w:style>
  <w:style w:type="paragraph" w:styleId="HHSH3" w:customStyle="1">
    <w:name w:val="HHS H3"/>
    <w:basedOn w:val="NormalWeb"/>
    <w:link w:val="HHSH3Char"/>
    <w:qFormat/>
    <w:rsid w:val="000665D5"/>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styleId="HHSBodyChar" w:customStyle="1">
    <w:name w:val="HHS Body Char"/>
    <w:link w:val="HHSBody"/>
    <w:rsid w:val="000665D5"/>
    <w:rPr>
      <w:rFonts w:ascii="Gill Sans MT" w:hAnsi="Gill Sans MT" w:cs="Helvetica"/>
      <w:color w:val="000000"/>
      <w:sz w:val="24"/>
      <w:szCs w:val="24"/>
      <w:shd w:val="clear" w:color="auto" w:fill="FFFFFF"/>
    </w:rPr>
  </w:style>
  <w:style w:type="paragraph" w:styleId="HHSH4" w:customStyle="1">
    <w:name w:val="HHS H4"/>
    <w:basedOn w:val="NormalWeb"/>
    <w:link w:val="HHSH4Char"/>
    <w:qFormat/>
    <w:rsid w:val="000665D5"/>
    <w:pPr>
      <w:shd w:val="clear" w:color="auto" w:fill="FFFFFF"/>
      <w:spacing w:before="0" w:beforeAutospacing="0" w:after="120" w:afterAutospacing="0" w:line="264" w:lineRule="auto"/>
    </w:pPr>
    <w:rPr>
      <w:rFonts w:ascii="Gill Sans MT" w:hAnsi="Gill Sans MT" w:cs="Helvetica"/>
      <w:b/>
      <w:bCs/>
      <w:color w:val="A72740"/>
    </w:rPr>
  </w:style>
  <w:style w:type="character" w:styleId="HHSH3Char" w:customStyle="1">
    <w:name w:val="HHS H3 Char"/>
    <w:link w:val="HHSH3"/>
    <w:rsid w:val="000665D5"/>
    <w:rPr>
      <w:rFonts w:ascii="Kyrial Display Pro Regular" w:hAnsi="Kyrial Display Pro Regular" w:cs="Helvetica"/>
      <w:color w:val="1C365F"/>
      <w:sz w:val="28"/>
      <w:szCs w:val="28"/>
      <w:shd w:val="clear" w:color="auto" w:fill="FFFFFF"/>
    </w:rPr>
  </w:style>
  <w:style w:type="paragraph" w:styleId="HHSH5" w:customStyle="1">
    <w:name w:val="HHS H5"/>
    <w:basedOn w:val="NormalWeb"/>
    <w:link w:val="HHSH5Char"/>
    <w:qFormat/>
    <w:rsid w:val="000665D5"/>
    <w:pPr>
      <w:shd w:val="clear" w:color="auto" w:fill="FFFFFF"/>
      <w:spacing w:before="0" w:beforeAutospacing="0" w:after="120" w:afterAutospacing="0" w:line="264" w:lineRule="auto"/>
      <w:ind w:firstLine="360"/>
    </w:pPr>
    <w:rPr>
      <w:rFonts w:ascii="Kyrial Display Pro Regular" w:hAnsi="Kyrial Display Pro Regular" w:cs="Helvetica"/>
      <w:color w:val="404040"/>
    </w:rPr>
  </w:style>
  <w:style w:type="character" w:styleId="HHSH4Char" w:customStyle="1">
    <w:name w:val="HHS H4 Char"/>
    <w:link w:val="HHSH4"/>
    <w:rsid w:val="000665D5"/>
    <w:rPr>
      <w:rFonts w:ascii="Gill Sans MT" w:hAnsi="Gill Sans MT" w:cs="Helvetica"/>
      <w:b/>
      <w:bCs/>
      <w:color w:val="A72740"/>
      <w:sz w:val="24"/>
      <w:szCs w:val="24"/>
      <w:shd w:val="clear" w:color="auto" w:fill="FFFFFF"/>
    </w:rPr>
  </w:style>
  <w:style w:type="character" w:styleId="HHSH5Char" w:customStyle="1">
    <w:name w:val="HHS H5 Char"/>
    <w:link w:val="HHSH5"/>
    <w:rsid w:val="000665D5"/>
    <w:rPr>
      <w:rFonts w:ascii="Kyrial Display Pro Regular" w:hAnsi="Kyrial Display Pro Regular" w:cs="Helvetica"/>
      <w:color w:val="404040"/>
      <w:sz w:val="24"/>
      <w:szCs w:val="24"/>
      <w:shd w:val="clear" w:color="auto" w:fill="FFFFFF"/>
    </w:rPr>
  </w:style>
  <w:style w:type="paragraph" w:styleId="RFIBody" w:customStyle="1">
    <w:name w:val="RFI Body"/>
    <w:basedOn w:val="HHSBody"/>
    <w:link w:val="RFIBodyChar"/>
    <w:qFormat/>
    <w:rsid w:val="000665D5"/>
  </w:style>
  <w:style w:type="character" w:styleId="RFIBodyChar" w:customStyle="1">
    <w:name w:val="RFI Body Char"/>
    <w:link w:val="RFIBody"/>
    <w:rsid w:val="000665D5"/>
    <w:rPr>
      <w:rFonts w:ascii="Gill Sans MT" w:hAnsi="Gill Sans MT" w:cs="Helvetica"/>
      <w:color w:val="000000"/>
      <w:sz w:val="24"/>
      <w:szCs w:val="24"/>
      <w:shd w:val="clear" w:color="auto" w:fill="FFFFFF"/>
    </w:rPr>
  </w:style>
  <w:style w:type="paragraph" w:styleId="NoSpacing">
    <w:name w:val="No Spacing"/>
    <w:link w:val="NoSpacingChar"/>
    <w:uiPriority w:val="1"/>
    <w:qFormat/>
    <w:rsid w:val="000665D5"/>
    <w:rPr>
      <w:rFonts w:ascii="Gill Sans MT" w:hAnsi="Gill Sans MT" w:eastAsia="MS Mincho"/>
      <w:sz w:val="22"/>
      <w:szCs w:val="22"/>
    </w:rPr>
  </w:style>
  <w:style w:type="character" w:styleId="NoSpacingChar" w:customStyle="1">
    <w:name w:val="No Spacing Char"/>
    <w:link w:val="NoSpacing"/>
    <w:uiPriority w:val="1"/>
    <w:rsid w:val="000665D5"/>
    <w:rPr>
      <w:rFonts w:ascii="Gill Sans MT" w:hAnsi="Gill Sans MT" w:eastAsia="MS Mincho"/>
      <w:sz w:val="22"/>
      <w:szCs w:val="22"/>
    </w:rPr>
  </w:style>
  <w:style w:type="paragraph" w:styleId="H1" w:customStyle="1">
    <w:name w:val="H1"/>
    <w:basedOn w:val="NormalWeb"/>
    <w:link w:val="H1Char"/>
    <w:qFormat/>
    <w:rsid w:val="000665D5"/>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paragraph" w:styleId="H2" w:customStyle="1">
    <w:name w:val="H2"/>
    <w:basedOn w:val="NormalWeb"/>
    <w:link w:val="H2Char"/>
    <w:qFormat/>
    <w:rsid w:val="000665D5"/>
    <w:pPr>
      <w:shd w:val="clear" w:color="auto" w:fill="FFFFFF"/>
      <w:spacing w:before="0" w:beforeAutospacing="0" w:after="0" w:afterAutospacing="0"/>
      <w:jc w:val="center"/>
    </w:pPr>
    <w:rPr>
      <w:rFonts w:ascii="Gill Sans MT" w:hAnsi="Gill Sans MT" w:cs="Helvetica"/>
      <w:caps/>
      <w:color w:val="287E5F"/>
      <w:spacing w:val="40"/>
      <w:sz w:val="28"/>
      <w:szCs w:val="32"/>
    </w:rPr>
  </w:style>
  <w:style w:type="character" w:styleId="H1Char" w:customStyle="1">
    <w:name w:val="H1 Char"/>
    <w:link w:val="H1"/>
    <w:rsid w:val="000665D5"/>
    <w:rPr>
      <w:rFonts w:ascii="Gill Sans MT" w:hAnsi="Gill Sans MT" w:cs="Helvetica"/>
      <w:color w:val="1C365F"/>
      <w:sz w:val="48"/>
      <w:szCs w:val="80"/>
      <w:shd w:val="clear" w:color="auto" w:fill="FFFFFF"/>
    </w:rPr>
  </w:style>
  <w:style w:type="character" w:styleId="H2Char" w:customStyle="1">
    <w:name w:val="H2 Char"/>
    <w:link w:val="H2"/>
    <w:rsid w:val="000665D5"/>
    <w:rPr>
      <w:rFonts w:ascii="Gill Sans MT" w:hAnsi="Gill Sans MT" w:cs="Helvetica"/>
      <w:caps/>
      <w:color w:val="287E5F"/>
      <w:spacing w:val="40"/>
      <w:sz w:val="28"/>
      <w:szCs w:val="32"/>
      <w:shd w:val="clear" w:color="auto" w:fill="FFFFFF"/>
    </w:rPr>
  </w:style>
  <w:style w:type="paragraph" w:styleId="H3" w:customStyle="1">
    <w:name w:val="H3"/>
    <w:basedOn w:val="NormalWeb"/>
    <w:link w:val="H3Char"/>
    <w:qFormat/>
    <w:rsid w:val="000665D5"/>
    <w:pPr>
      <w:shd w:val="clear" w:color="auto" w:fill="FFFFFF"/>
      <w:spacing w:before="0" w:beforeAutospacing="0" w:after="0" w:afterAutospacing="0"/>
    </w:pPr>
    <w:rPr>
      <w:rFonts w:ascii="Gill Sans MT" w:hAnsi="Gill Sans MT" w:cs="Helvetica"/>
      <w:caps/>
      <w:color w:val="1C365F"/>
      <w:sz w:val="28"/>
      <w:szCs w:val="28"/>
    </w:rPr>
  </w:style>
  <w:style w:type="paragraph" w:styleId="H4" w:customStyle="1">
    <w:name w:val="H4"/>
    <w:basedOn w:val="NormalWeb"/>
    <w:link w:val="H4Char"/>
    <w:qFormat/>
    <w:rsid w:val="000665D5"/>
    <w:pPr>
      <w:shd w:val="clear" w:color="auto" w:fill="FFFFFF"/>
      <w:spacing w:before="0" w:beforeAutospacing="0" w:after="0" w:afterAutospacing="0"/>
    </w:pPr>
    <w:rPr>
      <w:rFonts w:ascii="Gill Sans MT" w:hAnsi="Gill Sans MT" w:cs="Helvetica"/>
      <w:b/>
      <w:color w:val="404040"/>
    </w:rPr>
  </w:style>
  <w:style w:type="character" w:styleId="H3Char" w:customStyle="1">
    <w:name w:val="H3 Char"/>
    <w:link w:val="H3"/>
    <w:rsid w:val="000665D5"/>
    <w:rPr>
      <w:rFonts w:ascii="Gill Sans MT" w:hAnsi="Gill Sans MT" w:cs="Helvetica"/>
      <w:caps/>
      <w:color w:val="1C365F"/>
      <w:sz w:val="28"/>
      <w:szCs w:val="28"/>
      <w:shd w:val="clear" w:color="auto" w:fill="FFFFFF"/>
    </w:rPr>
  </w:style>
  <w:style w:type="paragraph" w:styleId="H5" w:customStyle="1">
    <w:name w:val="H5"/>
    <w:basedOn w:val="NormalWeb"/>
    <w:link w:val="H5Char"/>
    <w:qFormat/>
    <w:rsid w:val="000665D5"/>
    <w:pPr>
      <w:shd w:val="clear" w:color="auto" w:fill="FFFFFF"/>
      <w:spacing w:before="0" w:beforeAutospacing="0" w:after="0" w:afterAutospacing="0"/>
    </w:pPr>
    <w:rPr>
      <w:rFonts w:ascii="Gill Sans MT" w:hAnsi="Gill Sans MT" w:cs="Helvetica"/>
      <w:b/>
      <w:bCs/>
      <w:color w:val="A72740"/>
    </w:rPr>
  </w:style>
  <w:style w:type="character" w:styleId="H4Char" w:customStyle="1">
    <w:name w:val="H4 Char"/>
    <w:link w:val="H4"/>
    <w:rsid w:val="000665D5"/>
    <w:rPr>
      <w:rFonts w:ascii="Gill Sans MT" w:hAnsi="Gill Sans MT" w:cs="Helvetica"/>
      <w:b/>
      <w:color w:val="404040"/>
      <w:sz w:val="24"/>
      <w:szCs w:val="24"/>
      <w:shd w:val="clear" w:color="auto" w:fill="FFFFFF"/>
    </w:rPr>
  </w:style>
  <w:style w:type="character" w:styleId="H5Char" w:customStyle="1">
    <w:name w:val="H5 Char"/>
    <w:link w:val="H5"/>
    <w:rsid w:val="000665D5"/>
    <w:rPr>
      <w:rFonts w:ascii="Gill Sans MT" w:hAnsi="Gill Sans MT" w:cs="Helvetica"/>
      <w:b/>
      <w:bCs/>
      <w:color w:val="A72740"/>
      <w:sz w:val="24"/>
      <w:szCs w:val="24"/>
      <w:shd w:val="clear" w:color="auto" w:fill="FFFFFF"/>
    </w:rPr>
  </w:style>
  <w:style w:type="paragraph" w:styleId="ChapterHeading" w:customStyle="1">
    <w:name w:val="Chapter_Heading"/>
    <w:basedOn w:val="Normal"/>
    <w:qFormat/>
    <w:rsid w:val="000665D5"/>
    <w:pPr>
      <w:tabs>
        <w:tab w:val="right" w:pos="9360"/>
      </w:tabs>
    </w:pPr>
    <w:rPr>
      <w:rFonts w:ascii="Arial" w:hAnsi="Arial" w:eastAsia="Calibri"/>
      <w:bCs/>
      <w:szCs w:val="20"/>
      <w:lang w:eastAsia="ja-JP"/>
    </w:rPr>
  </w:style>
  <w:style w:type="paragraph" w:styleId="ChapterHeading2" w:customStyle="1">
    <w:name w:val="Chapter_Heading2"/>
    <w:basedOn w:val="Normal"/>
    <w:qFormat/>
    <w:rsid w:val="000665D5"/>
    <w:pPr>
      <w:pBdr>
        <w:bottom w:val="double" w:color="auto" w:sz="6" w:space="1"/>
      </w:pBdr>
      <w:tabs>
        <w:tab w:val="right" w:pos="9360"/>
      </w:tabs>
    </w:pPr>
    <w:rPr>
      <w:rFonts w:ascii="Arial" w:hAnsi="Arial" w:eastAsia="Calibri" w:cs="Arial"/>
      <w:bCs/>
      <w:szCs w:val="20"/>
      <w:lang w:eastAsia="ja-JP"/>
    </w:rPr>
  </w:style>
  <w:style w:type="character" w:styleId="Heading2Char" w:customStyle="1">
    <w:name w:val="Heading 2 Char"/>
    <w:link w:val="Heading2"/>
    <w:uiPriority w:val="9"/>
    <w:rsid w:val="000665D5"/>
    <w:rPr>
      <w:rFonts w:ascii="Arial" w:hAnsi="Arial" w:eastAsia="MS Gothic"/>
      <w:b/>
      <w:bCs/>
      <w:iCs/>
      <w:sz w:val="24"/>
      <w:szCs w:val="28"/>
      <w:u w:val="single"/>
    </w:rPr>
  </w:style>
  <w:style w:type="character" w:styleId="Heading3Char" w:customStyle="1">
    <w:name w:val="Heading 3 Char"/>
    <w:link w:val="Heading3"/>
    <w:uiPriority w:val="9"/>
    <w:rsid w:val="000665D5"/>
    <w:rPr>
      <w:rFonts w:ascii="Arial" w:hAnsi="Arial" w:eastAsia="MS Gothic"/>
      <w:b/>
      <w:bCs/>
      <w:sz w:val="24"/>
      <w:szCs w:val="21"/>
      <w:u w:val="single"/>
    </w:rPr>
  </w:style>
  <w:style w:type="paragraph" w:styleId="List1" w:customStyle="1">
    <w:name w:val="List 1"/>
    <w:basedOn w:val="Paragraph1"/>
    <w:qFormat/>
    <w:rsid w:val="000665D5"/>
    <w:pPr>
      <w:numPr>
        <w:numId w:val="19"/>
      </w:numPr>
      <w:tabs>
        <w:tab w:val="left" w:pos="360"/>
      </w:tabs>
      <w:spacing w:before="120"/>
    </w:pPr>
  </w:style>
  <w:style w:type="paragraph" w:styleId="List1single" w:customStyle="1">
    <w:name w:val="List 1 single"/>
    <w:basedOn w:val="List1"/>
    <w:qFormat/>
    <w:rsid w:val="000665D5"/>
    <w:pPr>
      <w:spacing w:before="0"/>
    </w:pPr>
  </w:style>
  <w:style w:type="paragraph" w:styleId="List1paragraph" w:customStyle="1">
    <w:name w:val="List 1 paragraph"/>
    <w:basedOn w:val="Paragraph1"/>
    <w:qFormat/>
    <w:rsid w:val="000665D5"/>
    <w:pPr>
      <w:spacing w:before="120"/>
      <w:ind w:left="360"/>
    </w:pPr>
  </w:style>
  <w:style w:type="paragraph" w:styleId="Sublist1" w:customStyle="1">
    <w:name w:val="Sublist 1"/>
    <w:basedOn w:val="Paragraph1"/>
    <w:qFormat/>
    <w:rsid w:val="000665D5"/>
    <w:pPr>
      <w:numPr>
        <w:numId w:val="18"/>
      </w:numPr>
      <w:tabs>
        <w:tab w:val="left" w:pos="720"/>
      </w:tabs>
      <w:spacing w:before="120"/>
    </w:pPr>
  </w:style>
  <w:style w:type="paragraph" w:styleId="Sublist1single" w:customStyle="1">
    <w:name w:val="Sublist 1 single"/>
    <w:basedOn w:val="Sublist1"/>
    <w:qFormat/>
    <w:rsid w:val="000665D5"/>
    <w:pPr>
      <w:numPr>
        <w:numId w:val="24"/>
      </w:numPr>
      <w:spacing w:before="0"/>
    </w:pPr>
  </w:style>
  <w:style w:type="paragraph" w:styleId="Sublist1paragraph0" w:customStyle="1">
    <w:name w:val="Sublist 1 paragraph"/>
    <w:basedOn w:val="Paragraph1"/>
    <w:qFormat/>
    <w:rsid w:val="000665D5"/>
    <w:pPr>
      <w:spacing w:before="120"/>
      <w:ind w:left="720"/>
    </w:pPr>
  </w:style>
  <w:style w:type="paragraph" w:styleId="Subsublist1" w:customStyle="1">
    <w:name w:val="Subsublist 1"/>
    <w:basedOn w:val="Paragraph1"/>
    <w:qFormat/>
    <w:rsid w:val="000665D5"/>
    <w:pPr>
      <w:numPr>
        <w:numId w:val="4"/>
      </w:numPr>
      <w:spacing w:before="120"/>
    </w:pPr>
  </w:style>
  <w:style w:type="paragraph" w:styleId="Subsublist1single" w:customStyle="1">
    <w:name w:val="Subsublist 1 single"/>
    <w:basedOn w:val="Subsublist1"/>
    <w:qFormat/>
    <w:rsid w:val="000665D5"/>
    <w:pPr>
      <w:spacing w:before="0"/>
    </w:pPr>
  </w:style>
  <w:style w:type="paragraph" w:styleId="Subsublist1paragraph" w:customStyle="1">
    <w:name w:val="Subsublist 1 paragraph"/>
    <w:basedOn w:val="Subsublist1single"/>
    <w:qFormat/>
    <w:rsid w:val="000665D5"/>
    <w:pPr>
      <w:numPr>
        <w:numId w:val="0"/>
      </w:numPr>
      <w:spacing w:before="120"/>
      <w:ind w:left="1080"/>
    </w:pPr>
  </w:style>
  <w:style w:type="paragraph" w:styleId="List2single" w:customStyle="1">
    <w:name w:val="List 2 single"/>
    <w:basedOn w:val="List2"/>
    <w:qFormat/>
    <w:rsid w:val="000665D5"/>
    <w:pPr>
      <w:spacing w:before="0"/>
    </w:pPr>
  </w:style>
  <w:style w:type="paragraph" w:styleId="List2paragraph" w:customStyle="1">
    <w:name w:val="List 2 paragraph"/>
    <w:basedOn w:val="Paragraph2"/>
    <w:qFormat/>
    <w:rsid w:val="000665D5"/>
    <w:pPr>
      <w:spacing w:before="120"/>
      <w:ind w:left="907"/>
    </w:pPr>
  </w:style>
  <w:style w:type="paragraph" w:styleId="Sublist2" w:customStyle="1">
    <w:name w:val="Sublist 2"/>
    <w:basedOn w:val="Paragraph2"/>
    <w:qFormat/>
    <w:rsid w:val="000665D5"/>
    <w:pPr>
      <w:numPr>
        <w:numId w:val="16"/>
      </w:numPr>
      <w:tabs>
        <w:tab w:val="clear" w:pos="540"/>
        <w:tab w:val="left" w:pos="1267"/>
      </w:tabs>
      <w:spacing w:before="120"/>
      <w:ind w:left="1260"/>
    </w:pPr>
  </w:style>
  <w:style w:type="paragraph" w:styleId="Sublist2single0" w:customStyle="1">
    <w:name w:val="Sublist 2 single"/>
    <w:basedOn w:val="Sublist2"/>
    <w:qFormat/>
    <w:rsid w:val="000665D5"/>
    <w:pPr>
      <w:spacing w:before="0"/>
      <w:ind w:left="1267"/>
    </w:pPr>
  </w:style>
  <w:style w:type="paragraph" w:styleId="Sublist2paragraph0" w:customStyle="1">
    <w:name w:val="Sublist 2 paragraph"/>
    <w:basedOn w:val="Paragraph2"/>
    <w:qFormat/>
    <w:rsid w:val="000665D5"/>
    <w:pPr>
      <w:spacing w:before="120"/>
      <w:ind w:left="1267"/>
    </w:pPr>
  </w:style>
  <w:style w:type="paragraph" w:styleId="Subsublist2" w:customStyle="1">
    <w:name w:val="Subsublist 2"/>
    <w:basedOn w:val="Paragraph2"/>
    <w:qFormat/>
    <w:rsid w:val="000665D5"/>
    <w:pPr>
      <w:numPr>
        <w:numId w:val="5"/>
      </w:numPr>
      <w:tabs>
        <w:tab w:val="clear" w:pos="540"/>
        <w:tab w:val="left" w:pos="1620"/>
      </w:tabs>
      <w:spacing w:before="120"/>
      <w:ind w:left="1620"/>
    </w:pPr>
  </w:style>
  <w:style w:type="paragraph" w:styleId="Subsublist2single" w:customStyle="1">
    <w:name w:val="Subsublist 2 single"/>
    <w:basedOn w:val="Subsublist2"/>
    <w:qFormat/>
    <w:rsid w:val="000665D5"/>
    <w:pPr>
      <w:spacing w:before="0"/>
    </w:pPr>
  </w:style>
  <w:style w:type="paragraph" w:styleId="Subsublist2paragraph" w:customStyle="1">
    <w:name w:val="Subsublist 2 paragraph"/>
    <w:basedOn w:val="Paragraph2"/>
    <w:qFormat/>
    <w:rsid w:val="000665D5"/>
    <w:pPr>
      <w:tabs>
        <w:tab w:val="clear" w:pos="540"/>
        <w:tab w:val="left" w:pos="1620"/>
      </w:tabs>
      <w:spacing w:before="120"/>
      <w:ind w:left="1620"/>
    </w:pPr>
  </w:style>
  <w:style w:type="paragraph" w:styleId="List3single0" w:customStyle="1">
    <w:name w:val="List 3 single"/>
    <w:basedOn w:val="List3"/>
    <w:qFormat/>
    <w:rsid w:val="000665D5"/>
    <w:pPr>
      <w:spacing w:before="0"/>
    </w:pPr>
  </w:style>
  <w:style w:type="paragraph" w:styleId="List3paragraph0" w:customStyle="1">
    <w:name w:val="List 3 paragraph"/>
    <w:basedOn w:val="Paragraph3"/>
    <w:qFormat/>
    <w:rsid w:val="000665D5"/>
    <w:pPr>
      <w:tabs>
        <w:tab w:val="clear" w:pos="1080"/>
        <w:tab w:val="left" w:pos="1440"/>
      </w:tabs>
      <w:spacing w:before="120"/>
      <w:ind w:left="1440"/>
    </w:pPr>
  </w:style>
  <w:style w:type="paragraph" w:styleId="Sublist3" w:customStyle="1">
    <w:name w:val="Sublist 3"/>
    <w:basedOn w:val="Paragraph3"/>
    <w:qFormat/>
    <w:rsid w:val="000665D5"/>
    <w:pPr>
      <w:numPr>
        <w:numId w:val="23"/>
      </w:numPr>
      <w:tabs>
        <w:tab w:val="clear" w:pos="1080"/>
        <w:tab w:val="left" w:pos="1800"/>
      </w:tabs>
      <w:spacing w:before="120"/>
      <w:ind w:left="1800"/>
    </w:pPr>
  </w:style>
  <w:style w:type="paragraph" w:styleId="Sublist3single0" w:customStyle="1">
    <w:name w:val="Sublist 3 single"/>
    <w:basedOn w:val="Sublist3"/>
    <w:qFormat/>
    <w:rsid w:val="000665D5"/>
    <w:pPr>
      <w:tabs>
        <w:tab w:val="num" w:pos="1080"/>
      </w:tabs>
      <w:spacing w:before="0"/>
    </w:pPr>
  </w:style>
  <w:style w:type="paragraph" w:styleId="Sublist3paragraph0" w:customStyle="1">
    <w:name w:val="Sublist 3 paragraph"/>
    <w:basedOn w:val="Paragraph3"/>
    <w:qFormat/>
    <w:rsid w:val="000665D5"/>
    <w:pPr>
      <w:tabs>
        <w:tab w:val="clear" w:pos="1080"/>
        <w:tab w:val="left" w:pos="1800"/>
      </w:tabs>
      <w:spacing w:before="120"/>
      <w:ind w:left="1800"/>
    </w:pPr>
  </w:style>
  <w:style w:type="paragraph" w:styleId="Subsublist3" w:customStyle="1">
    <w:name w:val="Subsublist 3"/>
    <w:qFormat/>
    <w:rsid w:val="000665D5"/>
    <w:pPr>
      <w:numPr>
        <w:numId w:val="25"/>
      </w:numPr>
      <w:tabs>
        <w:tab w:val="left" w:pos="2160"/>
      </w:tabs>
      <w:spacing w:before="120"/>
    </w:pPr>
    <w:rPr>
      <w:rFonts w:ascii="Arial" w:hAnsi="Arial" w:eastAsia="Gill Sans MT"/>
      <w:sz w:val="24"/>
      <w:szCs w:val="21"/>
      <w:lang w:eastAsia="ja-JP"/>
    </w:rPr>
  </w:style>
  <w:style w:type="paragraph" w:styleId="Subsublist3single" w:customStyle="1">
    <w:name w:val="Subsublist 3 single"/>
    <w:basedOn w:val="Subsublist3"/>
    <w:qFormat/>
    <w:rsid w:val="000665D5"/>
    <w:pPr>
      <w:spacing w:before="0"/>
    </w:pPr>
  </w:style>
  <w:style w:type="paragraph" w:styleId="Subsublist3paragraph" w:customStyle="1">
    <w:name w:val="Subsublist 3 paragraph"/>
    <w:basedOn w:val="Paragraph3"/>
    <w:qFormat/>
    <w:rsid w:val="000665D5"/>
    <w:pPr>
      <w:tabs>
        <w:tab w:val="clear" w:pos="1080"/>
        <w:tab w:val="left" w:pos="2160"/>
      </w:tabs>
      <w:spacing w:before="120"/>
      <w:ind w:left="2160"/>
    </w:pPr>
  </w:style>
  <w:style w:type="character" w:styleId="Heading4Char" w:customStyle="1">
    <w:name w:val="Heading 4 Char"/>
    <w:link w:val="Heading4"/>
    <w:uiPriority w:val="9"/>
    <w:rsid w:val="000665D5"/>
    <w:rPr>
      <w:rFonts w:ascii="Arial" w:hAnsi="Arial" w:eastAsia="MS Mincho"/>
      <w:b/>
      <w:bCs/>
      <w:sz w:val="24"/>
      <w:szCs w:val="21"/>
      <w:u w:val="single"/>
    </w:rPr>
  </w:style>
  <w:style w:type="paragraph" w:styleId="List4single0" w:customStyle="1">
    <w:name w:val="List 4 single"/>
    <w:basedOn w:val="List4"/>
    <w:qFormat/>
    <w:rsid w:val="000665D5"/>
    <w:pPr>
      <w:spacing w:before="0"/>
    </w:pPr>
  </w:style>
  <w:style w:type="paragraph" w:styleId="List4paragraph0" w:customStyle="1">
    <w:name w:val="List 4 paragraph"/>
    <w:basedOn w:val="Paragraph4"/>
    <w:qFormat/>
    <w:rsid w:val="000665D5"/>
    <w:pPr>
      <w:tabs>
        <w:tab w:val="clear" w:pos="1620"/>
        <w:tab w:val="left" w:pos="1980"/>
      </w:tabs>
      <w:spacing w:before="120"/>
      <w:ind w:left="1980"/>
    </w:pPr>
  </w:style>
  <w:style w:type="paragraph" w:styleId="Sublist4" w:customStyle="1">
    <w:name w:val="Sublist 4"/>
    <w:qFormat/>
    <w:rsid w:val="000665D5"/>
    <w:pPr>
      <w:numPr>
        <w:numId w:val="22"/>
      </w:numPr>
      <w:tabs>
        <w:tab w:val="left" w:pos="2340"/>
      </w:tabs>
      <w:spacing w:before="120"/>
      <w:ind w:left="2347"/>
    </w:pPr>
    <w:rPr>
      <w:rFonts w:ascii="Arial" w:hAnsi="Arial" w:eastAsia="Gill Sans MT"/>
      <w:sz w:val="24"/>
      <w:szCs w:val="21"/>
      <w:lang w:eastAsia="ja-JP"/>
    </w:rPr>
  </w:style>
  <w:style w:type="paragraph" w:styleId="Sublist4single0" w:customStyle="1">
    <w:name w:val="Sublist 4 single"/>
    <w:basedOn w:val="Sublist4"/>
    <w:qFormat/>
    <w:rsid w:val="000665D5"/>
    <w:pPr>
      <w:spacing w:before="0"/>
    </w:pPr>
  </w:style>
  <w:style w:type="paragraph" w:styleId="Sublist4paragraph0" w:customStyle="1">
    <w:name w:val="Sublist 4 paragraph"/>
    <w:basedOn w:val="Paragraph4"/>
    <w:qFormat/>
    <w:rsid w:val="000665D5"/>
    <w:pPr>
      <w:tabs>
        <w:tab w:val="clear" w:pos="1620"/>
        <w:tab w:val="left" w:pos="2340"/>
      </w:tabs>
      <w:spacing w:before="120"/>
      <w:ind w:left="2340"/>
    </w:pPr>
  </w:style>
  <w:style w:type="paragraph" w:styleId="Subsublist40" w:customStyle="1">
    <w:name w:val="Subsublist 4"/>
    <w:basedOn w:val="Subsublist3"/>
    <w:qFormat/>
    <w:rsid w:val="000665D5"/>
    <w:pPr>
      <w:tabs>
        <w:tab w:val="clear" w:pos="2160"/>
        <w:tab w:val="left" w:pos="2700"/>
      </w:tabs>
      <w:ind w:left="2700"/>
    </w:pPr>
  </w:style>
  <w:style w:type="paragraph" w:styleId="Subsublist4single" w:customStyle="1">
    <w:name w:val="Subsublist 4 single"/>
    <w:basedOn w:val="Subsublist40"/>
    <w:qFormat/>
    <w:rsid w:val="000665D5"/>
    <w:pPr>
      <w:spacing w:before="0"/>
    </w:pPr>
  </w:style>
  <w:style w:type="paragraph" w:styleId="Subsublist4paragraph" w:customStyle="1">
    <w:name w:val="Subsublist 4 paragraph"/>
    <w:basedOn w:val="Paragraph4"/>
    <w:qFormat/>
    <w:rsid w:val="000665D5"/>
    <w:pPr>
      <w:tabs>
        <w:tab w:val="clear" w:pos="1620"/>
        <w:tab w:val="left" w:pos="2700"/>
      </w:tabs>
      <w:spacing w:before="120"/>
      <w:ind w:left="2700"/>
    </w:pPr>
  </w:style>
  <w:style w:type="character" w:styleId="Heading5Char" w:customStyle="1">
    <w:name w:val="Heading 5 Char"/>
    <w:link w:val="Heading5"/>
    <w:uiPriority w:val="9"/>
    <w:rsid w:val="000665D5"/>
    <w:rPr>
      <w:rFonts w:ascii="Arial" w:hAnsi="Arial" w:eastAsia="MS Mincho"/>
      <w:bCs/>
      <w:sz w:val="24"/>
      <w:szCs w:val="21"/>
      <w:u w:val="single"/>
    </w:rPr>
  </w:style>
  <w:style w:type="paragraph" w:styleId="List5single0" w:customStyle="1">
    <w:name w:val="List 5 single"/>
    <w:basedOn w:val="List5"/>
    <w:qFormat/>
    <w:rsid w:val="000665D5"/>
    <w:pPr>
      <w:spacing w:before="0"/>
    </w:pPr>
  </w:style>
  <w:style w:type="paragraph" w:styleId="List5paragraph" w:customStyle="1">
    <w:name w:val="List 5 paragraph"/>
    <w:basedOn w:val="Paragraph5"/>
    <w:qFormat/>
    <w:rsid w:val="000665D5"/>
    <w:pPr>
      <w:spacing w:before="120"/>
      <w:ind w:left="2520"/>
    </w:pPr>
  </w:style>
  <w:style w:type="paragraph" w:styleId="Sublist5" w:customStyle="1">
    <w:name w:val="Sublist 5"/>
    <w:basedOn w:val="Paragraph5"/>
    <w:qFormat/>
    <w:rsid w:val="000665D5"/>
    <w:pPr>
      <w:numPr>
        <w:numId w:val="7"/>
      </w:numPr>
      <w:spacing w:before="120"/>
    </w:pPr>
  </w:style>
  <w:style w:type="paragraph" w:styleId="Sublist5single" w:customStyle="1">
    <w:name w:val="Sublist 5 single"/>
    <w:basedOn w:val="Sublist5"/>
    <w:qFormat/>
    <w:rsid w:val="000665D5"/>
    <w:pPr>
      <w:spacing w:before="0"/>
    </w:pPr>
  </w:style>
  <w:style w:type="paragraph" w:styleId="Sublist5paragraph" w:customStyle="1">
    <w:name w:val="Sublist 5 paragraph"/>
    <w:basedOn w:val="Paragraph5"/>
    <w:qFormat/>
    <w:rsid w:val="000665D5"/>
    <w:pPr>
      <w:spacing w:before="120"/>
      <w:ind w:left="2880"/>
    </w:pPr>
  </w:style>
  <w:style w:type="paragraph" w:styleId="Subsublist5" w:customStyle="1">
    <w:name w:val="Subsublist 5"/>
    <w:basedOn w:val="Paragraph5"/>
    <w:qFormat/>
    <w:rsid w:val="000665D5"/>
    <w:pPr>
      <w:numPr>
        <w:numId w:val="8"/>
      </w:numPr>
      <w:tabs>
        <w:tab w:val="left" w:pos="3240"/>
      </w:tabs>
      <w:spacing w:before="120" w:line="264" w:lineRule="auto"/>
      <w:ind w:left="3240"/>
    </w:pPr>
  </w:style>
  <w:style w:type="paragraph" w:styleId="Subsublist5single" w:customStyle="1">
    <w:name w:val="Subsublist 5 single"/>
    <w:basedOn w:val="Subsublist5"/>
    <w:qFormat/>
    <w:rsid w:val="000665D5"/>
    <w:pPr>
      <w:spacing w:before="0"/>
    </w:pPr>
  </w:style>
  <w:style w:type="paragraph" w:styleId="Subsublist5paragraph" w:customStyle="1">
    <w:name w:val="Subsublist 5 paragraph"/>
    <w:basedOn w:val="Paragraph5"/>
    <w:qFormat/>
    <w:rsid w:val="000665D5"/>
    <w:pPr>
      <w:spacing w:before="120"/>
      <w:ind w:left="3240"/>
    </w:pPr>
  </w:style>
  <w:style w:type="paragraph" w:styleId="Number2single" w:customStyle="1">
    <w:name w:val="Number 2 single"/>
    <w:basedOn w:val="Number2"/>
    <w:qFormat/>
    <w:rsid w:val="000665D5"/>
    <w:pPr>
      <w:spacing w:before="0"/>
    </w:pPr>
  </w:style>
  <w:style w:type="paragraph" w:styleId="Number1single" w:customStyle="1">
    <w:name w:val="Number 1 single"/>
    <w:basedOn w:val="Number1"/>
    <w:qFormat/>
    <w:rsid w:val="000665D5"/>
    <w:pPr>
      <w:spacing w:before="0"/>
    </w:pPr>
  </w:style>
  <w:style w:type="paragraph" w:styleId="Number3single" w:customStyle="1">
    <w:name w:val="Number 3 single"/>
    <w:basedOn w:val="Number3"/>
    <w:qFormat/>
    <w:rsid w:val="000665D5"/>
    <w:pPr>
      <w:spacing w:before="0"/>
    </w:pPr>
  </w:style>
  <w:style w:type="paragraph" w:styleId="Number2paragraph" w:customStyle="1">
    <w:name w:val="Number 2 paragraph"/>
    <w:basedOn w:val="Normal"/>
    <w:qFormat/>
    <w:rsid w:val="000665D5"/>
    <w:pPr>
      <w:spacing w:before="120"/>
      <w:ind w:left="900"/>
    </w:pPr>
    <w:rPr>
      <w:rFonts w:ascii="Arial" w:hAnsi="Arial"/>
    </w:rPr>
  </w:style>
  <w:style w:type="paragraph" w:styleId="Number3paragraph" w:customStyle="1">
    <w:name w:val="Number 3 paragraph"/>
    <w:basedOn w:val="Normal"/>
    <w:qFormat/>
    <w:rsid w:val="000665D5"/>
    <w:pPr>
      <w:spacing w:before="120"/>
      <w:ind w:left="1440"/>
    </w:pPr>
  </w:style>
  <w:style w:type="paragraph" w:styleId="Number3list" w:customStyle="1">
    <w:name w:val="Number 3 list"/>
    <w:basedOn w:val="Normal"/>
    <w:qFormat/>
    <w:rsid w:val="000665D5"/>
    <w:pPr>
      <w:numPr>
        <w:numId w:val="26"/>
      </w:numPr>
      <w:tabs>
        <w:tab w:val="left" w:pos="1800"/>
      </w:tabs>
      <w:spacing w:before="120"/>
      <w:ind w:left="1800"/>
    </w:pPr>
    <w:rPr>
      <w:rFonts w:ascii="Arial" w:hAnsi="Arial" w:cstheme="minorHAnsi"/>
      <w:szCs w:val="24"/>
    </w:rPr>
  </w:style>
  <w:style w:type="paragraph" w:styleId="Number3listparagraph" w:customStyle="1">
    <w:name w:val="Number 3 list paragraph"/>
    <w:basedOn w:val="Number3paragraph"/>
    <w:qFormat/>
    <w:rsid w:val="000665D5"/>
    <w:pPr>
      <w:ind w:left="1800"/>
    </w:pPr>
    <w:rPr>
      <w:szCs w:val="24"/>
    </w:rPr>
  </w:style>
  <w:style w:type="paragraph" w:styleId="Number3listsingle" w:customStyle="1">
    <w:name w:val="Number 3 list single"/>
    <w:basedOn w:val="Number3list"/>
    <w:qFormat/>
    <w:rsid w:val="000665D5"/>
    <w:pPr>
      <w:spacing w:before="0"/>
    </w:pPr>
  </w:style>
  <w:style w:type="paragraph" w:styleId="Number1paragraph" w:customStyle="1">
    <w:name w:val="Number 1 paragraph"/>
    <w:basedOn w:val="Normal"/>
    <w:qFormat/>
    <w:rsid w:val="000665D5"/>
    <w:pPr>
      <w:spacing w:before="120"/>
      <w:ind w:left="547"/>
    </w:pPr>
  </w:style>
  <w:style w:type="character" w:styleId="Heading8Char" w:customStyle="1">
    <w:name w:val="Heading 8 Char"/>
    <w:link w:val="Heading8"/>
    <w:rsid w:val="000665D5"/>
    <w:rPr>
      <w:rFonts w:ascii="Gill Sans MT" w:hAnsi="Gill Sans MT" w:eastAsia="Calibri" w:cs="Arial"/>
      <w:b/>
      <w:iCs/>
      <w:sz w:val="21"/>
      <w:szCs w:val="24"/>
    </w:rPr>
  </w:style>
  <w:style w:type="paragraph" w:styleId="ResourceTableList1" w:customStyle="1">
    <w:name w:val="ResourceTable List 1"/>
    <w:basedOn w:val="Normal"/>
    <w:qFormat/>
    <w:rsid w:val="000665D5"/>
    <w:pPr>
      <w:numPr>
        <w:numId w:val="13"/>
      </w:numPr>
      <w:tabs>
        <w:tab w:val="left" w:pos="360"/>
      </w:tabs>
      <w:spacing w:before="120"/>
    </w:pPr>
  </w:style>
  <w:style w:type="paragraph" w:styleId="RsourceTableList1paragraph" w:customStyle="1">
    <w:name w:val="RsourceTable List 1 paragraph"/>
    <w:basedOn w:val="List1paragraph"/>
    <w:qFormat/>
    <w:rsid w:val="000665D5"/>
    <w:rPr>
      <w:rFonts w:eastAsia="Times New Roman" w:cs="Arial"/>
      <w:sz w:val="20"/>
      <w:szCs w:val="22"/>
      <w:lang w:eastAsia="en-US"/>
    </w:rPr>
  </w:style>
  <w:style w:type="paragraph" w:styleId="ResourceTableList1single" w:customStyle="1">
    <w:name w:val="ResourceTable List 1 single"/>
    <w:basedOn w:val="ResourceTableList1"/>
    <w:qFormat/>
    <w:rsid w:val="000665D5"/>
    <w:pPr>
      <w:spacing w:before="0"/>
      <w:ind w:left="360"/>
    </w:pPr>
  </w:style>
  <w:style w:type="paragraph" w:styleId="ResourceTableSublist1" w:customStyle="1">
    <w:name w:val="ResourceTable Sublist 1"/>
    <w:basedOn w:val="Normal"/>
    <w:qFormat/>
    <w:rsid w:val="000665D5"/>
    <w:pPr>
      <w:numPr>
        <w:numId w:val="14"/>
      </w:numPr>
      <w:tabs>
        <w:tab w:val="clear" w:pos="360"/>
        <w:tab w:val="left" w:pos="720"/>
      </w:tabs>
      <w:spacing w:before="120"/>
    </w:pPr>
  </w:style>
  <w:style w:type="paragraph" w:styleId="ResourceTableSublist1single" w:customStyle="1">
    <w:name w:val="ResourceTable Sublist 1 single"/>
    <w:basedOn w:val="Normal"/>
    <w:qFormat/>
    <w:rsid w:val="000665D5"/>
    <w:pPr>
      <w:numPr>
        <w:numId w:val="15"/>
      </w:numPr>
      <w:tabs>
        <w:tab w:val="clear" w:pos="360"/>
        <w:tab w:val="left" w:pos="720"/>
      </w:tabs>
    </w:pPr>
  </w:style>
  <w:style w:type="paragraph" w:styleId="ResourceTableList1paragraph" w:customStyle="1">
    <w:name w:val="ResourceTable List 1 paragraph"/>
    <w:basedOn w:val="List1paragraph"/>
    <w:qFormat/>
    <w:rsid w:val="000665D5"/>
    <w:rPr>
      <w:rFonts w:eastAsia="Times New Roman" w:cs="Arial"/>
      <w:szCs w:val="22"/>
      <w:lang w:eastAsia="en-US"/>
    </w:rPr>
  </w:style>
  <w:style w:type="paragraph" w:styleId="ResourceTableSubsublist1" w:customStyle="1">
    <w:name w:val="ResourceTable Subsublist 1"/>
    <w:basedOn w:val="Normal"/>
    <w:qFormat/>
    <w:rsid w:val="000665D5"/>
    <w:pPr>
      <w:numPr>
        <w:numId w:val="12"/>
      </w:numPr>
      <w:tabs>
        <w:tab w:val="left" w:pos="1080"/>
      </w:tabs>
      <w:spacing w:before="120"/>
    </w:pPr>
  </w:style>
  <w:style w:type="paragraph" w:styleId="Number2list" w:customStyle="1">
    <w:name w:val="Number 2 list"/>
    <w:basedOn w:val="List27"/>
    <w:qFormat/>
    <w:rsid w:val="000665D5"/>
    <w:pPr>
      <w:numPr>
        <w:numId w:val="63"/>
      </w:numPr>
      <w:tabs>
        <w:tab w:val="clear" w:pos="900"/>
        <w:tab w:val="left" w:pos="1260"/>
      </w:tabs>
      <w:ind w:left="1267"/>
    </w:pPr>
    <w:rPr>
      <w:rFonts w:asciiTheme="minorBidi" w:hAnsiTheme="minorBidi"/>
    </w:rPr>
  </w:style>
  <w:style w:type="paragraph" w:styleId="Number2listsingle" w:customStyle="1">
    <w:name w:val="Number 2 list single"/>
    <w:basedOn w:val="Number2list"/>
    <w:qFormat/>
    <w:rsid w:val="000665D5"/>
    <w:pPr>
      <w:spacing w:before="0"/>
    </w:pPr>
  </w:style>
  <w:style w:type="paragraph" w:styleId="List1Appendix" w:customStyle="1">
    <w:name w:val="List 1 Appendix"/>
    <w:basedOn w:val="List1"/>
    <w:qFormat/>
    <w:rsid w:val="000665D5"/>
    <w:pPr>
      <w:tabs>
        <w:tab w:val="clear" w:pos="360"/>
        <w:tab w:val="left" w:pos="2880"/>
      </w:tabs>
      <w:ind w:left="2880"/>
    </w:pPr>
  </w:style>
  <w:style w:type="paragraph" w:styleId="List1AppendixSingle" w:customStyle="1">
    <w:name w:val="List 1 Appendix Single"/>
    <w:basedOn w:val="List1Appendix"/>
    <w:qFormat/>
    <w:rsid w:val="000665D5"/>
    <w:pPr>
      <w:spacing w:before="0"/>
    </w:pPr>
  </w:style>
  <w:style w:type="paragraph" w:styleId="TitlePage" w:customStyle="1">
    <w:name w:val="TitlePage"/>
    <w:basedOn w:val="Normal"/>
    <w:qFormat/>
    <w:rsid w:val="000665D5"/>
    <w:pPr>
      <w:spacing w:before="3720" w:line="276" w:lineRule="auto"/>
      <w:jc w:val="center"/>
    </w:pPr>
    <w:rPr>
      <w:b/>
      <w:color w:val="1C365F"/>
      <w:sz w:val="88"/>
      <w:szCs w:val="88"/>
    </w:rPr>
  </w:style>
  <w:style w:type="paragraph" w:styleId="Paragraph1Appendix" w:customStyle="1">
    <w:name w:val="Paragraph 1 Appendix"/>
    <w:basedOn w:val="Paragraph1"/>
    <w:qFormat/>
    <w:rsid w:val="000665D5"/>
    <w:pPr>
      <w:spacing w:before="120"/>
      <w:ind w:left="2520"/>
    </w:pPr>
  </w:style>
  <w:style w:type="paragraph" w:styleId="Paragraph1headthreecol" w:customStyle="1">
    <w:name w:val="Paragraph 1 head threecol"/>
    <w:basedOn w:val="Paragraph1head"/>
    <w:qFormat/>
    <w:rsid w:val="000665D5"/>
    <w:pPr>
      <w:tabs>
        <w:tab w:val="left" w:pos="1170"/>
      </w:tabs>
    </w:pPr>
  </w:style>
  <w:style w:type="paragraph" w:styleId="Paragraph1appendixsubhead" w:customStyle="1">
    <w:name w:val="Paragraph 1 appendix subhead"/>
    <w:basedOn w:val="Normal"/>
    <w:next w:val="Paragraph1"/>
    <w:qFormat/>
    <w:rsid w:val="000665D5"/>
    <w:pPr>
      <w:tabs>
        <w:tab w:val="right" w:pos="2160"/>
      </w:tabs>
      <w:spacing w:before="240" w:line="264" w:lineRule="auto"/>
      <w:ind w:left="2160" w:hanging="360"/>
    </w:pPr>
    <w:rPr>
      <w:b/>
      <w:bCs/>
      <w:sz w:val="21"/>
    </w:rPr>
  </w:style>
  <w:style w:type="paragraph" w:styleId="Number4List" w:customStyle="1">
    <w:name w:val="Number 4 List"/>
    <w:basedOn w:val="Normal"/>
    <w:qFormat/>
    <w:rsid w:val="000665D5"/>
    <w:pPr>
      <w:numPr>
        <w:numId w:val="60"/>
      </w:numPr>
      <w:tabs>
        <w:tab w:val="left" w:pos="2347"/>
      </w:tabs>
      <w:spacing w:before="120" w:line="264" w:lineRule="auto"/>
    </w:pPr>
    <w:rPr>
      <w:rFonts w:ascii="Arial" w:hAnsi="Arial" w:eastAsia="Times New Roman"/>
      <w:szCs w:val="20"/>
    </w:rPr>
  </w:style>
  <w:style w:type="paragraph" w:styleId="Number4Listsingle" w:customStyle="1">
    <w:name w:val="Number 4 List single"/>
    <w:basedOn w:val="Number4List"/>
    <w:qFormat/>
    <w:rsid w:val="000665D5"/>
    <w:pPr>
      <w:spacing w:before="0"/>
      <w:ind w:left="2347" w:hanging="367"/>
    </w:pPr>
  </w:style>
  <w:style w:type="paragraph" w:styleId="Number4paragraph" w:customStyle="1">
    <w:name w:val="Number 4 paragraph"/>
    <w:basedOn w:val="Paragraph5"/>
    <w:qFormat/>
    <w:rsid w:val="000665D5"/>
    <w:pPr>
      <w:ind w:left="1980"/>
    </w:pPr>
  </w:style>
  <w:style w:type="paragraph" w:styleId="Number5" w:customStyle="1">
    <w:name w:val="Number 5"/>
    <w:basedOn w:val="Normal"/>
    <w:qFormat/>
    <w:rsid w:val="000665D5"/>
    <w:pPr>
      <w:tabs>
        <w:tab w:val="left" w:pos="2520"/>
      </w:tabs>
      <w:spacing w:before="120" w:line="264" w:lineRule="auto"/>
      <w:ind w:left="2520" w:hanging="360"/>
    </w:pPr>
    <w:rPr>
      <w:rFonts w:ascii="Arial" w:hAnsi="Arial"/>
    </w:rPr>
  </w:style>
  <w:style w:type="paragraph" w:styleId="Number5List" w:customStyle="1">
    <w:name w:val="Number 5 List"/>
    <w:basedOn w:val="Normal"/>
    <w:qFormat/>
    <w:rsid w:val="000665D5"/>
    <w:pPr>
      <w:numPr>
        <w:numId w:val="17"/>
      </w:numPr>
      <w:tabs>
        <w:tab w:val="left" w:pos="2880"/>
      </w:tabs>
      <w:spacing w:before="120" w:line="264" w:lineRule="auto"/>
    </w:pPr>
    <w:rPr>
      <w:rFonts w:ascii="Arial" w:hAnsi="Arial" w:eastAsia="Times New Roman"/>
      <w:szCs w:val="20"/>
    </w:rPr>
  </w:style>
  <w:style w:type="paragraph" w:styleId="Number5Paragraph" w:customStyle="1">
    <w:name w:val="Number 5 Paragraph"/>
    <w:basedOn w:val="Normal"/>
    <w:qFormat/>
    <w:rsid w:val="000665D5"/>
    <w:pPr>
      <w:spacing w:before="120"/>
      <w:ind w:left="2520"/>
    </w:pPr>
    <w:rPr>
      <w:rFonts w:ascii="Arial" w:hAnsi="Arial"/>
      <w:szCs w:val="24"/>
    </w:rPr>
  </w:style>
  <w:style w:type="paragraph" w:styleId="AppendixTableHeader2" w:customStyle="1">
    <w:name w:val="Appendix Table Header 2"/>
    <w:basedOn w:val="Heading9"/>
    <w:qFormat/>
    <w:rsid w:val="000665D5"/>
    <w:pPr>
      <w:overflowPunct w:val="0"/>
      <w:autoSpaceDE w:val="0"/>
      <w:autoSpaceDN w:val="0"/>
      <w:adjustRightInd w:val="0"/>
      <w:spacing w:after="0" w:line="264" w:lineRule="auto"/>
      <w:jc w:val="center"/>
      <w:textAlignment w:val="baseline"/>
      <w:outlineLvl w:val="1"/>
    </w:pPr>
    <w:rPr>
      <w:rFonts w:ascii="Gill Sans MT" w:hAnsi="Gill Sans MT" w:eastAsia="Yu Mincho" w:cs="Arial"/>
      <w:bCs/>
      <w:sz w:val="20"/>
      <w:szCs w:val="20"/>
    </w:rPr>
  </w:style>
  <w:style w:type="character" w:styleId="Heading9Char" w:customStyle="1">
    <w:name w:val="Heading 9 Char"/>
    <w:link w:val="Heading9"/>
    <w:uiPriority w:val="9"/>
    <w:rsid w:val="000665D5"/>
    <w:rPr>
      <w:rFonts w:ascii="Calibri Light" w:hAnsi="Calibri Light" w:eastAsia="Yu Gothic Light"/>
      <w:sz w:val="22"/>
      <w:szCs w:val="22"/>
    </w:rPr>
  </w:style>
  <w:style w:type="paragraph" w:styleId="ExampleNumber" w:customStyle="1">
    <w:name w:val="Example Number"/>
    <w:basedOn w:val="Number1"/>
    <w:qFormat/>
    <w:rsid w:val="000665D5"/>
    <w:pPr>
      <w:spacing w:line="240" w:lineRule="auto"/>
    </w:pPr>
    <w:rPr>
      <w:rFonts w:cs="Arial"/>
      <w:szCs w:val="20"/>
    </w:rPr>
  </w:style>
  <w:style w:type="paragraph" w:styleId="ExampleNumberparagraph" w:customStyle="1">
    <w:name w:val="Example Number paragraph"/>
    <w:basedOn w:val="Normal"/>
    <w:qFormat/>
    <w:rsid w:val="000665D5"/>
    <w:pPr>
      <w:spacing w:before="120"/>
      <w:ind w:left="346" w:right="158"/>
    </w:pPr>
  </w:style>
  <w:style w:type="paragraph" w:styleId="ExampleNumbersingle" w:customStyle="1">
    <w:name w:val="Example Number single"/>
    <w:basedOn w:val="ExampleNumber"/>
    <w:qFormat/>
    <w:rsid w:val="000665D5"/>
    <w:pPr>
      <w:spacing w:before="0"/>
    </w:pPr>
  </w:style>
  <w:style w:type="paragraph" w:styleId="ChapterHeading1" w:customStyle="1">
    <w:name w:val="Chapter Heading1"/>
    <w:basedOn w:val="Normal"/>
    <w:qFormat/>
    <w:rsid w:val="000665D5"/>
    <w:pPr>
      <w:pageBreakBefore/>
      <w:tabs>
        <w:tab w:val="right" w:pos="10080"/>
      </w:tabs>
    </w:pPr>
    <w:rPr>
      <w:rFonts w:ascii="Arial" w:hAnsi="Arial"/>
      <w:bCs/>
      <w:noProof/>
    </w:rPr>
  </w:style>
  <w:style w:type="paragraph" w:styleId="ChapterHeading20" w:customStyle="1">
    <w:name w:val="Chapter Heading2"/>
    <w:basedOn w:val="Normal"/>
    <w:qFormat/>
    <w:rsid w:val="000665D5"/>
    <w:pPr>
      <w:pBdr>
        <w:bottom w:val="double" w:color="auto" w:sz="6" w:space="1"/>
      </w:pBdr>
      <w:tabs>
        <w:tab w:val="right" w:pos="10080"/>
      </w:tabs>
    </w:pPr>
    <w:rPr>
      <w:rFonts w:ascii="Arial" w:hAnsi="Arial"/>
      <w:bCs/>
    </w:rPr>
  </w:style>
  <w:style w:type="paragraph" w:styleId="Number1List" w:customStyle="1">
    <w:name w:val="Number 1 List"/>
    <w:basedOn w:val="List27"/>
    <w:qFormat/>
    <w:rsid w:val="000665D5"/>
    <w:pPr>
      <w:numPr>
        <w:numId w:val="10"/>
      </w:numPr>
      <w:ind w:left="900"/>
    </w:pPr>
  </w:style>
  <w:style w:type="paragraph" w:styleId="Number1Listparagraph" w:customStyle="1">
    <w:name w:val="Number 1 List paragraph"/>
    <w:basedOn w:val="list2paragraph0"/>
    <w:qFormat/>
    <w:rsid w:val="000665D5"/>
    <w:pPr>
      <w:tabs>
        <w:tab w:val="clear" w:pos="540"/>
        <w:tab w:val="left" w:pos="900"/>
      </w:tabs>
      <w:ind w:left="900"/>
    </w:pPr>
    <w:rPr>
      <w:rFonts w:asciiTheme="minorBidi" w:hAnsiTheme="minorBidi"/>
    </w:rPr>
  </w:style>
  <w:style w:type="paragraph" w:styleId="Number1Listsingle" w:customStyle="1">
    <w:name w:val="Number 1 List single"/>
    <w:basedOn w:val="Number1List"/>
    <w:qFormat/>
    <w:rsid w:val="000665D5"/>
    <w:pPr>
      <w:spacing w:before="0"/>
    </w:pPr>
  </w:style>
  <w:style w:type="paragraph" w:styleId="ReferenceLine" w:customStyle="1">
    <w:name w:val="Reference Line"/>
    <w:basedOn w:val="BodyText"/>
    <w:autoRedefine/>
    <w:qFormat/>
    <w:rsid w:val="000665D5"/>
    <w:rPr>
      <w:b/>
      <w:bCs/>
      <w:szCs w:val="20"/>
    </w:rPr>
  </w:style>
  <w:style w:type="character" w:styleId="BodyTextChar" w:customStyle="1">
    <w:name w:val="Body Text Char"/>
    <w:link w:val="BodyText"/>
    <w:uiPriority w:val="99"/>
    <w:rsid w:val="000665D5"/>
    <w:rPr>
      <w:rFonts w:eastAsia="Gill Sans MT" w:asciiTheme="minorBidi" w:hAnsiTheme="minorBidi"/>
      <w:sz w:val="24"/>
      <w:szCs w:val="22"/>
    </w:rPr>
  </w:style>
  <w:style w:type="paragraph" w:styleId="subsublist30" w:customStyle="1">
    <w:name w:val="subsublist 3"/>
    <w:basedOn w:val="Subsublist3"/>
    <w:qFormat/>
    <w:rsid w:val="000665D5"/>
  </w:style>
  <w:style w:type="paragraph" w:styleId="Number2listsublist" w:customStyle="1">
    <w:name w:val="Number 2 list sublist"/>
    <w:basedOn w:val="Sublist3"/>
    <w:qFormat/>
    <w:rsid w:val="000665D5"/>
    <w:pPr>
      <w:tabs>
        <w:tab w:val="clear" w:pos="1800"/>
        <w:tab w:val="left" w:pos="1620"/>
      </w:tabs>
      <w:ind w:left="1620"/>
    </w:pPr>
  </w:style>
  <w:style w:type="paragraph" w:styleId="Number2listsublistsingle" w:customStyle="1">
    <w:name w:val="Number 2 list sublist single"/>
    <w:basedOn w:val="Number2listsublist"/>
    <w:qFormat/>
    <w:rsid w:val="000665D5"/>
    <w:pPr>
      <w:spacing w:before="0"/>
    </w:pPr>
  </w:style>
  <w:style w:type="paragraph" w:styleId="Number2listsublistparagraph" w:customStyle="1">
    <w:name w:val="Number 2 list sublist paragraph"/>
    <w:basedOn w:val="Number2listsublist"/>
    <w:qFormat/>
    <w:rsid w:val="000665D5"/>
    <w:pPr>
      <w:numPr>
        <w:numId w:val="0"/>
      </w:numPr>
      <w:ind w:left="1620"/>
    </w:pPr>
  </w:style>
  <w:style w:type="paragraph" w:styleId="Number2sublist" w:customStyle="1">
    <w:name w:val="Number 2 sublist"/>
    <w:basedOn w:val="Number2list"/>
    <w:qFormat/>
    <w:rsid w:val="000665D5"/>
    <w:pPr>
      <w:numPr>
        <w:numId w:val="21"/>
      </w:numPr>
      <w:tabs>
        <w:tab w:val="clear" w:pos="1260"/>
        <w:tab w:val="left" w:pos="1627"/>
      </w:tabs>
      <w:spacing w:line="240" w:lineRule="auto"/>
    </w:pPr>
  </w:style>
  <w:style w:type="paragraph" w:styleId="Number3listsublist" w:customStyle="1">
    <w:name w:val="Number 3 list sublist"/>
    <w:basedOn w:val="Sublist4"/>
    <w:qFormat/>
    <w:rsid w:val="000665D5"/>
    <w:pPr>
      <w:tabs>
        <w:tab w:val="clear" w:pos="2340"/>
        <w:tab w:val="left" w:pos="2160"/>
      </w:tabs>
      <w:ind w:left="2160"/>
    </w:pPr>
  </w:style>
  <w:style w:type="paragraph" w:styleId="Number3listsublistsingle" w:customStyle="1">
    <w:name w:val="Number 3 list sublist single"/>
    <w:basedOn w:val="Sublist4single0"/>
    <w:qFormat/>
    <w:rsid w:val="000665D5"/>
    <w:pPr>
      <w:tabs>
        <w:tab w:val="clear" w:pos="2340"/>
        <w:tab w:val="left" w:pos="2160"/>
      </w:tabs>
      <w:ind w:left="2160"/>
    </w:pPr>
  </w:style>
  <w:style w:type="paragraph" w:styleId="Style2" w:customStyle="1">
    <w:name w:val="Style2"/>
    <w:basedOn w:val="List1Appendix"/>
    <w:qFormat/>
    <w:rsid w:val="000665D5"/>
    <w:pPr>
      <w:numPr>
        <w:numId w:val="0"/>
      </w:numPr>
      <w:tabs>
        <w:tab w:val="clear" w:pos="2880"/>
        <w:tab w:val="left" w:pos="3240"/>
      </w:tabs>
    </w:pPr>
  </w:style>
  <w:style w:type="paragraph" w:styleId="List1AppendixSublist" w:customStyle="1">
    <w:name w:val="List 1 Appendix Sublist"/>
    <w:basedOn w:val="Normal"/>
    <w:qFormat/>
    <w:rsid w:val="000665D5"/>
    <w:pPr>
      <w:numPr>
        <w:numId w:val="28"/>
      </w:numPr>
      <w:tabs>
        <w:tab w:val="left" w:pos="3240"/>
      </w:tabs>
      <w:spacing w:before="120"/>
      <w:ind w:left="3240"/>
    </w:pPr>
  </w:style>
  <w:style w:type="paragraph" w:styleId="List1AppendixSublistsingle" w:customStyle="1">
    <w:name w:val="List 1 Appendix Sublist single"/>
    <w:basedOn w:val="List1AppendixSublist"/>
    <w:qFormat/>
    <w:rsid w:val="000665D5"/>
    <w:pPr>
      <w:spacing w:before="0"/>
    </w:pPr>
  </w:style>
  <w:style w:type="paragraph" w:styleId="Number1listsublist" w:customStyle="1">
    <w:name w:val="Number 1 list sublist"/>
    <w:basedOn w:val="Normal"/>
    <w:qFormat/>
    <w:rsid w:val="000665D5"/>
    <w:pPr>
      <w:numPr>
        <w:numId w:val="27"/>
      </w:numPr>
      <w:tabs>
        <w:tab w:val="left" w:pos="1620"/>
      </w:tabs>
      <w:spacing w:before="120"/>
    </w:pPr>
  </w:style>
  <w:style w:type="paragraph" w:styleId="Number1listsublistsingle" w:customStyle="1">
    <w:name w:val="Number 1 list sublist single"/>
    <w:basedOn w:val="Number1listsublist"/>
    <w:qFormat/>
    <w:rsid w:val="000665D5"/>
    <w:pPr>
      <w:spacing w:before="0"/>
    </w:pPr>
  </w:style>
  <w:style w:type="paragraph" w:styleId="Number1listsublistparagraph" w:customStyle="1">
    <w:name w:val="Number 1 list sublist paragraph"/>
    <w:basedOn w:val="Normal"/>
    <w:qFormat/>
    <w:rsid w:val="000665D5"/>
    <w:pPr>
      <w:spacing w:before="120"/>
      <w:ind w:left="1080"/>
    </w:pPr>
  </w:style>
  <w:style w:type="paragraph" w:styleId="Number2sublistsingle" w:customStyle="1">
    <w:name w:val="Number 2 sublist single"/>
    <w:basedOn w:val="Number2sublist"/>
    <w:qFormat/>
    <w:rsid w:val="000665D5"/>
    <w:pPr>
      <w:spacing w:before="0"/>
    </w:pPr>
  </w:style>
  <w:style w:type="paragraph" w:styleId="Two-ColumnHeader2" w:customStyle="1">
    <w:name w:val="Two-Column_Header2"/>
    <w:basedOn w:val="Normal"/>
    <w:qFormat/>
    <w:rsid w:val="000665D5"/>
    <w:pPr>
      <w:spacing w:before="120"/>
      <w:outlineLvl w:val="2"/>
    </w:pPr>
    <w:rPr>
      <w:b/>
      <w:sz w:val="21"/>
    </w:rPr>
  </w:style>
  <w:style w:type="paragraph" w:styleId="Two-ColumnHeader3" w:customStyle="1">
    <w:name w:val="Two-Column_Header3"/>
    <w:basedOn w:val="Normal"/>
    <w:qFormat/>
    <w:rsid w:val="000665D5"/>
    <w:pPr>
      <w:spacing w:before="120"/>
    </w:pPr>
    <w:rPr>
      <w:sz w:val="21"/>
    </w:rPr>
  </w:style>
  <w:style w:type="paragraph" w:styleId="Two-ColumnHeading3" w:customStyle="1">
    <w:name w:val="Two-Column Heading 3"/>
    <w:basedOn w:val="Normal"/>
    <w:qFormat/>
    <w:rsid w:val="000665D5"/>
    <w:pPr>
      <w:spacing w:before="120"/>
    </w:pPr>
    <w:rPr>
      <w:sz w:val="21"/>
    </w:rPr>
  </w:style>
  <w:style w:type="paragraph" w:styleId="Two-ColumnHeader30" w:customStyle="1">
    <w:name w:val="Two-Column Header3"/>
    <w:basedOn w:val="Normal"/>
    <w:qFormat/>
    <w:rsid w:val="000665D5"/>
    <w:pPr>
      <w:spacing w:before="120"/>
    </w:pPr>
    <w:rPr>
      <w:sz w:val="21"/>
    </w:rPr>
  </w:style>
  <w:style w:type="character" w:styleId="Heading6Char" w:customStyle="1">
    <w:name w:val="Heading 6 Char"/>
    <w:link w:val="Heading6"/>
    <w:rsid w:val="000665D5"/>
    <w:rPr>
      <w:rFonts w:eastAsia="Gill Sans MT" w:asciiTheme="minorBidi" w:hAnsiTheme="minorBidi"/>
      <w:bCs/>
      <w:sz w:val="24"/>
      <w:szCs w:val="22"/>
      <w:u w:val="single"/>
    </w:rPr>
  </w:style>
  <w:style w:type="character" w:styleId="Heading7Char" w:customStyle="1">
    <w:name w:val="Heading 7 Char"/>
    <w:link w:val="Heading7"/>
    <w:rsid w:val="000665D5"/>
    <w:rPr>
      <w:rFonts w:eastAsia="Gill Sans MT" w:asciiTheme="minorBidi" w:hAnsiTheme="minorBidi"/>
      <w:b/>
      <w:sz w:val="24"/>
      <w:szCs w:val="22"/>
    </w:rPr>
  </w:style>
  <w:style w:type="character" w:styleId="ListParagraphChar" w:customStyle="1">
    <w:name w:val="List Paragraph Char"/>
    <w:aliases w:val="Alpha List Paragraph Char,Figure_name Char,List Paragraph1 Char,Bullet- First level Char,numbered Char,FooterText Char,Style 2 Char,Numbered Indented Text Char,List Paragraph11 Char,List - Dash Char,bullet list Char"/>
    <w:link w:val="ListParagraph"/>
    <w:uiPriority w:val="34"/>
    <w:locked/>
    <w:rsid w:val="000665D5"/>
    <w:rPr>
      <w:rFonts w:eastAsia="Gill Sans MT" w:asciiTheme="minorBidi" w:hAnsiTheme="minorBidi"/>
      <w:sz w:val="24"/>
      <w:szCs w:val="22"/>
    </w:rPr>
  </w:style>
  <w:style w:type="character" w:styleId="FootnoteTextChar" w:customStyle="1">
    <w:name w:val="Footnote Text Char"/>
    <w:link w:val="FootnoteText"/>
    <w:uiPriority w:val="99"/>
    <w:semiHidden/>
    <w:rsid w:val="000665D5"/>
    <w:rPr>
      <w:rFonts w:eastAsia="Gill Sans MT" w:asciiTheme="minorBidi" w:hAnsiTheme="minorBidi"/>
      <w:sz w:val="24"/>
      <w:szCs w:val="22"/>
    </w:rPr>
  </w:style>
  <w:style w:type="character" w:styleId="EndnoteTextChar" w:customStyle="1">
    <w:name w:val="Endnote Text Char"/>
    <w:link w:val="EndnoteText"/>
    <w:semiHidden/>
    <w:rsid w:val="000665D5"/>
    <w:rPr>
      <w:rFonts w:eastAsia="Gill Sans MT" w:asciiTheme="minorBidi" w:hAnsiTheme="minorBidi"/>
      <w:sz w:val="24"/>
      <w:szCs w:val="22"/>
    </w:rPr>
  </w:style>
  <w:style w:type="character" w:styleId="MacroTextChar" w:customStyle="1">
    <w:name w:val="Macro Text Char"/>
    <w:link w:val="MacroText"/>
    <w:semiHidden/>
    <w:rsid w:val="000665D5"/>
    <w:rPr>
      <w:rFonts w:ascii="Courier New" w:hAnsi="Courier New" w:cs="Arial"/>
      <w:sz w:val="22"/>
      <w:szCs w:val="36"/>
    </w:rPr>
  </w:style>
  <w:style w:type="character" w:styleId="TitleChar" w:customStyle="1">
    <w:name w:val="Title Char"/>
    <w:link w:val="Title"/>
    <w:uiPriority w:val="10"/>
    <w:rsid w:val="000665D5"/>
    <w:rPr>
      <w:rFonts w:ascii="Arial" w:hAnsi="Arial" w:eastAsia="Gill Sans MT"/>
      <w:b/>
      <w:kern w:val="28"/>
      <w:sz w:val="32"/>
      <w:szCs w:val="22"/>
    </w:rPr>
  </w:style>
  <w:style w:type="character" w:styleId="ClosingChar" w:customStyle="1">
    <w:name w:val="Closing Char"/>
    <w:link w:val="Closing"/>
    <w:semiHidden/>
    <w:rsid w:val="000665D5"/>
    <w:rPr>
      <w:rFonts w:eastAsia="Gill Sans MT" w:asciiTheme="minorBidi" w:hAnsiTheme="minorBidi"/>
      <w:sz w:val="24"/>
      <w:szCs w:val="22"/>
    </w:rPr>
  </w:style>
  <w:style w:type="character" w:styleId="SignatureChar" w:customStyle="1">
    <w:name w:val="Signature Char"/>
    <w:link w:val="Signature"/>
    <w:semiHidden/>
    <w:rsid w:val="000665D5"/>
    <w:rPr>
      <w:rFonts w:eastAsia="Gill Sans MT" w:asciiTheme="minorBidi" w:hAnsiTheme="minorBidi"/>
      <w:sz w:val="24"/>
      <w:szCs w:val="22"/>
    </w:rPr>
  </w:style>
  <w:style w:type="character" w:styleId="BodyTextIndentChar" w:customStyle="1">
    <w:name w:val="Body Text Indent Char"/>
    <w:link w:val="BodyTextIndent"/>
    <w:semiHidden/>
    <w:rsid w:val="000665D5"/>
    <w:rPr>
      <w:rFonts w:eastAsia="Gill Sans MT" w:asciiTheme="minorBidi" w:hAnsiTheme="minorBidi"/>
      <w:sz w:val="24"/>
      <w:szCs w:val="22"/>
    </w:rPr>
  </w:style>
  <w:style w:type="character" w:styleId="MessageHeaderChar" w:customStyle="1">
    <w:name w:val="Message Header Char"/>
    <w:link w:val="MessageHeader"/>
    <w:semiHidden/>
    <w:rsid w:val="000665D5"/>
    <w:rPr>
      <w:rFonts w:ascii="Arial" w:hAnsi="Arial" w:eastAsia="Gill Sans MT"/>
      <w:sz w:val="24"/>
      <w:szCs w:val="22"/>
      <w:shd w:val="pct20" w:color="auto" w:fill="auto"/>
    </w:rPr>
  </w:style>
  <w:style w:type="character" w:styleId="SubtitleChar" w:customStyle="1">
    <w:name w:val="Subtitle Char"/>
    <w:link w:val="Subtitle"/>
    <w:rsid w:val="000665D5"/>
    <w:rPr>
      <w:rFonts w:ascii="Arial" w:hAnsi="Arial" w:eastAsia="Gill Sans MT"/>
      <w:sz w:val="24"/>
      <w:szCs w:val="22"/>
    </w:rPr>
  </w:style>
  <w:style w:type="character" w:styleId="SalutationChar" w:customStyle="1">
    <w:name w:val="Salutation Char"/>
    <w:link w:val="Salutation"/>
    <w:semiHidden/>
    <w:rsid w:val="000665D5"/>
    <w:rPr>
      <w:rFonts w:eastAsia="Gill Sans MT" w:asciiTheme="minorBidi" w:hAnsiTheme="minorBidi"/>
      <w:sz w:val="24"/>
      <w:szCs w:val="22"/>
    </w:rPr>
  </w:style>
  <w:style w:type="character" w:styleId="DateChar" w:customStyle="1">
    <w:name w:val="Date Char"/>
    <w:link w:val="Date"/>
    <w:semiHidden/>
    <w:rsid w:val="000665D5"/>
    <w:rPr>
      <w:rFonts w:eastAsia="Gill Sans MT" w:asciiTheme="minorBidi" w:hAnsiTheme="minorBidi"/>
      <w:sz w:val="24"/>
      <w:szCs w:val="22"/>
    </w:rPr>
  </w:style>
  <w:style w:type="character" w:styleId="BodyTextFirstIndentChar" w:customStyle="1">
    <w:name w:val="Body Text First Indent Char"/>
    <w:link w:val="BodyTextFirstIndent"/>
    <w:semiHidden/>
    <w:rsid w:val="000665D5"/>
    <w:rPr>
      <w:rFonts w:eastAsia="Gill Sans MT" w:asciiTheme="minorBidi" w:hAnsiTheme="minorBidi"/>
      <w:sz w:val="24"/>
      <w:szCs w:val="22"/>
    </w:rPr>
  </w:style>
  <w:style w:type="character" w:styleId="BodyTextFirstIndent2Char" w:customStyle="1">
    <w:name w:val="Body Text First Indent 2 Char"/>
    <w:link w:val="BodyTextFirstIndent2"/>
    <w:semiHidden/>
    <w:rsid w:val="000665D5"/>
    <w:rPr>
      <w:rFonts w:eastAsia="Gill Sans MT" w:asciiTheme="minorBidi" w:hAnsiTheme="minorBidi"/>
      <w:sz w:val="24"/>
      <w:szCs w:val="22"/>
    </w:rPr>
  </w:style>
  <w:style w:type="character" w:styleId="NoteHeadingChar" w:customStyle="1">
    <w:name w:val="Note Heading Char"/>
    <w:link w:val="NoteHeading"/>
    <w:semiHidden/>
    <w:rsid w:val="000665D5"/>
    <w:rPr>
      <w:rFonts w:eastAsia="Gill Sans MT" w:asciiTheme="minorBidi" w:hAnsiTheme="minorBidi"/>
      <w:sz w:val="24"/>
      <w:szCs w:val="22"/>
    </w:rPr>
  </w:style>
  <w:style w:type="character" w:styleId="BodyTextIndent2Char" w:customStyle="1">
    <w:name w:val="Body Text Indent 2 Char"/>
    <w:link w:val="BodyTextIndent2"/>
    <w:semiHidden/>
    <w:rsid w:val="000665D5"/>
    <w:rPr>
      <w:rFonts w:eastAsia="Gill Sans MT" w:asciiTheme="minorBidi" w:hAnsiTheme="minorBidi"/>
      <w:sz w:val="24"/>
      <w:szCs w:val="22"/>
    </w:rPr>
  </w:style>
  <w:style w:type="character" w:styleId="BodyTextIndent3Char" w:customStyle="1">
    <w:name w:val="Body Text Indent 3 Char"/>
    <w:link w:val="BodyTextIndent3"/>
    <w:semiHidden/>
    <w:rsid w:val="000665D5"/>
    <w:rPr>
      <w:rFonts w:eastAsia="Gill Sans MT" w:asciiTheme="minorBidi" w:hAnsiTheme="minorBidi"/>
      <w:sz w:val="24"/>
      <w:szCs w:val="22"/>
    </w:rPr>
  </w:style>
  <w:style w:type="character" w:styleId="DocumentMapChar" w:customStyle="1">
    <w:name w:val="Document Map Char"/>
    <w:link w:val="DocumentMap"/>
    <w:semiHidden/>
    <w:rsid w:val="000665D5"/>
    <w:rPr>
      <w:rFonts w:ascii="Tahoma" w:hAnsi="Tahoma" w:eastAsia="Gill Sans MT"/>
      <w:sz w:val="24"/>
      <w:szCs w:val="22"/>
      <w:shd w:val="clear" w:color="auto" w:fill="000080"/>
    </w:rPr>
  </w:style>
  <w:style w:type="character" w:styleId="PlainTextChar" w:customStyle="1">
    <w:name w:val="Plain Text Char"/>
    <w:link w:val="PlainText"/>
    <w:rsid w:val="000665D5"/>
    <w:rPr>
      <w:rFonts w:ascii="Courier New" w:hAnsi="Courier New" w:eastAsia="Gill Sans MT"/>
      <w:sz w:val="24"/>
      <w:szCs w:val="22"/>
    </w:rPr>
  </w:style>
  <w:style w:type="character" w:styleId="E-mailSignatureChar" w:customStyle="1">
    <w:name w:val="E-mail Signature Char"/>
    <w:link w:val="E-mailSignature"/>
    <w:semiHidden/>
    <w:rsid w:val="000665D5"/>
    <w:rPr>
      <w:rFonts w:eastAsia="Gill Sans MT" w:asciiTheme="minorBidi" w:hAnsiTheme="minorBidi"/>
      <w:sz w:val="24"/>
      <w:szCs w:val="22"/>
    </w:rPr>
  </w:style>
  <w:style w:type="character" w:styleId="HTMLAddressChar" w:customStyle="1">
    <w:name w:val="HTML Address Char"/>
    <w:link w:val="HTMLAddress"/>
    <w:semiHidden/>
    <w:rsid w:val="000665D5"/>
    <w:rPr>
      <w:rFonts w:eastAsia="Gill Sans MT" w:asciiTheme="minorBidi" w:hAnsiTheme="minorBidi"/>
      <w:i/>
      <w:iCs/>
      <w:sz w:val="24"/>
      <w:szCs w:val="22"/>
    </w:rPr>
  </w:style>
  <w:style w:type="character" w:styleId="HTMLPreformattedChar" w:customStyle="1">
    <w:name w:val="HTML Preformatted Char"/>
    <w:link w:val="HTMLPreformatted"/>
    <w:rsid w:val="000665D5"/>
    <w:rPr>
      <w:rFonts w:ascii="Courier New" w:hAnsi="Courier New" w:eastAsia="Gill Sans MT" w:cs="Courier New"/>
      <w:sz w:val="24"/>
      <w:szCs w:val="22"/>
    </w:rPr>
  </w:style>
  <w:style w:type="character" w:styleId="Field" w:customStyle="1">
    <w:name w:val="Field"/>
    <w:qFormat/>
    <w:rsid w:val="000665D5"/>
    <w:rPr>
      <w:rFonts w:ascii="Verdana" w:hAnsi="Verdana"/>
      <w:b w:val="0"/>
      <w:i w:val="0"/>
      <w:caps w:val="0"/>
      <w:smallCaps/>
      <w:strike w:val="0"/>
      <w:dstrike w:val="0"/>
      <w:vanish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UMSTYLE" w:customStyle="1">
    <w:name w:val="UMSTYLE"/>
    <w:basedOn w:val="Normal"/>
    <w:rsid w:val="000665D5"/>
    <w:rPr>
      <w:rFonts w:ascii="CG Times" w:hAnsi="CG Times"/>
    </w:rPr>
  </w:style>
  <w:style w:type="character" w:styleId="Strong">
    <w:name w:val="Strong"/>
    <w:aliases w:val="bold"/>
    <w:uiPriority w:val="22"/>
    <w:qFormat/>
    <w:rsid w:val="000665D5"/>
    <w:rPr>
      <w:b/>
    </w:rPr>
  </w:style>
  <w:style w:type="paragraph" w:styleId="TOCHeading">
    <w:name w:val="TOC Heading"/>
    <w:basedOn w:val="Heading1"/>
    <w:next w:val="Normal"/>
    <w:uiPriority w:val="39"/>
    <w:unhideWhenUsed/>
    <w:qFormat/>
    <w:rsid w:val="000665D5"/>
    <w:pPr>
      <w:spacing w:line="259" w:lineRule="auto"/>
      <w:outlineLvl w:val="9"/>
    </w:pPr>
    <w:rPr>
      <w:rFonts w:ascii="Calibri Light" w:hAnsi="Calibri Light"/>
      <w:b w:val="0"/>
      <w:bCs w:val="0"/>
      <w:color w:val="2E74B5"/>
      <w:sz w:val="32"/>
      <w:u w:val="none"/>
    </w:rPr>
  </w:style>
  <w:style w:type="character" w:styleId="BodyText3Char" w:customStyle="1">
    <w:name w:val="Body Text 3 Char"/>
    <w:link w:val="BodyText3"/>
    <w:rsid w:val="000665D5"/>
    <w:rPr>
      <w:rFonts w:eastAsia="Gill Sans MT" w:asciiTheme="minorBidi" w:hAnsiTheme="minorBidi"/>
      <w:sz w:val="16"/>
      <w:szCs w:val="22"/>
    </w:rPr>
  </w:style>
  <w:style w:type="character" w:styleId="t" w:customStyle="1">
    <w:name w:val="t"/>
    <w:rsid w:val="000665D5"/>
  </w:style>
  <w:style w:type="character" w:styleId="auto-style31" w:customStyle="1">
    <w:name w:val="auto-style31"/>
    <w:rsid w:val="000665D5"/>
    <w:rPr>
      <w:color w:val="FF0000"/>
    </w:rPr>
  </w:style>
  <w:style w:type="paragraph" w:styleId="list5paragraph0" w:customStyle="1">
    <w:name w:val="list 5 paragraph"/>
    <w:rsid w:val="000665D5"/>
    <w:pPr>
      <w:spacing w:before="120" w:line="264" w:lineRule="auto"/>
      <w:ind w:left="2520"/>
    </w:pPr>
    <w:rPr>
      <w:rFonts w:ascii="Verdana" w:hAnsi="Verdana" w:cs="Arial"/>
      <w:sz w:val="21"/>
      <w:szCs w:val="24"/>
    </w:rPr>
  </w:style>
  <w:style w:type="paragraph" w:styleId="subsublist20" w:customStyle="1">
    <w:name w:val="subsublist 2"/>
    <w:basedOn w:val="Subsublist2"/>
    <w:qFormat/>
    <w:rsid w:val="000665D5"/>
  </w:style>
  <w:style w:type="paragraph" w:styleId="Paragraph19" w:customStyle="1">
    <w:name w:val="Paragraph 19"/>
    <w:rsid w:val="00393F91"/>
    <w:pPr>
      <w:spacing w:before="240" w:line="264" w:lineRule="auto"/>
    </w:pPr>
    <w:rPr>
      <w:rFonts w:ascii="Verdana" w:hAnsi="Verdana"/>
      <w:sz w:val="21"/>
    </w:rPr>
  </w:style>
  <w:style w:type="paragraph" w:styleId="ContractLevel2" w:customStyle="1">
    <w:name w:val="Contract Level 2"/>
    <w:basedOn w:val="Normal"/>
    <w:link w:val="ContractLevel2Char"/>
    <w:qFormat/>
    <w:rsid w:val="00393F91"/>
    <w:pPr>
      <w:keepNext/>
    </w:pPr>
    <w:rPr>
      <w:rFonts w:ascii="Times New Roman" w:hAnsi="Times New Roman" w:eastAsia="Yu Mincho"/>
      <w:b/>
      <w:i/>
      <w:sz w:val="22"/>
      <w:lang w:eastAsia="ja-JP"/>
    </w:rPr>
  </w:style>
  <w:style w:type="character" w:styleId="ContractLevel2Char" w:customStyle="1">
    <w:name w:val="Contract Level 2 Char"/>
    <w:link w:val="ContractLevel2"/>
    <w:locked/>
    <w:rsid w:val="00393F91"/>
    <w:rPr>
      <w:rFonts w:eastAsia="Yu Mincho"/>
      <w:b/>
      <w:i/>
      <w:sz w:val="22"/>
      <w:szCs w:val="22"/>
    </w:rPr>
  </w:style>
  <w:style w:type="paragraph" w:styleId="Note" w:customStyle="1">
    <w:name w:val="Note:"/>
    <w:basedOn w:val="Normal"/>
    <w:rsid w:val="00393F91"/>
    <w:rPr>
      <w:rFonts w:ascii="Verdana" w:hAnsi="Verdana" w:eastAsia="Calibri"/>
      <w:b/>
      <w:sz w:val="21"/>
      <w:szCs w:val="21"/>
      <w:lang w:eastAsia="ja-JP"/>
    </w:rPr>
  </w:style>
  <w:style w:type="character" w:styleId="StyleHeading2CharArialBoldNotBold" w:customStyle="1">
    <w:name w:val="Style Heading 2 Char + Arial Bold Not Bold"/>
    <w:rsid w:val="00393F91"/>
    <w:rPr>
      <w:rFonts w:ascii="Verdana" w:hAnsi="Verdana" w:cs="Arial"/>
      <w:b/>
      <w:bCs/>
      <w:iCs/>
      <w:sz w:val="26"/>
      <w:szCs w:val="28"/>
      <w:lang w:val="en-US" w:eastAsia="en-US" w:bidi="ar-SA"/>
    </w:rPr>
  </w:style>
  <w:style w:type="paragraph" w:styleId="leg2" w:customStyle="1">
    <w:name w:val="leg2"/>
    <w:basedOn w:val="Legalreference1"/>
    <w:qFormat/>
    <w:rsid w:val="00393F91"/>
    <w:pPr>
      <w:spacing w:before="0"/>
      <w:ind w:left="720" w:hanging="720"/>
    </w:pPr>
    <w:rPr>
      <w:rFonts w:ascii="Verdana" w:hAnsi="Verdana"/>
    </w:rPr>
  </w:style>
  <w:style w:type="paragraph" w:styleId="Alphabullet0" w:customStyle="1">
    <w:name w:val="Alpha bullet"/>
    <w:basedOn w:val="Normal"/>
    <w:rsid w:val="00393F91"/>
    <w:rPr>
      <w:rFonts w:ascii="Verdana" w:hAnsi="Verdana" w:eastAsia="Calibri"/>
      <w:sz w:val="21"/>
      <w:szCs w:val="20"/>
      <w:lang w:eastAsia="ja-JP"/>
    </w:rPr>
  </w:style>
  <w:style w:type="paragraph" w:styleId="HDITextColumn1" w:customStyle="1">
    <w:name w:val="HDI? Text Column 1"/>
    <w:basedOn w:val="Normal"/>
    <w:rsid w:val="000665D5"/>
    <w:pPr>
      <w:spacing w:before="60" w:after="60"/>
    </w:pPr>
    <w:rPr>
      <w:rFonts w:ascii="Arial" w:hAnsi="Arial"/>
      <w:b/>
      <w:bCs/>
      <w:iCs/>
      <w:color w:val="000000"/>
    </w:rPr>
  </w:style>
  <w:style w:type="character" w:styleId="NoteChar" w:customStyle="1">
    <w:name w:val="Note: Char"/>
    <w:rsid w:val="000665D5"/>
    <w:rPr>
      <w:rFonts w:ascii="Verdana" w:hAnsi="Verdana" w:cs="Verdana"/>
      <w:b/>
      <w:sz w:val="21"/>
      <w:szCs w:val="24"/>
      <w:lang w:val="en-US" w:eastAsia="en-US" w:bidi="ar-SA"/>
    </w:rPr>
  </w:style>
  <w:style w:type="paragraph" w:styleId="StyleHeading2Left0" w:customStyle="1">
    <w:name w:val="Style Heading 2 + Left:  0&quot;"/>
    <w:basedOn w:val="Heading2"/>
    <w:rsid w:val="00393F91"/>
    <w:pPr>
      <w:spacing w:line="266" w:lineRule="auto"/>
      <w:ind w:left="0"/>
    </w:pPr>
    <w:rPr>
      <w:rFonts w:eastAsia="Times New Roman"/>
      <w:iCs w:val="0"/>
      <w:sz w:val="28"/>
      <w:szCs w:val="20"/>
      <w:u w:val="none"/>
    </w:rPr>
  </w:style>
  <w:style w:type="paragraph" w:styleId="leg1" w:customStyle="1">
    <w:name w:val="leg1"/>
    <w:basedOn w:val="Legalreference1"/>
    <w:qFormat/>
    <w:rsid w:val="00393F91"/>
    <w:pPr>
      <w:ind w:left="720" w:hanging="720"/>
    </w:pPr>
    <w:rPr>
      <w:rFonts w:ascii="Verdana" w:hAnsi="Verdana"/>
    </w:rPr>
  </w:style>
  <w:style w:type="paragraph" w:styleId="leg1A" w:customStyle="1">
    <w:name w:val="leg1A"/>
    <w:basedOn w:val="Normal"/>
    <w:qFormat/>
    <w:rsid w:val="00393F91"/>
    <w:pPr>
      <w:keepNext/>
      <w:spacing w:before="120" w:line="264" w:lineRule="auto"/>
      <w:ind w:left="720" w:hanging="720"/>
    </w:pPr>
    <w:rPr>
      <w:rFonts w:ascii="Verdana" w:hAnsi="Verdana" w:eastAsia="Calibri"/>
      <w:szCs w:val="20"/>
      <w:lang w:eastAsia="ja-JP"/>
    </w:rPr>
  </w:style>
  <w:style w:type="paragraph" w:styleId="leg1B" w:customStyle="1">
    <w:name w:val="leg1B"/>
    <w:basedOn w:val="Legalreference3"/>
    <w:qFormat/>
    <w:rsid w:val="00393F91"/>
    <w:pPr>
      <w:spacing w:before="0"/>
      <w:ind w:left="720" w:hanging="720"/>
    </w:pPr>
    <w:rPr>
      <w:rFonts w:ascii="Verdana" w:hAnsi="Verdana"/>
    </w:rPr>
  </w:style>
  <w:style w:type="paragraph" w:styleId="leg2A" w:customStyle="1">
    <w:name w:val="leg2A"/>
    <w:basedOn w:val="Legalreference2"/>
    <w:qFormat/>
    <w:rsid w:val="00393F91"/>
    <w:pPr>
      <w:spacing w:line="240" w:lineRule="auto"/>
      <w:ind w:left="1267" w:hanging="720"/>
    </w:pPr>
    <w:rPr>
      <w:rFonts w:ascii="Verdana" w:hAnsi="Verdana" w:eastAsia="Calibri" w:cs="Verdana"/>
      <w:szCs w:val="21"/>
      <w:lang w:eastAsia="ja-JP"/>
    </w:rPr>
  </w:style>
  <w:style w:type="paragraph" w:styleId="leg2B" w:customStyle="1">
    <w:name w:val="leg2B"/>
    <w:basedOn w:val="Normal"/>
    <w:qFormat/>
    <w:rsid w:val="00393F91"/>
    <w:pPr>
      <w:autoSpaceDE w:val="0"/>
      <w:autoSpaceDN w:val="0"/>
      <w:adjustRightInd w:val="0"/>
      <w:spacing w:line="264" w:lineRule="auto"/>
      <w:ind w:left="1260" w:hanging="720"/>
    </w:pPr>
    <w:rPr>
      <w:rFonts w:ascii="Verdana" w:hAnsi="Verdana" w:eastAsia="Calibri"/>
      <w:szCs w:val="20"/>
      <w:lang w:eastAsia="ja-JP"/>
    </w:rPr>
  </w:style>
  <w:style w:type="paragraph" w:styleId="legA3" w:customStyle="1">
    <w:name w:val="legA3"/>
    <w:basedOn w:val="leg2A"/>
    <w:qFormat/>
    <w:rsid w:val="00393F91"/>
    <w:pPr>
      <w:ind w:left="1800"/>
    </w:pPr>
    <w:rPr>
      <w:b/>
    </w:rPr>
  </w:style>
  <w:style w:type="paragraph" w:styleId="legA1" w:customStyle="1">
    <w:name w:val="legA1"/>
    <w:basedOn w:val="Legalreference1"/>
    <w:qFormat/>
    <w:rsid w:val="00393F91"/>
    <w:pPr>
      <w:ind w:left="720" w:hanging="720"/>
    </w:pPr>
    <w:rPr>
      <w:rFonts w:ascii="Verdana" w:hAnsi="Verdana"/>
    </w:rPr>
  </w:style>
  <w:style w:type="paragraph" w:styleId="legB1" w:customStyle="1">
    <w:name w:val="legB1"/>
    <w:basedOn w:val="Legalreference1"/>
    <w:qFormat/>
    <w:rsid w:val="00393F91"/>
    <w:pPr>
      <w:spacing w:before="0"/>
      <w:ind w:left="720" w:hanging="720"/>
    </w:pPr>
    <w:rPr>
      <w:rFonts w:ascii="Verdana" w:hAnsi="Verdana"/>
    </w:rPr>
  </w:style>
  <w:style w:type="paragraph" w:styleId="LegA2" w:customStyle="1">
    <w:name w:val="LegA2"/>
    <w:basedOn w:val="legA1"/>
    <w:qFormat/>
    <w:rsid w:val="00393F91"/>
    <w:pPr>
      <w:ind w:left="1260"/>
    </w:pPr>
  </w:style>
  <w:style w:type="paragraph" w:styleId="legB2" w:customStyle="1">
    <w:name w:val="legB2"/>
    <w:basedOn w:val="Legalreference2"/>
    <w:qFormat/>
    <w:rsid w:val="00393F91"/>
    <w:pPr>
      <w:spacing w:before="0" w:line="240" w:lineRule="auto"/>
      <w:ind w:left="1267" w:hanging="720"/>
    </w:pPr>
    <w:rPr>
      <w:rFonts w:ascii="Verdana" w:hAnsi="Verdana" w:eastAsia="Calibri" w:cs="Verdana"/>
      <w:szCs w:val="21"/>
      <w:lang w:eastAsia="ja-JP"/>
    </w:rPr>
  </w:style>
  <w:style w:type="paragraph" w:styleId="legB3" w:customStyle="1">
    <w:name w:val="legB3"/>
    <w:basedOn w:val="legB2"/>
    <w:qFormat/>
    <w:rsid w:val="00393F91"/>
    <w:pPr>
      <w:ind w:left="1800"/>
    </w:pPr>
  </w:style>
  <w:style w:type="paragraph" w:styleId="legA4" w:customStyle="1">
    <w:name w:val="legA4"/>
    <w:basedOn w:val="Legalreference4"/>
    <w:qFormat/>
    <w:rsid w:val="00393F91"/>
    <w:pPr>
      <w:tabs>
        <w:tab w:val="clear" w:pos="3960"/>
      </w:tabs>
      <w:ind w:left="2340" w:hanging="713"/>
    </w:pPr>
    <w:rPr>
      <w:rFonts w:ascii="Verdana" w:hAnsi="Verdana"/>
    </w:rPr>
  </w:style>
  <w:style w:type="paragraph" w:styleId="leg3A" w:customStyle="1">
    <w:name w:val="leg3A"/>
    <w:basedOn w:val="Normal"/>
    <w:qFormat/>
    <w:rsid w:val="00393F91"/>
    <w:pPr>
      <w:spacing w:before="120"/>
      <w:ind w:left="1886" w:hanging="806"/>
    </w:pPr>
    <w:rPr>
      <w:rFonts w:ascii="Verdana" w:hAnsi="Verdana" w:eastAsia="Calibri"/>
      <w:szCs w:val="20"/>
      <w:lang w:eastAsia="ja-JP"/>
    </w:rPr>
  </w:style>
  <w:style w:type="paragraph" w:styleId="leg4A" w:customStyle="1">
    <w:name w:val="leg4A"/>
    <w:basedOn w:val="Normal"/>
    <w:qFormat/>
    <w:rsid w:val="00393F91"/>
    <w:pPr>
      <w:keepNext/>
      <w:spacing w:before="120" w:line="264" w:lineRule="auto"/>
      <w:ind w:left="2340" w:hanging="713"/>
    </w:pPr>
    <w:rPr>
      <w:rFonts w:ascii="Verdana" w:hAnsi="Verdana" w:eastAsia="Calibri"/>
      <w:szCs w:val="20"/>
      <w:lang w:eastAsia="ja-JP"/>
    </w:rPr>
  </w:style>
  <w:style w:type="paragraph" w:styleId="leg3B" w:customStyle="1">
    <w:name w:val="leg3B"/>
    <w:basedOn w:val="Legalreference3"/>
    <w:qFormat/>
    <w:rsid w:val="00393F91"/>
    <w:pPr>
      <w:spacing w:before="0"/>
      <w:ind w:left="1890" w:hanging="810"/>
    </w:pPr>
    <w:rPr>
      <w:rFonts w:ascii="Verdana" w:hAnsi="Verdana"/>
      <w:bCs/>
    </w:rPr>
  </w:style>
  <w:style w:type="paragraph" w:styleId="List6" w:customStyle="1">
    <w:name w:val="List 6"/>
    <w:basedOn w:val="Normal"/>
    <w:qFormat/>
    <w:rsid w:val="000665D5"/>
    <w:pPr>
      <w:numPr>
        <w:numId w:val="67"/>
      </w:numPr>
      <w:tabs>
        <w:tab w:val="left" w:pos="3053"/>
      </w:tabs>
      <w:spacing w:before="120" w:line="264" w:lineRule="auto"/>
    </w:pPr>
    <w:rPr>
      <w:rFonts w:ascii="Arial" w:hAnsi="Arial" w:eastAsia="Times New Roman" w:cs="Arial"/>
      <w:szCs w:val="24"/>
    </w:rPr>
  </w:style>
  <w:style w:type="paragraph" w:styleId="BodyText31" w:customStyle="1">
    <w:name w:val="Body Text 31"/>
    <w:basedOn w:val="Normal"/>
    <w:rsid w:val="00393F91"/>
    <w:pPr>
      <w:tabs>
        <w:tab w:val="left" w:pos="1"/>
        <w:tab w:val="right" w:pos="2160"/>
        <w:tab w:val="left" w:pos="2880"/>
        <w:tab w:val="left" w:pos="3600"/>
        <w:tab w:val="left" w:pos="4320"/>
        <w:tab w:val="left" w:pos="5040"/>
        <w:tab w:val="left" w:pos="5760"/>
        <w:tab w:val="left" w:pos="6480"/>
        <w:tab w:val="left" w:pos="7200"/>
        <w:tab w:val="left" w:pos="7920"/>
        <w:tab w:val="left" w:pos="8640"/>
      </w:tabs>
    </w:pPr>
    <w:rPr>
      <w:rFonts w:eastAsia="Calibri"/>
      <w:szCs w:val="20"/>
      <w:lang w:eastAsia="ja-JP"/>
    </w:rPr>
  </w:style>
  <w:style w:type="paragraph" w:styleId="Bullet1" w:customStyle="1">
    <w:name w:val="Bullet 1"/>
    <w:basedOn w:val="Normal"/>
    <w:rsid w:val="000665D5"/>
    <w:pPr>
      <w:numPr>
        <w:numId w:val="29"/>
      </w:numPr>
      <w:spacing w:before="30" w:after="30"/>
    </w:pPr>
    <w:rPr>
      <w:color w:val="000000"/>
      <w:sz w:val="22"/>
      <w:szCs w:val="48"/>
    </w:rPr>
  </w:style>
  <w:style w:type="paragraph" w:styleId="Heading5EDV" w:customStyle="1">
    <w:name w:val="Heading 5 EDV"/>
    <w:basedOn w:val="Paragraph4"/>
    <w:rsid w:val="000665D5"/>
    <w:pPr>
      <w:ind w:left="2160"/>
    </w:pPr>
    <w:rPr>
      <w:b/>
      <w:u w:val="single"/>
    </w:rPr>
  </w:style>
  <w:style w:type="paragraph" w:styleId="Paragraph5EDV" w:customStyle="1">
    <w:name w:val="Paragraph 5EDV"/>
    <w:basedOn w:val="Paragraph4"/>
    <w:rsid w:val="00393F91"/>
    <w:pPr>
      <w:tabs>
        <w:tab w:val="clear" w:pos="1620"/>
      </w:tabs>
      <w:ind w:left="2160"/>
    </w:pPr>
    <w:rPr>
      <w:rFonts w:ascii="Verdana" w:hAnsi="Verdana" w:eastAsia="Times New Roman" w:cs="Arial"/>
      <w:bCs/>
      <w:szCs w:val="24"/>
      <w:lang w:eastAsia="en-US"/>
    </w:rPr>
  </w:style>
  <w:style w:type="paragraph" w:styleId="ExampleBox" w:customStyle="1">
    <w:name w:val="Example Box"/>
    <w:basedOn w:val="Paragraph3"/>
    <w:rsid w:val="000665D5"/>
    <w:pPr>
      <w:pBdr>
        <w:top w:val="double" w:color="auto" w:sz="4" w:space="1"/>
        <w:left w:val="double" w:color="auto" w:sz="4" w:space="4"/>
        <w:bottom w:val="double" w:color="auto" w:sz="4" w:space="1"/>
        <w:right w:val="double" w:color="auto" w:sz="4" w:space="4"/>
      </w:pBdr>
      <w:shd w:val="clear" w:color="auto" w:fill="E0E0E0"/>
      <w:ind w:left="1440"/>
    </w:pPr>
    <w:rPr>
      <w:bCs/>
    </w:rPr>
  </w:style>
  <w:style w:type="paragraph" w:styleId="Paragraph2NJ" w:customStyle="1">
    <w:name w:val="Paragraph 2 NJ"/>
    <w:basedOn w:val="Normal"/>
    <w:rsid w:val="00393F9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Verdana" w:hAnsi="Verdana" w:eastAsia="Calibri"/>
      <w:szCs w:val="20"/>
      <w:lang w:eastAsia="ja-JP"/>
    </w:rPr>
  </w:style>
  <w:style w:type="paragraph" w:styleId="Level1" w:customStyle="1">
    <w:name w:val="Level 1"/>
    <w:basedOn w:val="Normal"/>
    <w:rsid w:val="00393F91"/>
    <w:pPr>
      <w:widowControl w:val="0"/>
      <w:numPr>
        <w:numId w:val="30"/>
      </w:numPr>
      <w:tabs>
        <w:tab w:val="clear" w:pos="720"/>
      </w:tabs>
      <w:ind w:left="0" w:firstLine="0"/>
      <w:outlineLvl w:val="0"/>
    </w:pPr>
    <w:rPr>
      <w:rFonts w:ascii="Times" w:hAnsi="Times" w:eastAsia="Calibri"/>
      <w:snapToGrid w:val="0"/>
      <w:szCs w:val="20"/>
      <w:lang w:eastAsia="ja-JP"/>
    </w:rPr>
  </w:style>
  <w:style w:type="paragraph" w:styleId="Level3" w:customStyle="1">
    <w:name w:val="Level 3"/>
    <w:basedOn w:val="Normal"/>
    <w:rsid w:val="00393F91"/>
    <w:pPr>
      <w:widowControl w:val="0"/>
      <w:numPr>
        <w:ilvl w:val="2"/>
        <w:numId w:val="31"/>
      </w:numPr>
      <w:tabs>
        <w:tab w:val="clear" w:pos="1440"/>
      </w:tabs>
      <w:ind w:left="0" w:firstLine="0"/>
      <w:outlineLvl w:val="2"/>
    </w:pPr>
    <w:rPr>
      <w:rFonts w:ascii="Times" w:hAnsi="Times" w:eastAsia="Calibri"/>
      <w:snapToGrid w:val="0"/>
      <w:szCs w:val="20"/>
      <w:lang w:eastAsia="ja-JP"/>
    </w:rPr>
  </w:style>
  <w:style w:type="paragraph" w:styleId="BulletList1NJ" w:customStyle="1">
    <w:name w:val="Bullet List 1 NJ"/>
    <w:basedOn w:val="Normal"/>
    <w:next w:val="ExampleBox"/>
    <w:rsid w:val="000665D5"/>
    <w:pPr>
      <w:keepNext/>
      <w:numPr>
        <w:numId w:val="32"/>
      </w:numPr>
      <w:spacing w:before="120" w:line="264" w:lineRule="auto"/>
    </w:pPr>
    <w:rPr>
      <w:rFonts w:eastAsia="Times New Roman" w:cs="Arial"/>
      <w:szCs w:val="24"/>
    </w:rPr>
  </w:style>
  <w:style w:type="paragraph" w:styleId="BulletList4NJ" w:customStyle="1">
    <w:name w:val="Bullet List 4 NJ"/>
    <w:basedOn w:val="Normal"/>
    <w:autoRedefine/>
    <w:rsid w:val="000665D5"/>
    <w:pPr>
      <w:numPr>
        <w:numId w:val="33"/>
      </w:num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rPr>
      <w:rFonts w:ascii="Times New" w:hAnsi="Times New"/>
    </w:rPr>
  </w:style>
  <w:style w:type="paragraph" w:styleId="Bullet2" w:customStyle="1">
    <w:name w:val="Bullet 2"/>
    <w:basedOn w:val="Normal"/>
    <w:autoRedefine/>
    <w:rsid w:val="000665D5"/>
    <w:pPr>
      <w:numPr>
        <w:ilvl w:val="2"/>
        <w:numId w:val="34"/>
      </w:numPr>
      <w:tabs>
        <w:tab w:val="left" w:pos="-1440"/>
        <w:tab w:val="left" w:pos="-720"/>
        <w:tab w:val="left" w:pos="1"/>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style>
  <w:style w:type="paragraph" w:styleId="Header2NJ" w:customStyle="1">
    <w:name w:val="Header 2 NJ"/>
    <w:basedOn w:val="Normal"/>
    <w:rsid w:val="000665D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b/>
      <w:bCs/>
      <w:sz w:val="28"/>
    </w:rPr>
  </w:style>
  <w:style w:type="paragraph" w:styleId="Header1NJ" w:customStyle="1">
    <w:name w:val="Header 1 NJ"/>
    <w:basedOn w:val="BodyText"/>
    <w:rsid w:val="00393F91"/>
    <w:rPr>
      <w:rFonts w:ascii="Verdana" w:hAnsi="Verdana" w:eastAsia="Calibri"/>
      <w:b/>
      <w:caps/>
      <w:sz w:val="28"/>
      <w:szCs w:val="20"/>
      <w:u w:val="single"/>
      <w:lang w:eastAsia="ja-JP"/>
    </w:rPr>
  </w:style>
  <w:style w:type="paragraph" w:styleId="ChapterTitleNJ" w:customStyle="1">
    <w:name w:val="Chapter Title NJ"/>
    <w:basedOn w:val="Title"/>
    <w:rsid w:val="00393F91"/>
    <w:rPr>
      <w:rFonts w:eastAsia="Calibri"/>
      <w:i/>
      <w:iCs/>
      <w:caps/>
      <w:sz w:val="28"/>
      <w:szCs w:val="20"/>
      <w:lang w:eastAsia="ja-JP"/>
    </w:rPr>
  </w:style>
  <w:style w:type="paragraph" w:styleId="Header3NJ" w:customStyle="1">
    <w:name w:val="Header 3 NJ"/>
    <w:basedOn w:val="Normal"/>
    <w:autoRedefine/>
    <w:rsid w:val="000665D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Times New" w:hAnsi="Times New"/>
      <w:b/>
      <w:i/>
      <w:iCs/>
    </w:rPr>
  </w:style>
  <w:style w:type="paragraph" w:styleId="Paragraph3NJ" w:customStyle="1">
    <w:name w:val="Paragraph 3 NJ"/>
    <w:basedOn w:val="Normal"/>
    <w:rsid w:val="00393F9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Times New" w:hAnsi="Times New" w:eastAsia="Calibri"/>
      <w:szCs w:val="20"/>
      <w:lang w:eastAsia="ja-JP"/>
    </w:rPr>
  </w:style>
  <w:style w:type="paragraph" w:styleId="bullet3NJ" w:customStyle="1">
    <w:name w:val="bullet 3 NJ"/>
    <w:basedOn w:val="BulletList4NJ"/>
    <w:autoRedefine/>
    <w:rsid w:val="000665D5"/>
    <w:pPr>
      <w:numPr>
        <w:numId w:val="0"/>
      </w:numPr>
      <w:tabs>
        <w:tab w:val="clear" w:pos="720"/>
        <w:tab w:val="left" w:pos="1440"/>
        <w:tab w:val="num" w:pos="2520"/>
      </w:tabs>
    </w:pPr>
  </w:style>
  <w:style w:type="paragraph" w:styleId="Bullet5" w:customStyle="1">
    <w:name w:val="Bullet 5"/>
    <w:basedOn w:val="Normal"/>
    <w:rsid w:val="000665D5"/>
    <w:pPr>
      <w:numPr>
        <w:numId w:val="58"/>
      </w:numPr>
    </w:pPr>
  </w:style>
  <w:style w:type="paragraph" w:styleId="Heading61" w:customStyle="1">
    <w:name w:val="Heading 61"/>
    <w:basedOn w:val="Paragraph5"/>
    <w:autoRedefine/>
    <w:rsid w:val="00393F91"/>
    <w:pPr>
      <w:spacing w:line="264" w:lineRule="auto"/>
      <w:ind w:left="2880"/>
    </w:pPr>
    <w:rPr>
      <w:rFonts w:ascii="Verdana" w:hAnsi="Verdana" w:eastAsia="Times New Roman" w:cs="Arial"/>
      <w:b/>
      <w:bCs/>
      <w:szCs w:val="24"/>
      <w:u w:val="single"/>
    </w:rPr>
  </w:style>
  <w:style w:type="paragraph" w:styleId="Paragraph6" w:customStyle="1">
    <w:name w:val="Paragraph 6"/>
    <w:basedOn w:val="Normal"/>
    <w:qFormat/>
    <w:rsid w:val="000665D5"/>
    <w:pPr>
      <w:spacing w:before="240" w:line="264" w:lineRule="auto"/>
      <w:ind w:left="2693"/>
    </w:pPr>
    <w:rPr>
      <w:rFonts w:ascii="Arial" w:hAnsi="Arial" w:eastAsia="Times New Roman" w:cs="Arial"/>
      <w:szCs w:val="24"/>
    </w:rPr>
  </w:style>
  <w:style w:type="paragraph" w:styleId="Paragraph7" w:customStyle="1">
    <w:name w:val="Paragraph 7"/>
    <w:basedOn w:val="Paragraph6"/>
    <w:qFormat/>
    <w:rsid w:val="000665D5"/>
    <w:pPr>
      <w:ind w:left="3226"/>
    </w:pPr>
  </w:style>
  <w:style w:type="paragraph" w:styleId="List6single" w:customStyle="1">
    <w:name w:val="List 6 single"/>
    <w:basedOn w:val="list60"/>
    <w:qFormat/>
    <w:rsid w:val="000665D5"/>
    <w:pPr>
      <w:numPr>
        <w:numId w:val="68"/>
      </w:numPr>
      <w:spacing w:before="0"/>
      <w:ind w:left="3067" w:hanging="360"/>
    </w:pPr>
    <w:rPr>
      <w:rFonts w:ascii="Arial" w:hAnsi="Arial"/>
      <w:sz w:val="24"/>
    </w:rPr>
  </w:style>
  <w:style w:type="paragraph" w:styleId="Numberedlist6" w:customStyle="1">
    <w:name w:val="Numbered list 6"/>
    <w:basedOn w:val="paragraph60"/>
    <w:autoRedefine/>
    <w:rsid w:val="00393F91"/>
    <w:pPr>
      <w:ind w:left="3413" w:hanging="533"/>
    </w:pPr>
  </w:style>
  <w:style w:type="paragraph" w:styleId="sublist60" w:customStyle="1">
    <w:name w:val="sublist 6"/>
    <w:basedOn w:val="sublist40"/>
    <w:qFormat/>
    <w:rsid w:val="000665D5"/>
    <w:pPr>
      <w:numPr>
        <w:numId w:val="0"/>
      </w:numPr>
      <w:tabs>
        <w:tab w:val="clear" w:pos="2333"/>
        <w:tab w:val="left" w:pos="3413"/>
      </w:tabs>
    </w:pPr>
  </w:style>
  <w:style w:type="paragraph" w:styleId="numberedlist7" w:customStyle="1">
    <w:name w:val="numbered list 7"/>
    <w:basedOn w:val="paragraph70"/>
    <w:autoRedefine/>
    <w:rsid w:val="00393F91"/>
    <w:pPr>
      <w:ind w:left="0"/>
    </w:pPr>
  </w:style>
  <w:style w:type="paragraph" w:styleId="sublist21" w:customStyle="1">
    <w:name w:val="sub list 2"/>
    <w:basedOn w:val="Normal"/>
    <w:autoRedefine/>
    <w:rsid w:val="00393F91"/>
    <w:pPr>
      <w:tabs>
        <w:tab w:val="left" w:pos="900"/>
        <w:tab w:val="num" w:pos="1260"/>
      </w:tabs>
      <w:spacing w:before="120" w:line="264" w:lineRule="auto"/>
      <w:ind w:left="1260" w:hanging="360"/>
    </w:pPr>
    <w:rPr>
      <w:rFonts w:ascii="Verdana" w:hAnsi="Verdana" w:eastAsia="Calibri"/>
      <w:szCs w:val="20"/>
      <w:lang w:eastAsia="ja-JP"/>
    </w:rPr>
  </w:style>
  <w:style w:type="paragraph" w:styleId="sublist7" w:customStyle="1">
    <w:name w:val="sublist 7"/>
    <w:basedOn w:val="sublist60"/>
    <w:autoRedefine/>
    <w:qFormat/>
    <w:rsid w:val="000665D5"/>
    <w:pPr>
      <w:numPr>
        <w:numId w:val="71"/>
      </w:numPr>
      <w:tabs>
        <w:tab w:val="clear" w:pos="3413"/>
      </w:tabs>
      <w:spacing w:before="240"/>
    </w:pPr>
  </w:style>
  <w:style w:type="paragraph" w:styleId="BulletText1" w:customStyle="1">
    <w:name w:val="Bullet Text 1"/>
    <w:basedOn w:val="Normal"/>
    <w:rsid w:val="000665D5"/>
    <w:pPr>
      <w:numPr>
        <w:numId w:val="35"/>
      </w:numPr>
    </w:pPr>
  </w:style>
  <w:style w:type="paragraph" w:styleId="list7" w:customStyle="1">
    <w:name w:val="list 7"/>
    <w:basedOn w:val="list6single0"/>
    <w:qFormat/>
    <w:rsid w:val="000665D5"/>
    <w:pPr>
      <w:tabs>
        <w:tab w:val="clear" w:pos="3053"/>
        <w:tab w:val="left" w:pos="3586"/>
      </w:tabs>
      <w:spacing w:before="120"/>
      <w:ind w:left="3586"/>
    </w:pPr>
  </w:style>
  <w:style w:type="paragraph" w:styleId="Legalreference6" w:customStyle="1">
    <w:name w:val="Legal reference 6"/>
    <w:basedOn w:val="Legalreference5"/>
    <w:qFormat/>
    <w:rsid w:val="000665D5"/>
    <w:pPr>
      <w:ind w:left="5040"/>
    </w:pPr>
  </w:style>
  <w:style w:type="paragraph" w:styleId="legalreference7" w:customStyle="1">
    <w:name w:val="legal reference 7"/>
    <w:basedOn w:val="Legalreference6"/>
    <w:qFormat/>
    <w:rsid w:val="000665D5"/>
    <w:pPr>
      <w:ind w:left="5400"/>
    </w:pPr>
    <w:rPr>
      <w:b/>
      <w:bCs/>
    </w:rPr>
  </w:style>
  <w:style w:type="character" w:styleId="SubtleEmphasis">
    <w:name w:val="Subtle Emphasis"/>
    <w:uiPriority w:val="19"/>
    <w:qFormat/>
    <w:rsid w:val="000665D5"/>
    <w:rPr>
      <w:i/>
      <w:iCs/>
      <w:color w:val="808080"/>
    </w:rPr>
  </w:style>
  <w:style w:type="character" w:styleId="BookTitle">
    <w:name w:val="Book Title"/>
    <w:uiPriority w:val="33"/>
    <w:qFormat/>
    <w:rsid w:val="000665D5"/>
    <w:rPr>
      <w:b/>
      <w:bCs/>
      <w:smallCaps/>
      <w:spacing w:val="5"/>
    </w:rPr>
  </w:style>
  <w:style w:type="paragraph" w:styleId="StyleParagraph2Verdana105pt" w:customStyle="1">
    <w:name w:val="Style Paragraph 2 + Verdana 10.5 pt"/>
    <w:basedOn w:val="Paragraph2"/>
    <w:rsid w:val="00393F91"/>
    <w:pPr>
      <w:keepNext/>
      <w:tabs>
        <w:tab w:val="clear" w:pos="540"/>
      </w:tabs>
      <w:spacing w:before="360" w:line="240" w:lineRule="auto"/>
      <w:ind w:left="547"/>
      <w:outlineLvl w:val="1"/>
    </w:pPr>
    <w:rPr>
      <w:rFonts w:ascii="Verdana" w:hAnsi="Verdana" w:eastAsia="Times New Roman" w:cs="Arial"/>
      <w:bCs/>
      <w:szCs w:val="28"/>
      <w:lang w:eastAsia="en-US"/>
    </w:rPr>
  </w:style>
  <w:style w:type="paragraph" w:styleId="StyleParagraph1Verdana105ptUnderline" w:customStyle="1">
    <w:name w:val="Style Paragraph 1 + Verdana 10.5 pt Underline"/>
    <w:basedOn w:val="Paragraph1"/>
    <w:rsid w:val="00393F91"/>
    <w:rPr>
      <w:rFonts w:ascii="Verdana" w:hAnsi="Verdana" w:eastAsia="Times New Roman" w:cs="Arial"/>
      <w:szCs w:val="24"/>
      <w:lang w:eastAsia="en-US"/>
    </w:rPr>
  </w:style>
  <w:style w:type="paragraph" w:styleId="StyleParagraph2" w:customStyle="1">
    <w:name w:val="Style Paragraph 2"/>
    <w:basedOn w:val="Paragraph2"/>
    <w:rsid w:val="00393F91"/>
    <w:pPr>
      <w:keepNext/>
      <w:tabs>
        <w:tab w:val="clear" w:pos="540"/>
      </w:tabs>
      <w:spacing w:before="360" w:line="240" w:lineRule="auto"/>
      <w:ind w:left="547"/>
      <w:outlineLvl w:val="1"/>
    </w:pPr>
    <w:rPr>
      <w:rFonts w:ascii="Verdana" w:hAnsi="Verdana" w:eastAsia="Times New Roman" w:cs="Arial"/>
      <w:szCs w:val="28"/>
      <w:lang w:eastAsia="en-US"/>
    </w:rPr>
  </w:style>
  <w:style w:type="paragraph" w:styleId="StyleParagraph3Verdana105ptBoldLeft0" w:customStyle="1">
    <w:name w:val="Style Paragraph 3 + Verdana 10.5 pt Bold Left:  0&quot;"/>
    <w:basedOn w:val="Paragraph3"/>
    <w:rsid w:val="00393F91"/>
    <w:pPr>
      <w:tabs>
        <w:tab w:val="clear" w:pos="1080"/>
      </w:tabs>
      <w:ind w:left="0"/>
    </w:pPr>
    <w:rPr>
      <w:rFonts w:ascii="Verdana" w:hAnsi="Verdana" w:eastAsia="Times New Roman" w:cs="Arial"/>
      <w:b/>
      <w:bCs/>
      <w:szCs w:val="24"/>
      <w:lang w:eastAsia="en-US"/>
    </w:rPr>
  </w:style>
  <w:style w:type="paragraph" w:styleId="Bibliography">
    <w:name w:val="Bibliography"/>
    <w:basedOn w:val="Normal"/>
    <w:next w:val="Normal"/>
    <w:uiPriority w:val="37"/>
    <w:semiHidden/>
    <w:unhideWhenUsed/>
    <w:rsid w:val="000665D5"/>
  </w:style>
  <w:style w:type="paragraph" w:styleId="IntenseQuote">
    <w:name w:val="Intense Quote"/>
    <w:basedOn w:val="Normal"/>
    <w:next w:val="Normal"/>
    <w:link w:val="IntenseQuoteChar"/>
    <w:uiPriority w:val="30"/>
    <w:qFormat/>
    <w:rsid w:val="000665D5"/>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0665D5"/>
    <w:rPr>
      <w:rFonts w:eastAsia="Gill Sans MT" w:asciiTheme="minorBidi" w:hAnsiTheme="minorBidi"/>
      <w:b/>
      <w:bCs/>
      <w:i/>
      <w:iCs/>
      <w:color w:val="4F81BD"/>
      <w:sz w:val="24"/>
      <w:szCs w:val="22"/>
    </w:rPr>
  </w:style>
  <w:style w:type="paragraph" w:styleId="Quote">
    <w:name w:val="Quote"/>
    <w:basedOn w:val="Normal"/>
    <w:next w:val="Normal"/>
    <w:link w:val="QuoteChar"/>
    <w:uiPriority w:val="29"/>
    <w:qFormat/>
    <w:rsid w:val="000665D5"/>
    <w:rPr>
      <w:i/>
      <w:iCs/>
      <w:color w:val="000000"/>
    </w:rPr>
  </w:style>
  <w:style w:type="character" w:styleId="QuoteChar" w:customStyle="1">
    <w:name w:val="Quote Char"/>
    <w:link w:val="Quote"/>
    <w:uiPriority w:val="29"/>
    <w:rsid w:val="000665D5"/>
    <w:rPr>
      <w:rFonts w:eastAsia="Gill Sans MT" w:asciiTheme="minorBidi" w:hAnsiTheme="minorBidi"/>
      <w:i/>
      <w:iCs/>
      <w:color w:val="000000"/>
      <w:sz w:val="24"/>
      <w:szCs w:val="22"/>
    </w:rPr>
  </w:style>
  <w:style w:type="paragraph" w:styleId="Factor2Sublist" w:customStyle="1">
    <w:name w:val="Factor 2 Sublist"/>
    <w:basedOn w:val="Normal"/>
    <w:rsid w:val="000665D5"/>
    <w:pPr>
      <w:numPr>
        <w:numId w:val="36"/>
      </w:numPr>
      <w:tabs>
        <w:tab w:val="num" w:pos="2520"/>
      </w:tabs>
      <w:spacing w:before="120" w:line="264" w:lineRule="auto"/>
    </w:pPr>
  </w:style>
  <w:style w:type="paragraph" w:styleId="Factor3List" w:customStyle="1">
    <w:name w:val="Factor 3 List"/>
    <w:basedOn w:val="Normal"/>
    <w:rsid w:val="000665D5"/>
    <w:pPr>
      <w:numPr>
        <w:numId w:val="37"/>
      </w:numPr>
      <w:tabs>
        <w:tab w:val="num" w:pos="2700"/>
      </w:tabs>
      <w:spacing w:before="120" w:line="264" w:lineRule="auto"/>
    </w:pPr>
  </w:style>
  <w:style w:type="paragraph" w:styleId="Factor2List" w:customStyle="1">
    <w:name w:val="Factor 2 List"/>
    <w:basedOn w:val="Normal"/>
    <w:rsid w:val="000665D5"/>
    <w:pPr>
      <w:numPr>
        <w:numId w:val="54"/>
      </w:numPr>
      <w:tabs>
        <w:tab w:val="num" w:pos="2160"/>
      </w:tabs>
      <w:spacing w:before="120" w:line="264" w:lineRule="auto"/>
    </w:pPr>
  </w:style>
  <w:style w:type="paragraph" w:styleId="AlphaBullet" w:customStyle="1">
    <w:name w:val="Alpha Bullet"/>
    <w:basedOn w:val="Normal"/>
    <w:autoRedefine/>
    <w:rsid w:val="00393F91"/>
    <w:pPr>
      <w:numPr>
        <w:numId w:val="38"/>
      </w:numPr>
      <w:spacing w:before="120" w:after="120"/>
    </w:pPr>
    <w:rPr>
      <w:rFonts w:ascii="Verdana" w:hAnsi="Verdana" w:eastAsia="Calibri"/>
      <w:szCs w:val="20"/>
      <w:lang w:eastAsia="ja-JP"/>
    </w:rPr>
  </w:style>
  <w:style w:type="character" w:styleId="Number1Char" w:customStyle="1">
    <w:name w:val="Number 1 Char"/>
    <w:rsid w:val="00393F91"/>
    <w:rPr>
      <w:rFonts w:ascii="Verdana" w:hAnsi="Verdana"/>
      <w:sz w:val="21"/>
      <w:szCs w:val="21"/>
      <w:lang w:val="en-US" w:eastAsia="en-US" w:bidi="ar-SA"/>
    </w:rPr>
  </w:style>
  <w:style w:type="paragraph" w:styleId="MainCharSubBullet2" w:customStyle="1">
    <w:name w:val="Main Char Sub Bullet 2"/>
    <w:basedOn w:val="Normal"/>
    <w:rsid w:val="000665D5"/>
    <w:pPr>
      <w:numPr>
        <w:numId w:val="39"/>
      </w:numPr>
    </w:pPr>
  </w:style>
  <w:style w:type="character" w:styleId="ms-rtethemefontface-1" w:customStyle="1">
    <w:name w:val="ms-rtethemefontface-1"/>
    <w:rsid w:val="000665D5"/>
  </w:style>
  <w:style w:type="character" w:styleId="SubtleReference">
    <w:name w:val="Subtle Reference"/>
    <w:uiPriority w:val="31"/>
    <w:qFormat/>
    <w:rsid w:val="00393F91"/>
    <w:rPr>
      <w:smallCaps/>
      <w:color w:val="5A5A5A"/>
    </w:rPr>
  </w:style>
  <w:style w:type="paragraph" w:styleId="subsublist10" w:customStyle="1">
    <w:name w:val="subsublist 1"/>
    <w:basedOn w:val="Subsublist1"/>
    <w:qFormat/>
    <w:rsid w:val="000665D5"/>
    <w:rPr>
      <w:iCs/>
    </w:rPr>
  </w:style>
  <w:style w:type="paragraph" w:styleId="subsublist1single0" w:customStyle="1">
    <w:name w:val="subsublist 1 single"/>
    <w:basedOn w:val="subsublist10"/>
    <w:qFormat/>
    <w:rsid w:val="000665D5"/>
    <w:pPr>
      <w:spacing w:before="0"/>
    </w:pPr>
  </w:style>
  <w:style w:type="paragraph" w:styleId="subsublist2single0" w:customStyle="1">
    <w:name w:val="subsublist 2 single"/>
    <w:basedOn w:val="Subsublist2single"/>
    <w:qFormat/>
    <w:rsid w:val="000665D5"/>
  </w:style>
  <w:style w:type="paragraph" w:styleId="subsublist4" w:customStyle="1">
    <w:name w:val="subsublist 4"/>
    <w:basedOn w:val="Normal"/>
    <w:qFormat/>
    <w:rsid w:val="000665D5"/>
    <w:pPr>
      <w:numPr>
        <w:numId w:val="40"/>
      </w:numPr>
      <w:tabs>
        <w:tab w:val="left" w:pos="2691"/>
      </w:tabs>
      <w:spacing w:before="120" w:line="264" w:lineRule="auto"/>
      <w:ind w:left="2693"/>
    </w:pPr>
    <w:rPr>
      <w:rFonts w:eastAsia="Times New Roman" w:cs="Arial"/>
      <w:sz w:val="21"/>
      <w:szCs w:val="24"/>
    </w:rPr>
  </w:style>
  <w:style w:type="paragraph" w:styleId="subsublist4single0" w:customStyle="1">
    <w:name w:val="subsublist 4 single"/>
    <w:basedOn w:val="subsublist4"/>
    <w:qFormat/>
    <w:rsid w:val="000665D5"/>
    <w:pPr>
      <w:spacing w:before="0"/>
      <w:ind w:left="2707"/>
    </w:pPr>
  </w:style>
  <w:style w:type="paragraph" w:styleId="sublist50" w:customStyle="1">
    <w:name w:val="sublist 5"/>
    <w:basedOn w:val="sublist40"/>
    <w:qFormat/>
    <w:rsid w:val="000665D5"/>
    <w:pPr>
      <w:tabs>
        <w:tab w:val="clear" w:pos="2333"/>
        <w:tab w:val="left" w:pos="2880"/>
      </w:tabs>
      <w:ind w:left="2880"/>
    </w:pPr>
  </w:style>
  <w:style w:type="paragraph" w:styleId="sublist5single0" w:customStyle="1">
    <w:name w:val="sublist 5 single"/>
    <w:basedOn w:val="sublist50"/>
    <w:qFormat/>
    <w:rsid w:val="000665D5"/>
    <w:pPr>
      <w:spacing w:before="0"/>
    </w:pPr>
  </w:style>
  <w:style w:type="paragraph" w:styleId="sublist5paragraph0" w:customStyle="1">
    <w:name w:val="sublist 5 paragraph"/>
    <w:basedOn w:val="sublist5single0"/>
    <w:qFormat/>
    <w:rsid w:val="000665D5"/>
    <w:pPr>
      <w:numPr>
        <w:numId w:val="0"/>
      </w:numPr>
      <w:tabs>
        <w:tab w:val="clear" w:pos="2880"/>
      </w:tabs>
      <w:spacing w:before="120"/>
      <w:ind w:left="2880"/>
    </w:pPr>
  </w:style>
  <w:style w:type="paragraph" w:styleId="Number6" w:customStyle="1">
    <w:name w:val="Number 6"/>
    <w:basedOn w:val="Number5"/>
    <w:qFormat/>
    <w:rsid w:val="000665D5"/>
    <w:pPr>
      <w:tabs>
        <w:tab w:val="decimal" w:pos="2790"/>
      </w:tabs>
      <w:ind w:left="3150" w:hanging="450"/>
    </w:pPr>
  </w:style>
  <w:style w:type="paragraph" w:styleId="list7single" w:customStyle="1">
    <w:name w:val="list 7 single"/>
    <w:basedOn w:val="list7"/>
    <w:qFormat/>
    <w:rsid w:val="000665D5"/>
    <w:pPr>
      <w:numPr>
        <w:numId w:val="41"/>
      </w:numPr>
      <w:spacing w:before="0"/>
      <w:ind w:left="3586"/>
    </w:pPr>
  </w:style>
  <w:style w:type="paragraph" w:styleId="subsublist60" w:customStyle="1">
    <w:name w:val="subsublist 6"/>
    <w:basedOn w:val="subsublist4"/>
    <w:qFormat/>
    <w:rsid w:val="000665D5"/>
    <w:pPr>
      <w:numPr>
        <w:numId w:val="0"/>
      </w:numPr>
      <w:tabs>
        <w:tab w:val="clear" w:pos="2691"/>
        <w:tab w:val="right" w:pos="3773"/>
      </w:tabs>
    </w:pPr>
  </w:style>
  <w:style w:type="paragraph" w:styleId="Number2special" w:customStyle="1">
    <w:name w:val="Number 2special"/>
    <w:basedOn w:val="Number2"/>
    <w:autoRedefine/>
    <w:qFormat/>
    <w:rsid w:val="00393F91"/>
    <w:pPr>
      <w:tabs>
        <w:tab w:val="clear" w:pos="900"/>
        <w:tab w:val="right" w:pos="720"/>
      </w:tabs>
      <w:spacing w:line="240" w:lineRule="auto"/>
      <w:ind w:left="1440" w:hanging="900"/>
    </w:pPr>
    <w:rPr>
      <w:rFonts w:ascii="Verdana" w:hAnsi="Verdana" w:eastAsia="Calibri"/>
      <w:szCs w:val="23"/>
    </w:rPr>
  </w:style>
  <w:style w:type="paragraph" w:styleId="Address" w:customStyle="1">
    <w:name w:val="Address"/>
    <w:basedOn w:val="Paragraph3"/>
    <w:autoRedefine/>
    <w:qFormat/>
    <w:rsid w:val="000665D5"/>
    <w:pPr>
      <w:spacing w:before="120"/>
      <w:ind w:left="1440"/>
    </w:pPr>
  </w:style>
  <w:style w:type="paragraph" w:styleId="Style1" w:customStyle="1">
    <w:name w:val="Style1"/>
    <w:basedOn w:val="subsublist4"/>
    <w:qFormat/>
    <w:rsid w:val="00393F91"/>
    <w:pPr>
      <w:tabs>
        <w:tab w:val="num" w:pos="2160"/>
      </w:tabs>
      <w:spacing w:before="0"/>
      <w:ind w:hanging="720"/>
    </w:pPr>
  </w:style>
  <w:style w:type="paragraph" w:styleId="subsublist3single0" w:customStyle="1">
    <w:name w:val="subsublist 3 single"/>
    <w:basedOn w:val="subsublist30"/>
    <w:qFormat/>
    <w:rsid w:val="000665D5"/>
    <w:pPr>
      <w:spacing w:before="0"/>
    </w:pPr>
  </w:style>
  <w:style w:type="paragraph" w:styleId="ThreeColumnHeading1" w:customStyle="1">
    <w:name w:val="ThreeColumn Heading 1"/>
    <w:basedOn w:val="Heading8"/>
    <w:qFormat/>
    <w:rsid w:val="000665D5"/>
    <w:rPr>
      <w:b w:val="0"/>
    </w:rPr>
  </w:style>
  <w:style w:type="paragraph" w:styleId="HeadingColumn1" w:customStyle="1">
    <w:name w:val="Heading Column 1"/>
    <w:basedOn w:val="HeadingColumn1subhead"/>
    <w:qFormat/>
    <w:rsid w:val="000665D5"/>
    <w:pPr>
      <w:ind w:left="0"/>
      <w:outlineLvl w:val="1"/>
    </w:pPr>
    <w:rPr>
      <w:sz w:val="21"/>
    </w:rPr>
  </w:style>
  <w:style w:type="paragraph" w:styleId="HeadingColumn1subhead" w:customStyle="1">
    <w:name w:val="Heading Column 1 subhead"/>
    <w:basedOn w:val="Heading8"/>
    <w:qFormat/>
    <w:rsid w:val="000665D5"/>
    <w:pPr>
      <w:spacing w:line="240" w:lineRule="auto"/>
      <w:ind w:left="288"/>
      <w:outlineLvl w:val="2"/>
    </w:pPr>
    <w:rPr>
      <w:b w:val="0"/>
      <w:sz w:val="18"/>
    </w:rPr>
  </w:style>
  <w:style w:type="paragraph" w:styleId="HeadingColumn1subsubhead" w:customStyle="1">
    <w:name w:val="Heading Column 1 subsubhead"/>
    <w:basedOn w:val="HeadingColumn1subhead"/>
    <w:autoRedefine/>
    <w:qFormat/>
    <w:rsid w:val="000665D5"/>
    <w:pPr>
      <w:ind w:left="576"/>
      <w:outlineLvl w:val="3"/>
    </w:pPr>
  </w:style>
  <w:style w:type="paragraph" w:styleId="HeadingColumn1subheadNOTOC" w:customStyle="1">
    <w:name w:val="Heading Column 1 subhead NOTOC"/>
    <w:basedOn w:val="HeadingColumn1subhead"/>
    <w:qFormat/>
    <w:rsid w:val="000665D5"/>
    <w:pPr>
      <w:outlineLvl w:val="9"/>
    </w:pPr>
  </w:style>
  <w:style w:type="paragraph" w:styleId="Sublist6single" w:customStyle="1">
    <w:name w:val="Sublist 6 single"/>
    <w:basedOn w:val="sublist60"/>
    <w:qFormat/>
    <w:rsid w:val="000665D5"/>
    <w:pPr>
      <w:tabs>
        <w:tab w:val="clear" w:pos="3413"/>
        <w:tab w:val="left" w:pos="3420"/>
      </w:tabs>
      <w:spacing w:before="0"/>
      <w:ind w:left="3427"/>
    </w:pPr>
    <w:rPr>
      <w:rFonts w:ascii="Arial" w:hAnsi="Arial"/>
      <w:sz w:val="24"/>
    </w:rPr>
  </w:style>
  <w:style w:type="paragraph" w:styleId="list6paragraph" w:customStyle="1">
    <w:name w:val="list 6 paragraph"/>
    <w:basedOn w:val="list5paragraph0"/>
    <w:qFormat/>
    <w:rsid w:val="000665D5"/>
    <w:pPr>
      <w:ind w:left="3053"/>
    </w:pPr>
  </w:style>
  <w:style w:type="paragraph" w:styleId="Heading6chaptertext" w:customStyle="1">
    <w:name w:val="Heading 6 chapter text"/>
    <w:basedOn w:val="Heading6"/>
    <w:qFormat/>
    <w:rsid w:val="000665D5"/>
  </w:style>
  <w:style w:type="paragraph" w:styleId="Heading6manual" w:customStyle="1">
    <w:name w:val="Heading 6manual"/>
    <w:basedOn w:val="Heading5"/>
    <w:autoRedefine/>
    <w:qFormat/>
    <w:rsid w:val="000665D5"/>
    <w:pPr>
      <w:ind w:left="2707"/>
      <w:outlineLvl w:val="5"/>
    </w:pPr>
    <w:rPr>
      <w:shd w:val="clear" w:color="auto" w:fill="FFFFFF"/>
    </w:rPr>
  </w:style>
  <w:style w:type="paragraph" w:styleId="subsublist50" w:customStyle="1">
    <w:name w:val="subsublist 5"/>
    <w:basedOn w:val="subsublist4"/>
    <w:qFormat/>
    <w:rsid w:val="000665D5"/>
    <w:pPr>
      <w:ind w:left="3240"/>
    </w:pPr>
  </w:style>
  <w:style w:type="paragraph" w:styleId="subsublist5single0" w:customStyle="1">
    <w:name w:val="subsublist 5 single"/>
    <w:basedOn w:val="subsublist50"/>
    <w:qFormat/>
    <w:rsid w:val="000665D5"/>
    <w:pPr>
      <w:spacing w:before="0"/>
    </w:pPr>
  </w:style>
  <w:style w:type="paragraph" w:styleId="Heading10" w:customStyle="1">
    <w:name w:val="Heading 10"/>
    <w:basedOn w:val="Heading9"/>
    <w:qFormat/>
    <w:rsid w:val="000665D5"/>
    <w:pPr>
      <w:ind w:left="360"/>
      <w:outlineLvl w:val="2"/>
    </w:pPr>
    <w:rPr>
      <w:snapToGrid w:val="0"/>
    </w:rPr>
  </w:style>
  <w:style w:type="paragraph" w:styleId="paragraph60" w:customStyle="1">
    <w:name w:val="paragraph 6"/>
    <w:basedOn w:val="Paragraph5"/>
    <w:rsid w:val="00393F91"/>
    <w:pPr>
      <w:spacing w:line="264" w:lineRule="auto"/>
      <w:ind w:left="2880"/>
    </w:pPr>
    <w:rPr>
      <w:rFonts w:ascii="Verdana" w:hAnsi="Verdana" w:eastAsia="Times New Roman" w:cs="Arial"/>
      <w:szCs w:val="24"/>
    </w:rPr>
  </w:style>
  <w:style w:type="paragraph" w:styleId="paragraph70" w:customStyle="1">
    <w:name w:val="paragraph 7"/>
    <w:basedOn w:val="Paragraph5"/>
    <w:rsid w:val="00393F91"/>
    <w:pPr>
      <w:spacing w:line="264" w:lineRule="auto"/>
      <w:ind w:left="3600"/>
    </w:pPr>
    <w:rPr>
      <w:rFonts w:ascii="Verdana" w:hAnsi="Verdana" w:eastAsia="Times New Roman" w:cs="Arial"/>
      <w:sz w:val="22"/>
      <w:szCs w:val="24"/>
    </w:rPr>
  </w:style>
  <w:style w:type="paragraph" w:styleId="Sublist6" w:customStyle="1">
    <w:name w:val="Sublist 6"/>
    <w:basedOn w:val="Paragraph5"/>
    <w:qFormat/>
    <w:rsid w:val="000665D5"/>
    <w:pPr>
      <w:numPr>
        <w:numId w:val="72"/>
      </w:numPr>
      <w:tabs>
        <w:tab w:val="left" w:pos="3420"/>
      </w:tabs>
      <w:spacing w:before="120"/>
    </w:pPr>
    <w:rPr>
      <w:rFonts w:eastAsia="Times New Roman" w:cs="Arial"/>
      <w:szCs w:val="24"/>
    </w:rPr>
  </w:style>
  <w:style w:type="paragraph" w:styleId="List34" w:customStyle="1">
    <w:name w:val="List 34"/>
    <w:rsid w:val="001519CE"/>
    <w:pPr>
      <w:tabs>
        <w:tab w:val="left" w:pos="1440"/>
      </w:tabs>
      <w:spacing w:before="120" w:line="264" w:lineRule="auto"/>
      <w:ind w:left="1440" w:hanging="360"/>
    </w:pPr>
    <w:rPr>
      <w:rFonts w:ascii="Verdana" w:hAnsi="Verdana"/>
      <w:sz w:val="21"/>
    </w:rPr>
  </w:style>
  <w:style w:type="paragraph" w:styleId="List35" w:customStyle="1">
    <w:name w:val="List 35"/>
    <w:rsid w:val="001519CE"/>
    <w:pPr>
      <w:tabs>
        <w:tab w:val="left" w:pos="1440"/>
      </w:tabs>
      <w:spacing w:before="120" w:line="264" w:lineRule="auto"/>
      <w:ind w:left="1440" w:hanging="360"/>
    </w:pPr>
    <w:rPr>
      <w:rFonts w:ascii="Verdana" w:hAnsi="Verdana"/>
      <w:sz w:val="21"/>
    </w:rPr>
  </w:style>
  <w:style w:type="paragraph" w:styleId="List36" w:customStyle="1">
    <w:name w:val="List 36"/>
    <w:rsid w:val="001519CE"/>
    <w:pPr>
      <w:tabs>
        <w:tab w:val="left" w:pos="1440"/>
      </w:tabs>
      <w:spacing w:before="120" w:line="264" w:lineRule="auto"/>
      <w:ind w:left="1440" w:hanging="360"/>
    </w:pPr>
    <w:rPr>
      <w:rFonts w:ascii="Verdana" w:hAnsi="Verdana"/>
      <w:sz w:val="21"/>
    </w:rPr>
  </w:style>
  <w:style w:type="paragraph" w:styleId="List37" w:customStyle="1">
    <w:name w:val="List 37"/>
    <w:qFormat/>
    <w:rsid w:val="001519CE"/>
    <w:pPr>
      <w:tabs>
        <w:tab w:val="left" w:pos="1440"/>
      </w:tabs>
      <w:spacing w:before="120" w:line="264" w:lineRule="auto"/>
      <w:ind w:left="1440" w:hanging="360"/>
    </w:pPr>
    <w:rPr>
      <w:rFonts w:ascii="Gill Sans MT" w:hAnsi="Gill Sans MT"/>
      <w:sz w:val="21"/>
      <w:szCs w:val="24"/>
    </w:rPr>
  </w:style>
  <w:style w:type="paragraph" w:styleId="List38" w:customStyle="1">
    <w:name w:val="List 38"/>
    <w:basedOn w:val="List3"/>
    <w:rsid w:val="001519CE"/>
  </w:style>
  <w:style w:type="paragraph" w:styleId="gmail-m-4503096343173749418gmail-m3028417716876427744msolistparagraph" w:customStyle="1">
    <w:name w:val="gmail-m_-4503096343173749418gmail-m3028417716876427744msolistparagraph"/>
    <w:basedOn w:val="Normal"/>
    <w:rsid w:val="000665D5"/>
    <w:pPr>
      <w:spacing w:before="100" w:beforeAutospacing="1" w:after="100" w:afterAutospacing="1"/>
    </w:pPr>
    <w:rPr>
      <w:szCs w:val="24"/>
    </w:rPr>
  </w:style>
  <w:style w:type="paragraph" w:styleId="subsublist6single" w:customStyle="1">
    <w:name w:val="subsublist 6 single"/>
    <w:basedOn w:val="subsublist60"/>
    <w:qFormat/>
    <w:rsid w:val="000665D5"/>
    <w:pPr>
      <w:spacing w:before="0"/>
    </w:pPr>
  </w:style>
  <w:style w:type="table" w:styleId="TableGrid1" w:customStyle="1">
    <w:name w:val="Table Grid1"/>
    <w:basedOn w:val="TableNormal"/>
    <w:next w:val="TableGrid"/>
    <w:uiPriority w:val="39"/>
    <w:rsid w:val="000665D5"/>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uto-style111" w:customStyle="1">
    <w:name w:val="auto-style111"/>
    <w:locked/>
    <w:rsid w:val="00393F91"/>
    <w:rPr>
      <w:b w:val="0"/>
      <w:bCs w:val="0"/>
    </w:rPr>
  </w:style>
  <w:style w:type="character" w:styleId="BodyTextChar1" w:customStyle="1">
    <w:name w:val="Body Text Char1"/>
    <w:semiHidden/>
    <w:locked/>
    <w:rsid w:val="000665D5"/>
    <w:rPr>
      <w:rFonts w:ascii="Verdana" w:hAnsi="Verdana" w:eastAsia="Calibri"/>
    </w:rPr>
  </w:style>
  <w:style w:type="paragraph" w:styleId="list7paragraph" w:customStyle="1">
    <w:name w:val="list 7 paragraph"/>
    <w:basedOn w:val="list6paragraph"/>
    <w:qFormat/>
    <w:rsid w:val="000665D5"/>
    <w:pPr>
      <w:ind w:left="3586"/>
    </w:pPr>
  </w:style>
  <w:style w:type="paragraph" w:styleId="Number4ListSublist" w:customStyle="1">
    <w:name w:val="Number 4 List Sublist"/>
    <w:basedOn w:val="Normal"/>
    <w:qFormat/>
    <w:rsid w:val="000665D5"/>
    <w:pPr>
      <w:numPr>
        <w:numId w:val="48"/>
      </w:numPr>
      <w:tabs>
        <w:tab w:val="left" w:pos="2700"/>
      </w:tabs>
      <w:spacing w:before="120" w:line="264" w:lineRule="auto"/>
    </w:pPr>
    <w:rPr>
      <w:rFonts w:ascii="Arial" w:hAnsi="Arial"/>
      <w:szCs w:val="24"/>
    </w:rPr>
  </w:style>
  <w:style w:type="paragraph" w:styleId="Number4Listparagraph" w:customStyle="1">
    <w:name w:val="Number 4 List paragraph"/>
    <w:basedOn w:val="Normal"/>
    <w:qFormat/>
    <w:rsid w:val="00E729DF"/>
    <w:pPr>
      <w:spacing w:before="120"/>
      <w:ind w:left="2340"/>
    </w:pPr>
  </w:style>
  <w:style w:type="paragraph" w:styleId="Number4ListSublistparagraph" w:customStyle="1">
    <w:name w:val="Number 4 List Sublist paragraph"/>
    <w:basedOn w:val="Normal"/>
    <w:qFormat/>
    <w:rsid w:val="00E729DF"/>
    <w:pPr>
      <w:spacing w:before="120"/>
      <w:ind w:left="2700"/>
    </w:pPr>
  </w:style>
  <w:style w:type="paragraph" w:styleId="Number2charList" w:customStyle="1">
    <w:name w:val="Number 2 charList"/>
    <w:basedOn w:val="Number2list"/>
    <w:qFormat/>
    <w:rsid w:val="00E729DF"/>
    <w:pPr>
      <w:numPr>
        <w:numId w:val="0"/>
      </w:numPr>
      <w:ind w:left="1260" w:hanging="360"/>
    </w:pPr>
  </w:style>
  <w:style w:type="paragraph" w:styleId="Number2charListsingle" w:customStyle="1">
    <w:name w:val="Number 2 charList single"/>
    <w:basedOn w:val="Number2charList"/>
    <w:qFormat/>
    <w:rsid w:val="00E729DF"/>
    <w:pPr>
      <w:spacing w:before="0"/>
      <w:ind w:left="1267"/>
    </w:pPr>
  </w:style>
  <w:style w:type="paragraph" w:styleId="Number2charSublist" w:customStyle="1">
    <w:name w:val="Number 2 charSublist"/>
    <w:basedOn w:val="ListParagraph"/>
    <w:qFormat/>
    <w:rsid w:val="000665D5"/>
    <w:pPr>
      <w:tabs>
        <w:tab w:val="left" w:pos="1620"/>
      </w:tabs>
      <w:spacing w:before="120"/>
      <w:ind w:left="1627" w:hanging="360"/>
      <w:contextualSpacing w:val="0"/>
    </w:pPr>
    <w:rPr>
      <w:rFonts w:ascii="Arial" w:hAnsi="Arial" w:cs="Calibri"/>
      <w:szCs w:val="24"/>
    </w:rPr>
  </w:style>
  <w:style w:type="paragraph" w:styleId="Number2charSublistsingle" w:customStyle="1">
    <w:name w:val="Number 2 charSublist single"/>
    <w:basedOn w:val="Number2charSublist"/>
    <w:qFormat/>
    <w:rsid w:val="00E729DF"/>
    <w:pPr>
      <w:spacing w:before="0"/>
    </w:pPr>
  </w:style>
  <w:style w:type="paragraph" w:styleId="Number2charSubsublist" w:customStyle="1">
    <w:name w:val="Number 2 charSubsublist"/>
    <w:basedOn w:val="ListParagraph"/>
    <w:qFormat/>
    <w:rsid w:val="000665D5"/>
    <w:pPr>
      <w:tabs>
        <w:tab w:val="left" w:pos="1980"/>
      </w:tabs>
      <w:spacing w:before="120"/>
      <w:ind w:left="1987" w:hanging="360"/>
      <w:contextualSpacing w:val="0"/>
    </w:pPr>
    <w:rPr>
      <w:rFonts w:ascii="Arial" w:hAnsi="Arial" w:cs="Calibri"/>
      <w:szCs w:val="24"/>
    </w:rPr>
  </w:style>
  <w:style w:type="paragraph" w:styleId="Number2charSubsublistsingle" w:customStyle="1">
    <w:name w:val="Number 2 charSubsublist single"/>
    <w:basedOn w:val="Number2charSubsublist"/>
    <w:qFormat/>
    <w:rsid w:val="00E729DF"/>
    <w:pPr>
      <w:spacing w:before="0"/>
    </w:pPr>
  </w:style>
  <w:style w:type="paragraph" w:styleId="Number2charSubsubsublist" w:customStyle="1">
    <w:name w:val="Number 2 charSubsubsublist"/>
    <w:basedOn w:val="Number2charSubsublist"/>
    <w:qFormat/>
    <w:rsid w:val="00E729DF"/>
    <w:pPr>
      <w:tabs>
        <w:tab w:val="clear" w:pos="1980"/>
        <w:tab w:val="left" w:pos="2340"/>
      </w:tabs>
      <w:ind w:left="2340"/>
    </w:pPr>
  </w:style>
  <w:style w:type="paragraph" w:styleId="Number2charListparagraph" w:customStyle="1">
    <w:name w:val="Number 2 charList paragraph"/>
    <w:basedOn w:val="Number2charList"/>
    <w:qFormat/>
    <w:rsid w:val="00E729DF"/>
    <w:pPr>
      <w:tabs>
        <w:tab w:val="clear" w:pos="1260"/>
        <w:tab w:val="left" w:pos="1620"/>
      </w:tabs>
      <w:ind w:left="1620"/>
    </w:pPr>
  </w:style>
  <w:style w:type="paragraph" w:styleId="Number2charListList1" w:customStyle="1">
    <w:name w:val="Number 2 charList List 1"/>
    <w:basedOn w:val="ListParagraph"/>
    <w:qFormat/>
    <w:rsid w:val="00E729DF"/>
    <w:pPr>
      <w:numPr>
        <w:numId w:val="43"/>
      </w:numPr>
      <w:tabs>
        <w:tab w:val="left" w:pos="1620"/>
      </w:tabs>
      <w:spacing w:before="120"/>
      <w:ind w:left="1620"/>
      <w:contextualSpacing w:val="0"/>
    </w:pPr>
    <w:rPr>
      <w:sz w:val="21"/>
    </w:rPr>
  </w:style>
  <w:style w:type="paragraph" w:styleId="Number2charListsublist1" w:customStyle="1">
    <w:name w:val="Number 2 charList sublist 1"/>
    <w:basedOn w:val="ListParagraph"/>
    <w:qFormat/>
    <w:rsid w:val="00E729DF"/>
    <w:pPr>
      <w:numPr>
        <w:numId w:val="42"/>
      </w:numPr>
      <w:tabs>
        <w:tab w:val="left" w:pos="1980"/>
      </w:tabs>
      <w:spacing w:before="120"/>
      <w:contextualSpacing w:val="0"/>
    </w:pPr>
    <w:rPr>
      <w:sz w:val="21"/>
    </w:rPr>
  </w:style>
  <w:style w:type="paragraph" w:styleId="Number1charList" w:customStyle="1">
    <w:name w:val="Number 1 charList"/>
    <w:basedOn w:val="Normal"/>
    <w:qFormat/>
    <w:rsid w:val="00E729DF"/>
    <w:pPr>
      <w:tabs>
        <w:tab w:val="left" w:pos="720"/>
      </w:tabs>
      <w:spacing w:before="120"/>
      <w:ind w:left="720" w:hanging="360"/>
    </w:pPr>
    <w:rPr>
      <w:sz w:val="21"/>
      <w:szCs w:val="24"/>
    </w:rPr>
  </w:style>
  <w:style w:type="paragraph" w:styleId="Number1charListsubchar" w:customStyle="1">
    <w:name w:val="Number 1 charList subchar"/>
    <w:basedOn w:val="Normal"/>
    <w:qFormat/>
    <w:rsid w:val="00E729DF"/>
    <w:pPr>
      <w:tabs>
        <w:tab w:val="left" w:pos="1080"/>
      </w:tabs>
      <w:spacing w:before="120"/>
      <w:ind w:left="1080" w:hanging="360"/>
    </w:pPr>
  </w:style>
  <w:style w:type="paragraph" w:styleId="Number2charListList1single" w:customStyle="1">
    <w:name w:val="Number 2 charList List 1 single"/>
    <w:basedOn w:val="Number2charListList1"/>
    <w:qFormat/>
    <w:rsid w:val="00E729DF"/>
    <w:pPr>
      <w:spacing w:before="0"/>
      <w:ind w:left="1627"/>
    </w:pPr>
  </w:style>
  <w:style w:type="paragraph" w:styleId="List3charlist" w:customStyle="1">
    <w:name w:val="List 3 charlist"/>
    <w:basedOn w:val="Normal"/>
    <w:qFormat/>
    <w:rsid w:val="000665D5"/>
    <w:pPr>
      <w:tabs>
        <w:tab w:val="left" w:pos="1800"/>
      </w:tabs>
      <w:spacing w:before="120"/>
      <w:ind w:left="1800" w:hanging="360"/>
    </w:pPr>
    <w:rPr>
      <w:szCs w:val="24"/>
    </w:rPr>
  </w:style>
  <w:style w:type="paragraph" w:styleId="Number6List" w:customStyle="1">
    <w:name w:val="Number 6 List"/>
    <w:basedOn w:val="Normal"/>
    <w:qFormat/>
    <w:rsid w:val="000665D5"/>
    <w:pPr>
      <w:numPr>
        <w:numId w:val="49"/>
      </w:numPr>
      <w:tabs>
        <w:tab w:val="left" w:pos="3420"/>
      </w:tabs>
      <w:spacing w:before="120"/>
    </w:pPr>
    <w:rPr>
      <w:rFonts w:ascii="Arial" w:hAnsi="Arial"/>
      <w:szCs w:val="24"/>
    </w:rPr>
  </w:style>
  <w:style w:type="paragraph" w:styleId="Number6Listsingle" w:customStyle="1">
    <w:name w:val="Number 6 List single"/>
    <w:basedOn w:val="Normal"/>
    <w:qFormat/>
    <w:rsid w:val="000665D5"/>
    <w:pPr>
      <w:numPr>
        <w:numId w:val="50"/>
      </w:numPr>
      <w:tabs>
        <w:tab w:val="left" w:pos="3420"/>
      </w:tabs>
    </w:pPr>
    <w:rPr>
      <w:rFonts w:ascii="Arial" w:hAnsi="Arial"/>
      <w:szCs w:val="24"/>
    </w:rPr>
  </w:style>
  <w:style w:type="paragraph" w:styleId="Number6paragraph" w:customStyle="1">
    <w:name w:val="Number 6 paragraph"/>
    <w:basedOn w:val="Normal"/>
    <w:qFormat/>
    <w:rsid w:val="000665D5"/>
    <w:pPr>
      <w:spacing w:before="240" w:line="264" w:lineRule="auto"/>
      <w:ind w:left="3067"/>
    </w:pPr>
    <w:rPr>
      <w:rFonts w:ascii="Arial" w:hAnsi="Arial"/>
      <w:szCs w:val="24"/>
    </w:rPr>
  </w:style>
  <w:style w:type="paragraph" w:styleId="Number6Listsublist" w:customStyle="1">
    <w:name w:val="Number 6 List sublist"/>
    <w:basedOn w:val="Normal"/>
    <w:qFormat/>
    <w:rsid w:val="000665D5"/>
    <w:pPr>
      <w:numPr>
        <w:numId w:val="44"/>
      </w:numPr>
      <w:tabs>
        <w:tab w:val="left" w:pos="3780"/>
      </w:tabs>
      <w:spacing w:before="120"/>
    </w:pPr>
    <w:rPr>
      <w:rFonts w:ascii="Arial" w:hAnsi="Arial"/>
      <w:szCs w:val="24"/>
    </w:rPr>
  </w:style>
  <w:style w:type="paragraph" w:styleId="Number5Listsublist" w:customStyle="1">
    <w:name w:val="Number 5 List sublist"/>
    <w:basedOn w:val="Normal"/>
    <w:qFormat/>
    <w:rsid w:val="000665D5"/>
    <w:pPr>
      <w:numPr>
        <w:numId w:val="45"/>
      </w:numPr>
      <w:tabs>
        <w:tab w:val="left" w:pos="3240"/>
      </w:tabs>
      <w:spacing w:before="120"/>
    </w:pPr>
    <w:rPr>
      <w:rFonts w:ascii="Arial" w:hAnsi="Arial"/>
      <w:szCs w:val="24"/>
    </w:rPr>
  </w:style>
  <w:style w:type="paragraph" w:styleId="Number5Listsingle" w:customStyle="1">
    <w:name w:val="Number 5 List single"/>
    <w:basedOn w:val="Number5List"/>
    <w:qFormat/>
    <w:rsid w:val="00E729DF"/>
    <w:pPr>
      <w:spacing w:before="0"/>
    </w:pPr>
  </w:style>
  <w:style w:type="paragraph" w:styleId="Number5Listsublistsingle" w:customStyle="1">
    <w:name w:val="Number 5 List sublist single"/>
    <w:basedOn w:val="Number5Listsublist"/>
    <w:qFormat/>
    <w:rsid w:val="00E729DF"/>
    <w:pPr>
      <w:spacing w:before="0"/>
    </w:pPr>
  </w:style>
  <w:style w:type="paragraph" w:styleId="Subsublist6" w:customStyle="1">
    <w:name w:val="Subsublist 6"/>
    <w:basedOn w:val="Normal"/>
    <w:qFormat/>
    <w:rsid w:val="000665D5"/>
    <w:pPr>
      <w:numPr>
        <w:numId w:val="51"/>
      </w:numPr>
      <w:tabs>
        <w:tab w:val="left" w:pos="3780"/>
      </w:tabs>
      <w:spacing w:before="120" w:line="264" w:lineRule="auto"/>
    </w:pPr>
    <w:rPr>
      <w:szCs w:val="24"/>
    </w:rPr>
  </w:style>
  <w:style w:type="paragraph" w:styleId="List3charlistlist" w:customStyle="1">
    <w:name w:val="List 3 charlist list"/>
    <w:basedOn w:val="Normal"/>
    <w:qFormat/>
    <w:rsid w:val="000665D5"/>
    <w:pPr>
      <w:numPr>
        <w:numId w:val="46"/>
      </w:numPr>
      <w:tabs>
        <w:tab w:val="left" w:pos="2160"/>
      </w:tabs>
      <w:spacing w:before="120"/>
    </w:pPr>
    <w:rPr>
      <w:szCs w:val="24"/>
    </w:rPr>
  </w:style>
  <w:style w:type="paragraph" w:styleId="List3charlistlistsingle" w:customStyle="1">
    <w:name w:val="List 3 charlist list single"/>
    <w:basedOn w:val="List3charlistlist"/>
    <w:qFormat/>
    <w:rsid w:val="00E729DF"/>
    <w:pPr>
      <w:spacing w:before="0"/>
    </w:pPr>
  </w:style>
  <w:style w:type="paragraph" w:styleId="List3charlistsublist" w:customStyle="1">
    <w:name w:val="List 3 charlist sublist"/>
    <w:basedOn w:val="Normal"/>
    <w:qFormat/>
    <w:rsid w:val="000665D5"/>
    <w:pPr>
      <w:numPr>
        <w:numId w:val="47"/>
      </w:numPr>
      <w:tabs>
        <w:tab w:val="left" w:pos="2520"/>
      </w:tabs>
      <w:spacing w:before="120"/>
    </w:pPr>
    <w:rPr>
      <w:szCs w:val="24"/>
    </w:rPr>
  </w:style>
  <w:style w:type="paragraph" w:styleId="List3charlistparagraph" w:customStyle="1">
    <w:name w:val="List 3 charlist paragraph"/>
    <w:basedOn w:val="Normal"/>
    <w:qFormat/>
    <w:rsid w:val="000665D5"/>
    <w:pPr>
      <w:spacing w:before="120"/>
      <w:ind w:left="1800"/>
    </w:pPr>
    <w:rPr>
      <w:szCs w:val="24"/>
    </w:rPr>
  </w:style>
  <w:style w:type="paragraph" w:styleId="Subsublist6single0" w:customStyle="1">
    <w:name w:val="Subsublist 6 single"/>
    <w:basedOn w:val="Subsublist6"/>
    <w:qFormat/>
    <w:rsid w:val="00E729DF"/>
    <w:pPr>
      <w:spacing w:before="0"/>
    </w:pPr>
  </w:style>
  <w:style w:type="paragraph" w:styleId="Number2listparagraph" w:customStyle="1">
    <w:name w:val="Number 2 list paragraph"/>
    <w:basedOn w:val="Normal"/>
    <w:qFormat/>
    <w:rsid w:val="00E729DF"/>
    <w:pPr>
      <w:spacing w:before="120"/>
      <w:ind w:left="1260"/>
    </w:pPr>
    <w:rPr>
      <w:sz w:val="21"/>
      <w:szCs w:val="24"/>
    </w:rPr>
  </w:style>
  <w:style w:type="paragraph" w:styleId="Paragraph13" w:customStyle="1">
    <w:name w:val="Paragraph 13"/>
    <w:rsid w:val="00A67A58"/>
    <w:pPr>
      <w:spacing w:before="240" w:line="264" w:lineRule="auto"/>
    </w:pPr>
    <w:rPr>
      <w:rFonts w:ascii="Verdana" w:hAnsi="Verdana"/>
      <w:sz w:val="21"/>
    </w:rPr>
  </w:style>
  <w:style w:type="numbering" w:styleId="NoList1" w:customStyle="1">
    <w:name w:val="No List1"/>
    <w:next w:val="NoList"/>
    <w:uiPriority w:val="99"/>
    <w:semiHidden/>
    <w:unhideWhenUsed/>
    <w:rsid w:val="00A67A58"/>
  </w:style>
  <w:style w:type="character" w:styleId="IntenseReference">
    <w:name w:val="Intense Reference"/>
    <w:uiPriority w:val="32"/>
    <w:qFormat/>
    <w:rsid w:val="00A67A58"/>
    <w:rPr>
      <w:b/>
      <w:bCs/>
      <w:smallCaps/>
      <w:color w:val="5B9BD5"/>
      <w:spacing w:val="5"/>
    </w:rPr>
  </w:style>
  <w:style w:type="character" w:styleId="maintext1" w:customStyle="1">
    <w:name w:val="main_text1"/>
    <w:rsid w:val="00A67A58"/>
    <w:rPr>
      <w:rFonts w:hint="default" w:ascii="Arial" w:hAnsi="Arial" w:cs="Arial"/>
      <w:strike w:val="0"/>
      <w:dstrike w:val="0"/>
      <w:color w:val="333333"/>
      <w:sz w:val="18"/>
      <w:szCs w:val="18"/>
      <w:u w:val="none"/>
      <w:effect w:val="none"/>
    </w:rPr>
  </w:style>
  <w:style w:type="character" w:styleId="txt1" w:customStyle="1">
    <w:name w:val="txt1"/>
    <w:rsid w:val="00A67A58"/>
    <w:rPr>
      <w:rFonts w:hint="default" w:ascii="Palatino Linotype" w:hAnsi="Palatino Linotype"/>
      <w:b w:val="0"/>
      <w:bCs w:val="0"/>
      <w:i w:val="0"/>
      <w:iCs w:val="0"/>
      <w:smallCaps w:val="0"/>
      <w:sz w:val="24"/>
      <w:szCs w:val="24"/>
    </w:rPr>
  </w:style>
  <w:style w:type="character" w:styleId="PlaceholderText">
    <w:name w:val="Placeholder Text"/>
    <w:uiPriority w:val="99"/>
    <w:semiHidden/>
    <w:rsid w:val="00A67A58"/>
    <w:rPr>
      <w:color w:val="808080"/>
    </w:rPr>
  </w:style>
  <w:style w:type="character" w:styleId="LineNumber">
    <w:name w:val="line number"/>
    <w:uiPriority w:val="99"/>
    <w:unhideWhenUsed/>
    <w:rsid w:val="00A67A58"/>
  </w:style>
  <w:style w:type="paragraph" w:styleId="Heading62" w:customStyle="1">
    <w:name w:val="Heading 62"/>
    <w:basedOn w:val="Paragraph5"/>
    <w:autoRedefine/>
    <w:rsid w:val="00A67A58"/>
    <w:pPr>
      <w:spacing w:line="264" w:lineRule="auto"/>
      <w:ind w:left="2880"/>
    </w:pPr>
    <w:rPr>
      <w:rFonts w:ascii="Verdana" w:hAnsi="Verdana" w:eastAsia="Times New Roman"/>
      <w:b/>
      <w:bCs/>
      <w:szCs w:val="20"/>
      <w:u w:val="single"/>
    </w:rPr>
  </w:style>
  <w:style w:type="paragraph" w:styleId="Heading63" w:customStyle="1">
    <w:name w:val="Heading 63"/>
    <w:basedOn w:val="Paragraph5"/>
    <w:autoRedefine/>
    <w:rsid w:val="00A67A58"/>
    <w:pPr>
      <w:spacing w:line="264" w:lineRule="auto"/>
      <w:ind w:left="2880"/>
    </w:pPr>
    <w:rPr>
      <w:rFonts w:ascii="Verdana" w:hAnsi="Verdana" w:eastAsia="Times New Roman"/>
      <w:b/>
      <w:bCs/>
      <w:szCs w:val="20"/>
      <w:u w:val="single"/>
    </w:rPr>
  </w:style>
  <w:style w:type="paragraph" w:styleId="Heading64" w:customStyle="1">
    <w:name w:val="Heading 64"/>
    <w:basedOn w:val="Paragraph5"/>
    <w:autoRedefine/>
    <w:rsid w:val="00A67A58"/>
    <w:pPr>
      <w:spacing w:line="264" w:lineRule="auto"/>
      <w:ind w:left="2880"/>
    </w:pPr>
    <w:rPr>
      <w:rFonts w:ascii="Verdana" w:hAnsi="Verdana" w:eastAsia="Times New Roman"/>
      <w:b/>
      <w:bCs/>
      <w:szCs w:val="20"/>
      <w:u w:val="single"/>
    </w:rPr>
  </w:style>
  <w:style w:type="paragraph" w:styleId="Heading65" w:customStyle="1">
    <w:name w:val="Heading 65"/>
    <w:basedOn w:val="Paragraph5"/>
    <w:autoRedefine/>
    <w:rsid w:val="00A67A58"/>
    <w:pPr>
      <w:spacing w:line="264" w:lineRule="auto"/>
      <w:ind w:left="2880"/>
    </w:pPr>
    <w:rPr>
      <w:rFonts w:ascii="Verdana" w:hAnsi="Verdana" w:eastAsia="Times New Roman"/>
      <w:b/>
      <w:bCs/>
      <w:szCs w:val="20"/>
      <w:u w:val="single"/>
    </w:rPr>
  </w:style>
  <w:style w:type="paragraph" w:styleId="Heading66" w:customStyle="1">
    <w:name w:val="Heading 66"/>
    <w:basedOn w:val="Paragraph5"/>
    <w:autoRedefine/>
    <w:rsid w:val="00A67A58"/>
    <w:pPr>
      <w:spacing w:line="264" w:lineRule="auto"/>
      <w:ind w:left="2880"/>
    </w:pPr>
    <w:rPr>
      <w:rFonts w:ascii="Verdana" w:hAnsi="Verdana" w:eastAsia="Times New Roman"/>
      <w:b/>
      <w:bCs/>
      <w:szCs w:val="20"/>
      <w:u w:val="single"/>
    </w:rPr>
  </w:style>
  <w:style w:type="paragraph" w:styleId="Heading67" w:customStyle="1">
    <w:name w:val="Heading 67"/>
    <w:basedOn w:val="Paragraph5"/>
    <w:autoRedefine/>
    <w:rsid w:val="00A67A58"/>
    <w:pPr>
      <w:spacing w:line="264" w:lineRule="auto"/>
      <w:ind w:left="2880"/>
    </w:pPr>
    <w:rPr>
      <w:rFonts w:ascii="Verdana" w:hAnsi="Verdana" w:eastAsia="Times New Roman"/>
      <w:b/>
      <w:bCs/>
      <w:szCs w:val="20"/>
      <w:u w:val="single"/>
    </w:rPr>
  </w:style>
  <w:style w:type="character" w:styleId="NoteHeadingChar1" w:customStyle="1">
    <w:name w:val="Note Heading Char1"/>
    <w:uiPriority w:val="99"/>
    <w:semiHidden/>
    <w:rsid w:val="00A67A58"/>
    <w:rPr>
      <w:rFonts w:ascii="Times New Roman" w:hAnsi="Times New Roman" w:eastAsia="Times New Roman" w:cs="Times New Roman"/>
      <w:sz w:val="24"/>
      <w:szCs w:val="24"/>
    </w:rPr>
  </w:style>
  <w:style w:type="paragraph" w:styleId="xmsonormal" w:customStyle="1">
    <w:name w:val="x_msonormal"/>
    <w:basedOn w:val="Normal"/>
    <w:uiPriority w:val="99"/>
    <w:rsid w:val="00A67A58"/>
    <w:rPr>
      <w:rFonts w:ascii="Calibri" w:hAnsi="Calibri" w:eastAsia="Calibri" w:cs="Calibri"/>
      <w:sz w:val="22"/>
      <w:lang w:eastAsia="ja-JP"/>
    </w:rPr>
  </w:style>
  <w:style w:type="paragraph" w:styleId="Number1subsublist" w:customStyle="1">
    <w:name w:val="Number 1 subsublist"/>
    <w:basedOn w:val="Normal"/>
    <w:qFormat/>
    <w:rsid w:val="00E729DF"/>
    <w:pPr>
      <w:numPr>
        <w:numId w:val="52"/>
      </w:numPr>
      <w:tabs>
        <w:tab w:val="left" w:pos="1440"/>
      </w:tabs>
      <w:spacing w:before="120"/>
      <w:ind w:left="1440"/>
    </w:pPr>
    <w:rPr>
      <w:sz w:val="21"/>
    </w:rPr>
  </w:style>
  <w:style w:type="paragraph" w:styleId="Number1subsublistsingle" w:customStyle="1">
    <w:name w:val="Number 1 subsublist single"/>
    <w:basedOn w:val="Number1subsublist"/>
    <w:qFormat/>
    <w:rsid w:val="00E729DF"/>
    <w:pPr>
      <w:spacing w:before="0"/>
    </w:pPr>
  </w:style>
  <w:style w:type="paragraph" w:styleId="HeadingColumn1subsubheadNOTOC" w:customStyle="1">
    <w:name w:val="Heading Column 1 subsubhead NOTOC"/>
    <w:basedOn w:val="HeadingColumn1subsubhead"/>
    <w:qFormat/>
    <w:rsid w:val="000665D5"/>
    <w:pPr>
      <w:outlineLvl w:val="9"/>
    </w:pPr>
  </w:style>
  <w:style w:type="paragraph" w:styleId="Number3Minimal" w:customStyle="1">
    <w:name w:val="Number 3 Minimal"/>
    <w:basedOn w:val="Number3"/>
    <w:qFormat/>
    <w:rsid w:val="00F30674"/>
    <w:pPr>
      <w:tabs>
        <w:tab w:val="clear" w:pos="1440"/>
        <w:tab w:val="decimal" w:pos="1260"/>
        <w:tab w:val="left" w:pos="1620"/>
      </w:tabs>
      <w:ind w:left="1627" w:hanging="1627"/>
    </w:pPr>
    <w:rPr>
      <w:rFonts w:ascii="Verdana" w:hAnsi="Verdana" w:eastAsia="Times New Roman" w:cs="Arial"/>
      <w:szCs w:val="24"/>
      <w:lang w:eastAsia="en-US"/>
    </w:rPr>
  </w:style>
  <w:style w:type="paragraph" w:styleId="List1charlist" w:customStyle="1">
    <w:name w:val="List 1 charlist"/>
    <w:basedOn w:val="Normal"/>
    <w:qFormat/>
    <w:rsid w:val="00E729DF"/>
    <w:pPr>
      <w:tabs>
        <w:tab w:val="left" w:pos="720"/>
      </w:tabs>
      <w:spacing w:before="120"/>
      <w:ind w:left="720" w:hanging="360"/>
    </w:pPr>
    <w:rPr>
      <w:sz w:val="21"/>
      <w:szCs w:val="24"/>
    </w:rPr>
  </w:style>
  <w:style w:type="paragraph" w:styleId="TitlePageHeader" w:customStyle="1">
    <w:name w:val="TitlePage Header"/>
    <w:basedOn w:val="Normal"/>
    <w:autoRedefine/>
    <w:qFormat/>
    <w:rsid w:val="007F243B"/>
    <w:pPr>
      <w:tabs>
        <w:tab w:val="right" w:pos="9360"/>
      </w:tabs>
      <w:spacing w:before="480" w:line="300" w:lineRule="auto"/>
    </w:pPr>
    <w:rPr>
      <w:rFonts w:ascii="Verdana" w:hAnsi="Verdana" w:eastAsia="Calibri"/>
      <w:color w:val="3A4189"/>
      <w:sz w:val="28"/>
      <w:szCs w:val="20"/>
      <w:lang w:eastAsia="ja-JP"/>
    </w:rPr>
  </w:style>
  <w:style w:type="paragraph" w:styleId="TitlePageMainTitle" w:customStyle="1">
    <w:name w:val="TitlePage Main Title"/>
    <w:basedOn w:val="Normal"/>
    <w:autoRedefine/>
    <w:qFormat/>
    <w:rsid w:val="007F243B"/>
    <w:pPr>
      <w:spacing w:before="4080" w:line="276" w:lineRule="auto"/>
      <w:jc w:val="center"/>
    </w:pPr>
    <w:rPr>
      <w:rFonts w:ascii="Verdana" w:hAnsi="Verdana" w:eastAsia="Calibri"/>
      <w:b/>
      <w:color w:val="3A4189"/>
      <w:sz w:val="72"/>
      <w:szCs w:val="80"/>
      <w:lang w:eastAsia="ja-JP"/>
    </w:rPr>
  </w:style>
  <w:style w:type="paragraph" w:styleId="TitlePageHeaderSecondLine" w:customStyle="1">
    <w:name w:val="TitlePage Header Second Line"/>
    <w:basedOn w:val="TitlePageHeader"/>
    <w:qFormat/>
    <w:rsid w:val="007F243B"/>
    <w:pPr>
      <w:spacing w:before="0"/>
    </w:pPr>
  </w:style>
  <w:style w:type="character" w:styleId="FootnoteReference">
    <w:name w:val="footnote reference"/>
    <w:uiPriority w:val="99"/>
    <w:semiHidden/>
    <w:unhideWhenUsed/>
    <w:rsid w:val="00C00519"/>
    <w:rPr>
      <w:vertAlign w:val="superscript"/>
    </w:rPr>
  </w:style>
  <w:style w:type="paragraph" w:styleId="List2charlist" w:customStyle="1">
    <w:name w:val="List 2 charlist"/>
    <w:basedOn w:val="Normal"/>
    <w:qFormat/>
    <w:rsid w:val="00E729DF"/>
    <w:pPr>
      <w:tabs>
        <w:tab w:val="left" w:pos="1260"/>
      </w:tabs>
      <w:spacing w:before="120"/>
      <w:ind w:left="1267" w:hanging="360"/>
    </w:pPr>
    <w:rPr>
      <w:sz w:val="21"/>
      <w:szCs w:val="24"/>
    </w:rPr>
  </w:style>
  <w:style w:type="paragraph" w:styleId="Heading68" w:customStyle="1">
    <w:name w:val="Heading 68"/>
    <w:basedOn w:val="Paragraph5"/>
    <w:autoRedefine/>
    <w:rsid w:val="00E729DF"/>
    <w:pPr>
      <w:spacing w:line="264" w:lineRule="auto"/>
      <w:ind w:left="2880"/>
    </w:pPr>
    <w:rPr>
      <w:rFonts w:ascii="Verdana" w:hAnsi="Verdana" w:eastAsia="Times New Roman"/>
      <w:b/>
      <w:bCs/>
      <w:szCs w:val="20"/>
      <w:u w:val="single"/>
    </w:rPr>
  </w:style>
  <w:style w:type="paragraph" w:styleId="BodyText32" w:customStyle="1">
    <w:name w:val="Body Text 32"/>
    <w:basedOn w:val="Normal"/>
    <w:rsid w:val="00E729DF"/>
    <w:pPr>
      <w:tabs>
        <w:tab w:val="left" w:pos="1"/>
        <w:tab w:val="right" w:pos="2160"/>
        <w:tab w:val="left" w:pos="2880"/>
        <w:tab w:val="left" w:pos="3600"/>
        <w:tab w:val="left" w:pos="4320"/>
        <w:tab w:val="left" w:pos="5040"/>
        <w:tab w:val="left" w:pos="5760"/>
        <w:tab w:val="left" w:pos="6480"/>
        <w:tab w:val="left" w:pos="7200"/>
        <w:tab w:val="left" w:pos="7920"/>
        <w:tab w:val="left" w:pos="8640"/>
      </w:tabs>
    </w:pPr>
    <w:rPr>
      <w:rFonts w:eastAsia="Times New Roman"/>
      <w:szCs w:val="24"/>
    </w:rPr>
  </w:style>
  <w:style w:type="paragraph" w:styleId="CM4" w:customStyle="1">
    <w:name w:val="CM4"/>
    <w:basedOn w:val="Default"/>
    <w:next w:val="Default"/>
    <w:semiHidden/>
    <w:rsid w:val="00E729DF"/>
    <w:pPr>
      <w:spacing w:line="291" w:lineRule="atLeast"/>
    </w:pPr>
    <w:rPr>
      <w:color w:val="auto"/>
    </w:rPr>
  </w:style>
  <w:style w:type="paragraph" w:styleId="CM2" w:customStyle="1">
    <w:name w:val="CM2"/>
    <w:basedOn w:val="Default"/>
    <w:next w:val="Default"/>
    <w:semiHidden/>
    <w:rsid w:val="00E729DF"/>
    <w:pPr>
      <w:spacing w:line="313" w:lineRule="atLeast"/>
    </w:pPr>
    <w:rPr>
      <w:color w:val="auto"/>
    </w:rPr>
  </w:style>
  <w:style w:type="paragraph" w:styleId="CM131" w:customStyle="1">
    <w:name w:val="CM131"/>
    <w:basedOn w:val="Default"/>
    <w:next w:val="Default"/>
    <w:semiHidden/>
    <w:rsid w:val="00E729DF"/>
    <w:pPr>
      <w:spacing w:after="250"/>
    </w:pPr>
    <w:rPr>
      <w:color w:val="auto"/>
    </w:rPr>
  </w:style>
  <w:style w:type="paragraph" w:styleId="CM137" w:customStyle="1">
    <w:name w:val="CM137"/>
    <w:basedOn w:val="Default"/>
    <w:next w:val="Default"/>
    <w:semiHidden/>
    <w:rsid w:val="00E729DF"/>
    <w:pPr>
      <w:spacing w:after="133"/>
    </w:pPr>
    <w:rPr>
      <w:color w:val="auto"/>
    </w:rPr>
  </w:style>
  <w:style w:type="paragraph" w:styleId="CM142" w:customStyle="1">
    <w:name w:val="CM142"/>
    <w:basedOn w:val="Default"/>
    <w:next w:val="Default"/>
    <w:semiHidden/>
    <w:rsid w:val="00E729DF"/>
    <w:pPr>
      <w:spacing w:after="340"/>
    </w:pPr>
    <w:rPr>
      <w:color w:val="auto"/>
    </w:rPr>
  </w:style>
  <w:style w:type="paragraph" w:styleId="CM1" w:customStyle="1">
    <w:name w:val="CM1"/>
    <w:basedOn w:val="Default"/>
    <w:next w:val="Default"/>
    <w:semiHidden/>
    <w:rsid w:val="00E729DF"/>
    <w:pPr>
      <w:spacing w:line="311" w:lineRule="atLeast"/>
    </w:pPr>
    <w:rPr>
      <w:color w:val="auto"/>
    </w:rPr>
  </w:style>
  <w:style w:type="paragraph" w:styleId="BodyText320" w:customStyle="1">
    <w:name w:val="Body Text 320"/>
    <w:basedOn w:val="Normal"/>
    <w:rsid w:val="00E729DF"/>
    <w:pPr>
      <w:tabs>
        <w:tab w:val="left" w:pos="1"/>
        <w:tab w:val="right" w:pos="2160"/>
        <w:tab w:val="left" w:pos="2880"/>
        <w:tab w:val="left" w:pos="3600"/>
        <w:tab w:val="left" w:pos="4320"/>
        <w:tab w:val="left" w:pos="5040"/>
        <w:tab w:val="left" w:pos="5760"/>
        <w:tab w:val="left" w:pos="6480"/>
        <w:tab w:val="left" w:pos="7200"/>
        <w:tab w:val="left" w:pos="7920"/>
        <w:tab w:val="left" w:pos="8640"/>
      </w:tabs>
    </w:pPr>
    <w:rPr>
      <w:rFonts w:eastAsia="Times New Roman"/>
      <w:szCs w:val="24"/>
    </w:rPr>
  </w:style>
  <w:style w:type="paragraph" w:styleId="BodyText33" w:customStyle="1">
    <w:name w:val="Body Text 33"/>
    <w:basedOn w:val="Normal"/>
    <w:rsid w:val="00E729DF"/>
    <w:pPr>
      <w:tabs>
        <w:tab w:val="left" w:pos="1"/>
        <w:tab w:val="right" w:pos="2160"/>
        <w:tab w:val="left" w:pos="2880"/>
        <w:tab w:val="left" w:pos="3600"/>
        <w:tab w:val="left" w:pos="4320"/>
        <w:tab w:val="left" w:pos="5040"/>
        <w:tab w:val="left" w:pos="5760"/>
        <w:tab w:val="left" w:pos="6480"/>
        <w:tab w:val="left" w:pos="7200"/>
        <w:tab w:val="left" w:pos="7920"/>
        <w:tab w:val="left" w:pos="8640"/>
      </w:tabs>
    </w:pPr>
    <w:rPr>
      <w:rFonts w:eastAsia="Times New Roman"/>
      <w:szCs w:val="24"/>
    </w:rPr>
  </w:style>
  <w:style w:type="paragraph" w:styleId="BodyText34" w:customStyle="1">
    <w:name w:val="Body Text 34"/>
    <w:basedOn w:val="Normal"/>
    <w:rsid w:val="00E729DF"/>
    <w:pPr>
      <w:tabs>
        <w:tab w:val="left" w:pos="1"/>
        <w:tab w:val="right" w:pos="2160"/>
        <w:tab w:val="left" w:pos="2880"/>
        <w:tab w:val="left" w:pos="3600"/>
        <w:tab w:val="left" w:pos="4320"/>
        <w:tab w:val="left" w:pos="5040"/>
        <w:tab w:val="left" w:pos="5760"/>
        <w:tab w:val="left" w:pos="6480"/>
        <w:tab w:val="left" w:pos="7200"/>
        <w:tab w:val="left" w:pos="7920"/>
        <w:tab w:val="left" w:pos="8640"/>
      </w:tabs>
    </w:pPr>
    <w:rPr>
      <w:rFonts w:eastAsia="Times New Roman"/>
      <w:szCs w:val="24"/>
    </w:rPr>
  </w:style>
  <w:style w:type="paragraph" w:styleId="BodyText35" w:customStyle="1">
    <w:name w:val="Body Text 35"/>
    <w:basedOn w:val="Normal"/>
    <w:rsid w:val="00E729DF"/>
    <w:pPr>
      <w:tabs>
        <w:tab w:val="left" w:pos="1"/>
        <w:tab w:val="right" w:pos="2160"/>
        <w:tab w:val="left" w:pos="2880"/>
        <w:tab w:val="left" w:pos="3600"/>
        <w:tab w:val="left" w:pos="4320"/>
        <w:tab w:val="left" w:pos="5040"/>
        <w:tab w:val="left" w:pos="5760"/>
        <w:tab w:val="left" w:pos="6480"/>
        <w:tab w:val="left" w:pos="7200"/>
        <w:tab w:val="left" w:pos="7920"/>
        <w:tab w:val="left" w:pos="8640"/>
      </w:tabs>
    </w:pPr>
    <w:rPr>
      <w:rFonts w:eastAsia="Times New Roman"/>
      <w:szCs w:val="24"/>
    </w:rPr>
  </w:style>
  <w:style w:type="paragraph" w:styleId="BodyText36" w:customStyle="1">
    <w:name w:val="Body Text 36"/>
    <w:basedOn w:val="Normal"/>
    <w:rsid w:val="00E729DF"/>
    <w:pPr>
      <w:tabs>
        <w:tab w:val="left" w:pos="1"/>
        <w:tab w:val="right" w:pos="2160"/>
        <w:tab w:val="left" w:pos="2880"/>
        <w:tab w:val="left" w:pos="3600"/>
        <w:tab w:val="left" w:pos="4320"/>
        <w:tab w:val="left" w:pos="5040"/>
        <w:tab w:val="left" w:pos="5760"/>
        <w:tab w:val="left" w:pos="6480"/>
        <w:tab w:val="left" w:pos="7200"/>
        <w:tab w:val="left" w:pos="7920"/>
        <w:tab w:val="left" w:pos="8640"/>
      </w:tabs>
    </w:pPr>
    <w:rPr>
      <w:rFonts w:eastAsia="Times New Roman"/>
      <w:szCs w:val="24"/>
    </w:rPr>
  </w:style>
  <w:style w:type="paragraph" w:styleId="BodyText37" w:customStyle="1">
    <w:name w:val="Body Text 37"/>
    <w:basedOn w:val="Normal"/>
    <w:semiHidden/>
    <w:rsid w:val="00E729DF"/>
    <w:pPr>
      <w:tabs>
        <w:tab w:val="left" w:pos="1"/>
        <w:tab w:val="right" w:pos="2160"/>
        <w:tab w:val="left" w:pos="2880"/>
        <w:tab w:val="left" w:pos="3600"/>
        <w:tab w:val="left" w:pos="4320"/>
        <w:tab w:val="left" w:pos="5040"/>
        <w:tab w:val="left" w:pos="5760"/>
        <w:tab w:val="left" w:pos="6480"/>
        <w:tab w:val="left" w:pos="7200"/>
        <w:tab w:val="left" w:pos="7920"/>
        <w:tab w:val="left" w:pos="8640"/>
      </w:tabs>
    </w:pPr>
    <w:rPr>
      <w:rFonts w:eastAsia="Times New Roman"/>
      <w:szCs w:val="24"/>
    </w:rPr>
  </w:style>
  <w:style w:type="paragraph" w:styleId="BodyText38" w:customStyle="1">
    <w:name w:val="Body Text 38"/>
    <w:basedOn w:val="Normal"/>
    <w:semiHidden/>
    <w:rsid w:val="00E729DF"/>
    <w:pPr>
      <w:tabs>
        <w:tab w:val="left" w:pos="1"/>
        <w:tab w:val="right" w:pos="2160"/>
        <w:tab w:val="left" w:pos="2880"/>
        <w:tab w:val="left" w:pos="3600"/>
        <w:tab w:val="left" w:pos="4320"/>
        <w:tab w:val="left" w:pos="5040"/>
        <w:tab w:val="left" w:pos="5760"/>
        <w:tab w:val="left" w:pos="6480"/>
        <w:tab w:val="left" w:pos="7200"/>
        <w:tab w:val="left" w:pos="7920"/>
        <w:tab w:val="left" w:pos="8640"/>
      </w:tabs>
    </w:pPr>
    <w:rPr>
      <w:rFonts w:eastAsia="Times New Roman"/>
      <w:szCs w:val="24"/>
    </w:rPr>
  </w:style>
  <w:style w:type="paragraph" w:styleId="Heading680" w:customStyle="1">
    <w:name w:val="Heading 680"/>
    <w:basedOn w:val="Paragraph5"/>
    <w:autoRedefine/>
    <w:semiHidden/>
    <w:rsid w:val="00E729DF"/>
    <w:pPr>
      <w:spacing w:line="264" w:lineRule="auto"/>
      <w:ind w:left="2880"/>
    </w:pPr>
    <w:rPr>
      <w:rFonts w:ascii="Verdana" w:hAnsi="Verdana" w:eastAsia="Times New Roman"/>
      <w:b/>
      <w:bCs/>
      <w:szCs w:val="20"/>
      <w:u w:val="single"/>
    </w:rPr>
  </w:style>
  <w:style w:type="paragraph" w:styleId="BodyText39" w:customStyle="1">
    <w:name w:val="Body Text 39"/>
    <w:basedOn w:val="Normal"/>
    <w:semiHidden/>
    <w:rsid w:val="00E729DF"/>
    <w:pPr>
      <w:tabs>
        <w:tab w:val="left" w:pos="1"/>
        <w:tab w:val="right" w:pos="2160"/>
        <w:tab w:val="left" w:pos="2880"/>
        <w:tab w:val="left" w:pos="3600"/>
        <w:tab w:val="left" w:pos="4320"/>
        <w:tab w:val="left" w:pos="5040"/>
        <w:tab w:val="left" w:pos="5760"/>
        <w:tab w:val="left" w:pos="6480"/>
        <w:tab w:val="left" w:pos="7200"/>
        <w:tab w:val="left" w:pos="7920"/>
        <w:tab w:val="left" w:pos="8640"/>
      </w:tabs>
    </w:pPr>
    <w:rPr>
      <w:rFonts w:eastAsia="Times New Roman"/>
      <w:szCs w:val="24"/>
    </w:rPr>
  </w:style>
  <w:style w:type="paragraph" w:styleId="Heading69" w:customStyle="1">
    <w:name w:val="Heading 69"/>
    <w:basedOn w:val="Paragraph5"/>
    <w:autoRedefine/>
    <w:semiHidden/>
    <w:rsid w:val="00E729DF"/>
    <w:pPr>
      <w:spacing w:line="264" w:lineRule="auto"/>
      <w:ind w:left="2880"/>
    </w:pPr>
    <w:rPr>
      <w:rFonts w:ascii="Verdana" w:hAnsi="Verdana" w:eastAsia="Times New Roman"/>
      <w:b/>
      <w:bCs/>
      <w:szCs w:val="20"/>
      <w:u w:val="single"/>
    </w:rPr>
  </w:style>
  <w:style w:type="paragraph" w:styleId="BodyText310" w:customStyle="1">
    <w:name w:val="Body Text 310"/>
    <w:basedOn w:val="Normal"/>
    <w:semiHidden/>
    <w:rsid w:val="00E729DF"/>
    <w:pPr>
      <w:tabs>
        <w:tab w:val="left" w:pos="1"/>
        <w:tab w:val="right" w:pos="2160"/>
        <w:tab w:val="left" w:pos="2880"/>
        <w:tab w:val="left" w:pos="3600"/>
        <w:tab w:val="left" w:pos="4320"/>
        <w:tab w:val="left" w:pos="5040"/>
        <w:tab w:val="left" w:pos="5760"/>
        <w:tab w:val="left" w:pos="6480"/>
        <w:tab w:val="left" w:pos="7200"/>
        <w:tab w:val="left" w:pos="7920"/>
        <w:tab w:val="left" w:pos="8640"/>
      </w:tabs>
    </w:pPr>
    <w:rPr>
      <w:rFonts w:eastAsia="Times New Roman"/>
      <w:szCs w:val="24"/>
    </w:rPr>
  </w:style>
  <w:style w:type="paragraph" w:styleId="Heading610" w:customStyle="1">
    <w:name w:val="Heading 610"/>
    <w:basedOn w:val="Paragraph5"/>
    <w:autoRedefine/>
    <w:semiHidden/>
    <w:rsid w:val="00E729DF"/>
    <w:pPr>
      <w:spacing w:line="264" w:lineRule="auto"/>
      <w:ind w:left="2880"/>
    </w:pPr>
    <w:rPr>
      <w:rFonts w:ascii="Verdana" w:hAnsi="Verdana" w:eastAsia="Times New Roman"/>
      <w:b/>
      <w:bCs/>
      <w:szCs w:val="20"/>
      <w:u w:val="single"/>
    </w:rPr>
  </w:style>
  <w:style w:type="paragraph" w:styleId="BodyText311" w:customStyle="1">
    <w:name w:val="Body Text 311"/>
    <w:basedOn w:val="Normal"/>
    <w:semiHidden/>
    <w:rsid w:val="00E729DF"/>
    <w:pPr>
      <w:tabs>
        <w:tab w:val="left" w:pos="1"/>
        <w:tab w:val="right" w:pos="2160"/>
        <w:tab w:val="left" w:pos="2880"/>
        <w:tab w:val="left" w:pos="3600"/>
        <w:tab w:val="left" w:pos="4320"/>
        <w:tab w:val="left" w:pos="5040"/>
        <w:tab w:val="left" w:pos="5760"/>
        <w:tab w:val="left" w:pos="6480"/>
        <w:tab w:val="left" w:pos="7200"/>
        <w:tab w:val="left" w:pos="7920"/>
        <w:tab w:val="left" w:pos="8640"/>
      </w:tabs>
    </w:pPr>
    <w:rPr>
      <w:rFonts w:eastAsia="Times New Roman"/>
      <w:szCs w:val="24"/>
    </w:rPr>
  </w:style>
  <w:style w:type="paragraph" w:styleId="Heading611" w:customStyle="1">
    <w:name w:val="Heading 611"/>
    <w:basedOn w:val="Paragraph5"/>
    <w:autoRedefine/>
    <w:semiHidden/>
    <w:rsid w:val="00E729DF"/>
    <w:pPr>
      <w:spacing w:line="264" w:lineRule="auto"/>
      <w:ind w:left="2880"/>
    </w:pPr>
    <w:rPr>
      <w:rFonts w:ascii="Verdana" w:hAnsi="Verdana" w:eastAsia="Times New Roman"/>
      <w:b/>
      <w:bCs/>
      <w:szCs w:val="20"/>
      <w:u w:val="single"/>
    </w:rPr>
  </w:style>
  <w:style w:type="paragraph" w:styleId="BodyText312" w:customStyle="1">
    <w:name w:val="Body Text 312"/>
    <w:basedOn w:val="Normal"/>
    <w:semiHidden/>
    <w:rsid w:val="00E729DF"/>
    <w:pPr>
      <w:tabs>
        <w:tab w:val="left" w:pos="1"/>
        <w:tab w:val="right" w:pos="2160"/>
        <w:tab w:val="left" w:pos="2880"/>
        <w:tab w:val="left" w:pos="3600"/>
        <w:tab w:val="left" w:pos="4320"/>
        <w:tab w:val="left" w:pos="5040"/>
        <w:tab w:val="left" w:pos="5760"/>
        <w:tab w:val="left" w:pos="6480"/>
        <w:tab w:val="left" w:pos="7200"/>
        <w:tab w:val="left" w:pos="7920"/>
        <w:tab w:val="left" w:pos="8640"/>
      </w:tabs>
    </w:pPr>
    <w:rPr>
      <w:rFonts w:eastAsia="Times New Roman"/>
      <w:szCs w:val="24"/>
    </w:rPr>
  </w:style>
  <w:style w:type="paragraph" w:styleId="Heading612" w:customStyle="1">
    <w:name w:val="Heading 612"/>
    <w:basedOn w:val="Paragraph5"/>
    <w:autoRedefine/>
    <w:semiHidden/>
    <w:rsid w:val="00E729DF"/>
    <w:pPr>
      <w:spacing w:line="264" w:lineRule="auto"/>
      <w:ind w:left="2880"/>
    </w:pPr>
    <w:rPr>
      <w:rFonts w:ascii="Verdana" w:hAnsi="Verdana" w:eastAsia="Times New Roman"/>
      <w:b/>
      <w:bCs/>
      <w:szCs w:val="20"/>
      <w:u w:val="single"/>
    </w:rPr>
  </w:style>
  <w:style w:type="paragraph" w:styleId="BodyText313" w:customStyle="1">
    <w:name w:val="Body Text 313"/>
    <w:basedOn w:val="Normal"/>
    <w:semiHidden/>
    <w:rsid w:val="00E729DF"/>
    <w:pPr>
      <w:tabs>
        <w:tab w:val="left" w:pos="1"/>
        <w:tab w:val="right" w:pos="2160"/>
        <w:tab w:val="left" w:pos="2880"/>
        <w:tab w:val="left" w:pos="3600"/>
        <w:tab w:val="left" w:pos="4320"/>
        <w:tab w:val="left" w:pos="5040"/>
        <w:tab w:val="left" w:pos="5760"/>
        <w:tab w:val="left" w:pos="6480"/>
        <w:tab w:val="left" w:pos="7200"/>
        <w:tab w:val="left" w:pos="7920"/>
        <w:tab w:val="left" w:pos="8640"/>
      </w:tabs>
    </w:pPr>
    <w:rPr>
      <w:rFonts w:eastAsia="Times New Roman"/>
      <w:szCs w:val="24"/>
    </w:rPr>
  </w:style>
  <w:style w:type="paragraph" w:styleId="Heading613" w:customStyle="1">
    <w:name w:val="Heading 613"/>
    <w:basedOn w:val="Paragraph5"/>
    <w:autoRedefine/>
    <w:semiHidden/>
    <w:rsid w:val="00E729DF"/>
    <w:pPr>
      <w:spacing w:line="264" w:lineRule="auto"/>
      <w:ind w:left="2880"/>
    </w:pPr>
    <w:rPr>
      <w:rFonts w:ascii="Verdana" w:hAnsi="Verdana" w:eastAsia="Times New Roman"/>
      <w:b/>
      <w:bCs/>
      <w:szCs w:val="20"/>
      <w:u w:val="single"/>
    </w:rPr>
  </w:style>
  <w:style w:type="character" w:styleId="CommentTextChar1" w:customStyle="1">
    <w:name w:val="Comment Text Char1"/>
    <w:semiHidden/>
    <w:rsid w:val="000665D5"/>
    <w:rPr>
      <w:rFonts w:ascii="Verdana" w:hAnsi="Verdana"/>
    </w:rPr>
  </w:style>
  <w:style w:type="paragraph" w:styleId="Number1App" w:customStyle="1">
    <w:name w:val="Number 1 App"/>
    <w:basedOn w:val="Number1"/>
    <w:qFormat/>
    <w:rsid w:val="000665D5"/>
    <w:pPr>
      <w:tabs>
        <w:tab w:val="left" w:pos="2520"/>
      </w:tabs>
      <w:ind w:left="3067" w:hanging="3067"/>
    </w:pPr>
  </w:style>
  <w:style w:type="paragraph" w:styleId="ExampleBox0" w:customStyle="1">
    <w:name w:val="ExampleBox"/>
    <w:basedOn w:val="Paragraph2"/>
    <w:qFormat/>
    <w:rsid w:val="000665D5"/>
    <w:pPr>
      <w:spacing w:before="120" w:after="120"/>
      <w:ind w:left="0"/>
    </w:pPr>
    <w:rPr>
      <w:rFonts w:cs="Arial"/>
      <w:szCs w:val="24"/>
      <w:lang w:eastAsia="en-US"/>
    </w:rPr>
  </w:style>
  <w:style w:type="paragraph" w:styleId="Number2ListParagraph0" w:customStyle="1">
    <w:name w:val="Number 2 List Paragraph"/>
    <w:basedOn w:val="Number2list"/>
    <w:qFormat/>
    <w:rsid w:val="000665D5"/>
    <w:pPr>
      <w:numPr>
        <w:numId w:val="0"/>
      </w:numPr>
      <w:tabs>
        <w:tab w:val="clear" w:pos="1260"/>
      </w:tabs>
      <w:ind w:left="1260"/>
    </w:pPr>
  </w:style>
  <w:style w:type="paragraph" w:styleId="Number2charlist0" w:customStyle="1">
    <w:name w:val="Number 2 charlist"/>
    <w:basedOn w:val="ListParagraph"/>
    <w:qFormat/>
    <w:rsid w:val="000665D5"/>
    <w:pPr>
      <w:tabs>
        <w:tab w:val="left" w:pos="1260"/>
      </w:tabs>
      <w:spacing w:before="120" w:line="259" w:lineRule="auto"/>
      <w:ind w:left="1260" w:hanging="360"/>
      <w:contextualSpacing w:val="0"/>
    </w:pPr>
    <w:rPr>
      <w:rFonts w:asciiTheme="minorHAnsi" w:hAnsiTheme="minorHAnsi" w:cstheme="minorHAnsi"/>
      <w:szCs w:val="24"/>
    </w:rPr>
  </w:style>
  <w:style w:type="paragraph" w:styleId="Number4Single" w:customStyle="1">
    <w:name w:val="Number 4 Single"/>
    <w:basedOn w:val="Number4"/>
    <w:qFormat/>
    <w:rsid w:val="000665D5"/>
    <w:pPr>
      <w:spacing w:before="0"/>
    </w:pPr>
  </w:style>
  <w:style w:type="paragraph" w:styleId="Number5ListSingle0" w:customStyle="1">
    <w:name w:val="Number 5 List Single"/>
    <w:basedOn w:val="Number5List"/>
    <w:qFormat/>
    <w:rsid w:val="000665D5"/>
    <w:pPr>
      <w:spacing w:before="0"/>
    </w:pPr>
  </w:style>
  <w:style w:type="paragraph" w:styleId="Number3charlist" w:customStyle="1">
    <w:name w:val="Number 3 charlist"/>
    <w:basedOn w:val="Normal"/>
    <w:qFormat/>
    <w:rsid w:val="000665D5"/>
    <w:pPr>
      <w:tabs>
        <w:tab w:val="left" w:pos="1800"/>
      </w:tabs>
      <w:spacing w:before="120"/>
      <w:ind w:left="1800" w:hanging="360"/>
    </w:pPr>
    <w:rPr>
      <w:rFonts w:ascii="Arial" w:hAnsi="Arial" w:eastAsia="Times New Roman" w:cstheme="minorHAnsi"/>
      <w:color w:val="000000"/>
      <w:szCs w:val="24"/>
    </w:rPr>
  </w:style>
  <w:style w:type="paragraph" w:styleId="Number3charlistsingle" w:customStyle="1">
    <w:name w:val="Number 3 charlist single"/>
    <w:basedOn w:val="Number3charlist"/>
    <w:qFormat/>
    <w:rsid w:val="000665D5"/>
    <w:pPr>
      <w:spacing w:before="0"/>
    </w:pPr>
  </w:style>
  <w:style w:type="paragraph" w:styleId="Number4charlist" w:customStyle="1">
    <w:name w:val="Number 4 charlist"/>
    <w:basedOn w:val="Number4"/>
    <w:qFormat/>
    <w:rsid w:val="000665D5"/>
    <w:pPr>
      <w:tabs>
        <w:tab w:val="left" w:pos="2340"/>
      </w:tabs>
      <w:ind w:left="2340"/>
    </w:pPr>
  </w:style>
  <w:style w:type="paragraph" w:styleId="Number4charlistsingle" w:customStyle="1">
    <w:name w:val="Number 4 charlist single"/>
    <w:basedOn w:val="Number4charlist"/>
    <w:qFormat/>
    <w:rsid w:val="000665D5"/>
    <w:pPr>
      <w:spacing w:before="0"/>
    </w:pPr>
  </w:style>
  <w:style w:type="paragraph" w:styleId="chapterheading10" w:customStyle="1">
    <w:name w:val="chapter_heading1"/>
    <w:basedOn w:val="Normal"/>
    <w:qFormat/>
    <w:rsid w:val="000665D5"/>
    <w:pPr>
      <w:keepNext/>
      <w:tabs>
        <w:tab w:val="right" w:pos="10800"/>
      </w:tabs>
    </w:pPr>
    <w:rPr>
      <w:rFonts w:ascii="Arial" w:hAnsi="Arial"/>
      <w:bCs/>
    </w:rPr>
  </w:style>
  <w:style w:type="paragraph" w:styleId="Number3charListSublist" w:customStyle="1">
    <w:name w:val="Number 3 charList Sublist"/>
    <w:basedOn w:val="Number3charlist"/>
    <w:qFormat/>
    <w:rsid w:val="000665D5"/>
    <w:pPr>
      <w:tabs>
        <w:tab w:val="clear" w:pos="1800"/>
        <w:tab w:val="left" w:pos="2160"/>
      </w:tabs>
      <w:ind w:left="2160"/>
    </w:pPr>
  </w:style>
  <w:style w:type="paragraph" w:styleId="List1AppendixParagraph" w:customStyle="1">
    <w:name w:val="List 1 Appendix Paragraph"/>
    <w:basedOn w:val="Paragraph1Appendix"/>
    <w:qFormat/>
    <w:rsid w:val="000665D5"/>
    <w:pPr>
      <w:ind w:left="2880"/>
    </w:pPr>
  </w:style>
  <w:style w:type="paragraph" w:styleId="Number1Appendix" w:customStyle="1">
    <w:name w:val="Number 1 Appendix"/>
    <w:basedOn w:val="Paragraph1head"/>
    <w:qFormat/>
    <w:rsid w:val="000665D5"/>
    <w:pPr>
      <w:tabs>
        <w:tab w:val="clear" w:pos="2520"/>
        <w:tab w:val="left" w:pos="1800"/>
      </w:tabs>
      <w:spacing w:before="120"/>
      <w:ind w:left="3240" w:hanging="720"/>
    </w:pPr>
  </w:style>
  <w:style w:type="paragraph" w:styleId="Alpha" w:customStyle="1">
    <w:name w:val="Alpha"/>
    <w:basedOn w:val="Normal"/>
    <w:rsid w:val="00DB4F81"/>
    <w:pPr>
      <w:numPr>
        <w:numId w:val="64"/>
      </w:numPr>
      <w:spacing w:before="60" w:after="60"/>
    </w:pPr>
    <w:rPr>
      <w:rFonts w:ascii="Gill Sans MT" w:hAnsi="Gill Sans MT"/>
      <w:sz w:val="20"/>
    </w:rPr>
  </w:style>
  <w:style w:type="character" w:styleId="NoteChar0" w:customStyle="1">
    <w:name w:val="Note Char"/>
    <w:rsid w:val="00DB4F81"/>
    <w:rPr>
      <w:rFonts w:ascii="Arial Bold" w:hAnsi="Arial Bold"/>
      <w:b/>
      <w:szCs w:val="24"/>
      <w:lang w:val="en-US" w:eastAsia="en-US" w:bidi="ar-SA"/>
    </w:rPr>
  </w:style>
  <w:style w:type="paragraph" w:styleId="TableText" w:customStyle="1">
    <w:name w:val="Table Text"/>
    <w:basedOn w:val="Normal"/>
    <w:rsid w:val="00DB4F81"/>
    <w:rPr>
      <w:rFonts w:ascii="Gill Sans MT" w:hAnsi="Gill Sans MT"/>
      <w:sz w:val="20"/>
      <w:szCs w:val="20"/>
    </w:rPr>
  </w:style>
  <w:style w:type="paragraph" w:styleId="TableHeaderText" w:customStyle="1">
    <w:name w:val="Table Header Text"/>
    <w:basedOn w:val="TableText"/>
    <w:rsid w:val="00DB4F81"/>
    <w:pPr>
      <w:jc w:val="center"/>
    </w:pPr>
    <w:rPr>
      <w:b/>
    </w:rPr>
  </w:style>
  <w:style w:type="paragraph" w:styleId="EmbeddedText" w:customStyle="1">
    <w:name w:val="Embedded Text"/>
    <w:basedOn w:val="TableText"/>
    <w:rsid w:val="00DB4F81"/>
  </w:style>
  <w:style w:type="paragraph" w:styleId="FormHeading2" w:customStyle="1">
    <w:name w:val="FormHeading2"/>
    <w:basedOn w:val="Normal"/>
    <w:qFormat/>
    <w:rsid w:val="00DB4F81"/>
    <w:pPr>
      <w:spacing w:after="240"/>
      <w:jc w:val="center"/>
    </w:pPr>
    <w:rPr>
      <w:rFonts w:ascii="Arial" w:hAnsi="Arial" w:eastAsia="Calibri" w:cs="Arial"/>
      <w:b/>
      <w:noProof/>
      <w:sz w:val="28"/>
    </w:rPr>
  </w:style>
  <w:style w:type="paragraph" w:styleId="Chapterheading11" w:customStyle="1">
    <w:name w:val="Chapter heading 1"/>
    <w:basedOn w:val="ChapterHeading1"/>
    <w:qFormat/>
    <w:rsid w:val="000665D5"/>
  </w:style>
  <w:style w:type="paragraph" w:styleId="Chapterheading21" w:customStyle="1">
    <w:name w:val="Chapter heading 2"/>
    <w:basedOn w:val="ChapterHeading20"/>
    <w:autoRedefine/>
    <w:qFormat/>
    <w:rsid w:val="00DB4F81"/>
  </w:style>
  <w:style w:type="paragraph" w:styleId="Number1subnum" w:customStyle="1">
    <w:name w:val="Number 1 subnum"/>
    <w:basedOn w:val="ListParagraph"/>
    <w:qFormat/>
    <w:rsid w:val="00DB4F81"/>
    <w:pPr>
      <w:tabs>
        <w:tab w:val="left" w:pos="1080"/>
      </w:tabs>
      <w:spacing w:before="120" w:line="264" w:lineRule="auto"/>
      <w:ind w:left="1080" w:hanging="360"/>
    </w:pPr>
    <w:rPr>
      <w:rFonts w:ascii="Gill Sans MT" w:hAnsi="Gill Sans MT" w:cs="Calibri"/>
      <w:sz w:val="21"/>
    </w:rPr>
  </w:style>
  <w:style w:type="paragraph" w:styleId="Number1subnumsingle" w:customStyle="1">
    <w:name w:val="Number 1 subnum single"/>
    <w:basedOn w:val="Number1subnum"/>
    <w:qFormat/>
    <w:rsid w:val="00DB4F81"/>
    <w:pPr>
      <w:spacing w:before="0"/>
    </w:pPr>
  </w:style>
  <w:style w:type="paragraph" w:styleId="Number1subsubnum" w:customStyle="1">
    <w:name w:val="Number 1 subsubnum"/>
    <w:basedOn w:val="ListParagraph"/>
    <w:qFormat/>
    <w:rsid w:val="00DB4F81"/>
    <w:pPr>
      <w:tabs>
        <w:tab w:val="left" w:pos="1440"/>
      </w:tabs>
      <w:spacing w:before="120" w:line="264" w:lineRule="auto"/>
      <w:ind w:left="1440" w:hanging="360"/>
    </w:pPr>
    <w:rPr>
      <w:rFonts w:ascii="Gill Sans MT" w:hAnsi="Gill Sans MT" w:cs="Calibri"/>
      <w:bCs/>
      <w:sz w:val="21"/>
      <w:szCs w:val="21"/>
    </w:rPr>
  </w:style>
  <w:style w:type="paragraph" w:styleId="Number1subsubnumlist1" w:customStyle="1">
    <w:name w:val="Number 1 subsubnum list 1"/>
    <w:basedOn w:val="ListParagraph"/>
    <w:qFormat/>
    <w:rsid w:val="00DB4F81"/>
    <w:pPr>
      <w:numPr>
        <w:numId w:val="65"/>
      </w:numPr>
      <w:tabs>
        <w:tab w:val="left" w:pos="1800"/>
      </w:tabs>
      <w:spacing w:before="120" w:line="264" w:lineRule="auto"/>
    </w:pPr>
    <w:rPr>
      <w:rFonts w:ascii="Gill Sans MT" w:hAnsi="Gill Sans MT" w:cs="Calibri"/>
      <w:sz w:val="21"/>
      <w:szCs w:val="21"/>
    </w:rPr>
  </w:style>
  <w:style w:type="paragraph" w:styleId="Number1subsubnumsublist1" w:customStyle="1">
    <w:name w:val="Number 1 subsubnum sublist 1"/>
    <w:basedOn w:val="ListParagraph"/>
    <w:qFormat/>
    <w:rsid w:val="00DB4F81"/>
    <w:pPr>
      <w:numPr>
        <w:ilvl w:val="4"/>
        <w:numId w:val="66"/>
      </w:numPr>
      <w:tabs>
        <w:tab w:val="left" w:pos="2160"/>
      </w:tabs>
      <w:spacing w:before="120" w:line="264" w:lineRule="auto"/>
    </w:pPr>
    <w:rPr>
      <w:rFonts w:ascii="Gill Sans MT" w:hAnsi="Gill Sans MT" w:cs="Calibri"/>
      <w:sz w:val="21"/>
      <w:szCs w:val="21"/>
    </w:rPr>
  </w:style>
  <w:style w:type="paragraph" w:styleId="Number1subsubnumsublist1single" w:customStyle="1">
    <w:name w:val="Number 1 subsubnum sublist 1 single"/>
    <w:basedOn w:val="Number1subsubnumsublist1"/>
    <w:qFormat/>
    <w:rsid w:val="00DB4F81"/>
    <w:pPr>
      <w:spacing w:before="0"/>
      <w:ind w:left="2160"/>
    </w:pPr>
  </w:style>
  <w:style w:type="paragraph" w:styleId="Number1subsubnumparagraph" w:customStyle="1">
    <w:name w:val="Number 1 subsubnum paragraph"/>
    <w:basedOn w:val="Number1subsubnum"/>
    <w:qFormat/>
    <w:rsid w:val="00DB4F81"/>
    <w:pPr>
      <w:tabs>
        <w:tab w:val="clear" w:pos="1440"/>
        <w:tab w:val="left" w:pos="1080"/>
      </w:tabs>
      <w:ind w:left="1080" w:firstLine="0"/>
    </w:pPr>
  </w:style>
  <w:style w:type="paragraph" w:styleId="Number4ListSublistsingle" w:customStyle="1">
    <w:name w:val="Number 4 List Sublist single"/>
    <w:basedOn w:val="Number4ListSublist"/>
    <w:qFormat/>
    <w:rsid w:val="000665D5"/>
    <w:pPr>
      <w:spacing w:before="0"/>
      <w:ind w:left="2707"/>
    </w:pPr>
  </w:style>
  <w:style w:type="paragraph" w:styleId="List1charlistsingle" w:customStyle="1">
    <w:name w:val="List 1 charlist single"/>
    <w:basedOn w:val="List1charlist"/>
    <w:qFormat/>
    <w:rsid w:val="00DB4F81"/>
    <w:pPr>
      <w:spacing w:before="0"/>
    </w:pPr>
    <w:rPr>
      <w:rFonts w:ascii="Gill Sans MT" w:hAnsi="Gill Sans MT"/>
    </w:rPr>
  </w:style>
  <w:style w:type="paragraph" w:styleId="Factor" w:customStyle="1">
    <w:name w:val="Factor"/>
    <w:basedOn w:val="Normal"/>
    <w:next w:val="Normal"/>
    <w:qFormat/>
    <w:rsid w:val="00DB4F81"/>
    <w:pPr>
      <w:overflowPunct w:val="0"/>
      <w:autoSpaceDE w:val="0"/>
      <w:autoSpaceDN w:val="0"/>
      <w:adjustRightInd w:val="0"/>
      <w:spacing w:before="240" w:line="264" w:lineRule="auto"/>
      <w:ind w:left="1260" w:hanging="1260"/>
      <w:textAlignment w:val="baseline"/>
    </w:pPr>
    <w:rPr>
      <w:rFonts w:ascii="Gill Sans MT" w:hAnsi="Gill Sans MT"/>
      <w:color w:val="000000"/>
      <w:sz w:val="21"/>
    </w:rPr>
  </w:style>
  <w:style w:type="paragraph" w:styleId="Sublist1Appendix" w:customStyle="1">
    <w:name w:val="Sublist 1 Appendix"/>
    <w:basedOn w:val="Sublist1"/>
    <w:qFormat/>
    <w:rsid w:val="00DB4F81"/>
    <w:pPr>
      <w:numPr>
        <w:numId w:val="0"/>
      </w:numPr>
      <w:ind w:left="3240" w:hanging="360"/>
    </w:pPr>
    <w:rPr>
      <w:rFonts w:ascii="Gill Sans MT" w:hAnsi="Gill Sans MT"/>
      <w:sz w:val="21"/>
    </w:rPr>
  </w:style>
  <w:style w:type="paragraph" w:styleId="Sublist1Appendixsingle" w:customStyle="1">
    <w:name w:val="Sublist 1 Appendix single"/>
    <w:basedOn w:val="Sublist1Appendix"/>
    <w:qFormat/>
    <w:rsid w:val="00DB4F81"/>
    <w:pPr>
      <w:spacing w:before="0"/>
    </w:pPr>
  </w:style>
  <w:style w:type="paragraph" w:styleId="Number1charListsingle" w:customStyle="1">
    <w:name w:val="Number 1 charList single"/>
    <w:basedOn w:val="Number1charList"/>
    <w:qFormat/>
    <w:rsid w:val="00DB4F81"/>
    <w:pPr>
      <w:spacing w:before="0"/>
    </w:pPr>
    <w:rPr>
      <w:rFonts w:ascii="Gill Sans MT" w:hAnsi="Gill Sans MT"/>
    </w:rPr>
  </w:style>
  <w:style w:type="paragraph" w:styleId="Number6sublistsingle" w:customStyle="1">
    <w:name w:val="Number 6 sublist single"/>
    <w:basedOn w:val="Number6Listsublist"/>
    <w:qFormat/>
    <w:rsid w:val="00DB4F81"/>
    <w:pPr>
      <w:numPr>
        <w:numId w:val="0"/>
      </w:numPr>
      <w:spacing w:before="0"/>
      <w:ind w:left="3787" w:hanging="367"/>
    </w:pPr>
    <w:rPr>
      <w:rFonts w:ascii="Gill Sans MT" w:hAnsi="Gill Sans MT"/>
    </w:rPr>
  </w:style>
  <w:style w:type="paragraph" w:styleId="Number3listsublistparagraph" w:customStyle="1">
    <w:name w:val="Number 3 list sublist paragraph"/>
    <w:basedOn w:val="Number3listsublist"/>
    <w:qFormat/>
    <w:rsid w:val="00DB4F81"/>
    <w:pPr>
      <w:numPr>
        <w:numId w:val="0"/>
      </w:numPr>
      <w:ind w:left="2160"/>
    </w:pPr>
    <w:rPr>
      <w:rFonts w:ascii="Gill Sans MT" w:hAnsi="Gill Sans MT"/>
      <w:snapToGrid w:val="0"/>
      <w:sz w:val="21"/>
    </w:rPr>
  </w:style>
  <w:style w:type="paragraph" w:styleId="List39" w:customStyle="1">
    <w:name w:val="List 39"/>
    <w:rsid w:val="00490563"/>
    <w:pPr>
      <w:tabs>
        <w:tab w:val="num" w:pos="1440"/>
      </w:tabs>
      <w:spacing w:before="120" w:line="264" w:lineRule="auto"/>
      <w:ind w:left="1440" w:hanging="360"/>
    </w:pPr>
    <w:rPr>
      <w:rFonts w:ascii="Verdana" w:hAnsi="Verdana"/>
      <w:sz w:val="21"/>
    </w:rPr>
  </w:style>
  <w:style w:type="paragraph" w:styleId="Number5ListParagraph" w:customStyle="1">
    <w:name w:val="Number 5 List Paragraph"/>
    <w:basedOn w:val="Number5List"/>
    <w:qFormat/>
    <w:rsid w:val="000665D5"/>
    <w:pPr>
      <w:numPr>
        <w:numId w:val="0"/>
      </w:numPr>
      <w:ind w:left="2995"/>
    </w:pPr>
  </w:style>
  <w:style w:type="paragraph" w:styleId="sublist6single0" w:customStyle="1">
    <w:name w:val="sublist 6 single"/>
    <w:basedOn w:val="sublist60"/>
    <w:qFormat/>
    <w:rsid w:val="000665D5"/>
    <w:pPr>
      <w:spacing w:before="0"/>
    </w:pPr>
  </w:style>
  <w:style w:type="paragraph" w:styleId="Heading2Table" w:customStyle="1">
    <w:name w:val="Heading 2 Table"/>
    <w:basedOn w:val="Heading2"/>
    <w:qFormat/>
    <w:rsid w:val="000665D5"/>
    <w:pPr>
      <w:ind w:left="0"/>
    </w:pPr>
    <w:rPr>
      <w:u w:val="none"/>
    </w:rPr>
  </w:style>
  <w:style w:type="paragraph" w:styleId="Number1ListCharlist" w:customStyle="1">
    <w:name w:val="Number 1 List Charlist"/>
    <w:basedOn w:val="Number1Listparagraph"/>
    <w:qFormat/>
    <w:rsid w:val="000665D5"/>
    <w:pPr>
      <w:tabs>
        <w:tab w:val="left" w:pos="1080"/>
      </w:tabs>
      <w:ind w:left="1080" w:hanging="540"/>
    </w:pPr>
  </w:style>
  <w:style w:type="paragraph" w:styleId="Paragraph" w:customStyle="1">
    <w:name w:val="Paragraph"/>
    <w:basedOn w:val="Normal"/>
    <w:rsid w:val="00CC6F58"/>
    <w:pPr>
      <w:overflowPunct w:val="0"/>
      <w:autoSpaceDE w:val="0"/>
      <w:autoSpaceDN w:val="0"/>
      <w:adjustRightInd w:val="0"/>
      <w:spacing w:before="240" w:line="264" w:lineRule="auto"/>
      <w:textAlignment w:val="baseline"/>
    </w:pPr>
    <w:rPr>
      <w:rFonts w:ascii="Arial" w:hAnsi="Arial"/>
      <w:color w:val="000000"/>
      <w:sz w:val="20"/>
    </w:rPr>
  </w:style>
  <w:style w:type="paragraph" w:styleId="Factorlist0" w:customStyle="1">
    <w:name w:val="Factor list"/>
    <w:basedOn w:val="Normal"/>
    <w:rsid w:val="00CC6F58"/>
    <w:pPr>
      <w:overflowPunct w:val="0"/>
      <w:autoSpaceDE w:val="0"/>
      <w:autoSpaceDN w:val="0"/>
      <w:adjustRightInd w:val="0"/>
      <w:spacing w:before="120" w:line="264" w:lineRule="auto"/>
      <w:ind w:left="1620" w:hanging="360"/>
      <w:textAlignment w:val="baseline"/>
    </w:pPr>
    <w:rPr>
      <w:rFonts w:ascii="Arial" w:hAnsi="Arial"/>
      <w:color w:val="000000"/>
      <w:sz w:val="20"/>
    </w:rPr>
  </w:style>
  <w:style w:type="paragraph" w:styleId="List30" w:customStyle="1">
    <w:name w:val="List3"/>
    <w:basedOn w:val="Normal"/>
    <w:rsid w:val="00CC6F58"/>
    <w:pPr>
      <w:overflowPunct w:val="0"/>
      <w:autoSpaceDE w:val="0"/>
      <w:autoSpaceDN w:val="0"/>
      <w:adjustRightInd w:val="0"/>
      <w:spacing w:before="120" w:line="264" w:lineRule="auto"/>
      <w:ind w:left="360" w:hanging="360"/>
      <w:textAlignment w:val="baseline"/>
    </w:pPr>
    <w:rPr>
      <w:rFonts w:ascii="Arial" w:hAnsi="Arial"/>
      <w:sz w:val="20"/>
    </w:rPr>
  </w:style>
  <w:style w:type="paragraph" w:styleId="CM79" w:customStyle="1">
    <w:name w:val="CM79"/>
    <w:basedOn w:val="Normal"/>
    <w:next w:val="Normal"/>
    <w:uiPriority w:val="99"/>
    <w:rsid w:val="00CC6F58"/>
    <w:pPr>
      <w:autoSpaceDE w:val="0"/>
      <w:autoSpaceDN w:val="0"/>
      <w:adjustRightInd w:val="0"/>
    </w:pPr>
    <w:rPr>
      <w:rFonts w:ascii="Gill Sans MT" w:hAnsi="Gill Sans MT"/>
      <w:sz w:val="20"/>
    </w:rPr>
  </w:style>
  <w:style w:type="paragraph" w:styleId="Factorlistparagraph" w:customStyle="1">
    <w:name w:val="Factor list paragraph"/>
    <w:basedOn w:val="Normal"/>
    <w:rsid w:val="00CC6F58"/>
    <w:pPr>
      <w:overflowPunct w:val="0"/>
      <w:autoSpaceDE w:val="0"/>
      <w:autoSpaceDN w:val="0"/>
      <w:adjustRightInd w:val="0"/>
      <w:spacing w:before="120" w:line="264" w:lineRule="auto"/>
      <w:ind w:left="1627"/>
      <w:textAlignment w:val="baseline"/>
    </w:pPr>
    <w:rPr>
      <w:rFonts w:ascii="Gill Sans MT" w:hAnsi="Gill Sans MT"/>
      <w:color w:val="000000"/>
      <w:sz w:val="21"/>
    </w:rPr>
  </w:style>
  <w:style w:type="paragraph" w:styleId="Factorparagraph" w:customStyle="1">
    <w:name w:val="Factor paragraph"/>
    <w:basedOn w:val="Normal"/>
    <w:rsid w:val="00CC6F58"/>
    <w:pPr>
      <w:overflowPunct w:val="0"/>
      <w:autoSpaceDE w:val="0"/>
      <w:autoSpaceDN w:val="0"/>
      <w:adjustRightInd w:val="0"/>
      <w:spacing w:before="240" w:line="264" w:lineRule="auto"/>
      <w:ind w:left="1260"/>
      <w:textAlignment w:val="baseline"/>
    </w:pPr>
    <w:rPr>
      <w:rFonts w:ascii="Gill Sans MT" w:hAnsi="Gill Sans MT"/>
      <w:color w:val="000000"/>
      <w:sz w:val="21"/>
    </w:rPr>
  </w:style>
  <w:style w:type="paragraph" w:styleId="Factorsublist" w:customStyle="1">
    <w:name w:val="Factor sublist"/>
    <w:basedOn w:val="Normal"/>
    <w:rsid w:val="00CC6F58"/>
    <w:pPr>
      <w:numPr>
        <w:numId w:val="70"/>
      </w:numPr>
      <w:tabs>
        <w:tab w:val="left" w:pos="3060"/>
      </w:tabs>
      <w:overflowPunct w:val="0"/>
      <w:autoSpaceDE w:val="0"/>
      <w:autoSpaceDN w:val="0"/>
      <w:adjustRightInd w:val="0"/>
      <w:spacing w:before="120" w:line="264" w:lineRule="auto"/>
      <w:ind w:left="3060"/>
      <w:textAlignment w:val="baseline"/>
    </w:pPr>
    <w:rPr>
      <w:rFonts w:ascii="Gill Sans MT" w:hAnsi="Gill Sans MT"/>
      <w:color w:val="000000"/>
      <w:sz w:val="21"/>
      <w:szCs w:val="21"/>
    </w:rPr>
  </w:style>
  <w:style w:type="paragraph" w:styleId="FactorList" w:customStyle="1">
    <w:name w:val="Factor List"/>
    <w:basedOn w:val="Normal"/>
    <w:qFormat/>
    <w:rsid w:val="00CC6F58"/>
    <w:pPr>
      <w:numPr>
        <w:numId w:val="69"/>
      </w:numPr>
      <w:spacing w:before="120" w:line="264" w:lineRule="auto"/>
      <w:ind w:left="2707"/>
    </w:pPr>
    <w:rPr>
      <w:rFonts w:ascii="Gill Sans MT" w:hAnsi="Gill Sans MT"/>
      <w:sz w:val="21"/>
      <w:szCs w:val="21"/>
    </w:rPr>
  </w:style>
  <w:style w:type="paragraph" w:styleId="subsublist11" w:customStyle="1">
    <w:name w:val="subsublist1"/>
    <w:basedOn w:val="Normal"/>
    <w:rsid w:val="00CC6F58"/>
    <w:pPr>
      <w:spacing w:before="120" w:line="264" w:lineRule="auto"/>
    </w:pPr>
    <w:rPr>
      <w:rFonts w:ascii="Gill Sans MT" w:hAnsi="Gill Sans MT"/>
      <w:sz w:val="20"/>
    </w:rPr>
  </w:style>
  <w:style w:type="character" w:styleId="color2" w:customStyle="1">
    <w:name w:val="color_2"/>
    <w:rsid w:val="00CC6F58"/>
  </w:style>
  <w:style w:type="paragraph" w:styleId="Number1ListCharlistSingle" w:customStyle="1">
    <w:name w:val="Number 1 List Charlist Single"/>
    <w:basedOn w:val="Number1ListCharlist"/>
    <w:qFormat/>
    <w:rsid w:val="000665D5"/>
    <w:pPr>
      <w:spacing w:before="0"/>
    </w:pPr>
    <w:rPr>
      <w:rFonts w:ascii="Arial" w:hAnsi="Arial"/>
    </w:rPr>
  </w:style>
  <w:style w:type="paragraph" w:styleId="Number1ListCharlistSublist" w:customStyle="1">
    <w:name w:val="Number 1 List Charlist Sublist"/>
    <w:basedOn w:val="Number1ListCharlist"/>
    <w:qFormat/>
    <w:rsid w:val="000665D5"/>
    <w:pPr>
      <w:tabs>
        <w:tab w:val="clear" w:pos="1080"/>
        <w:tab w:val="left" w:pos="1620"/>
      </w:tabs>
      <w:ind w:left="1620"/>
    </w:pPr>
    <w:rPr>
      <w:rFonts w:cstheme="minorBidi"/>
      <w:szCs w:val="24"/>
    </w:rPr>
  </w:style>
  <w:style w:type="character" w:styleId="ui-provider" w:customStyle="1">
    <w:name w:val="ui-provider"/>
    <w:basedOn w:val="DefaultParagraphFont"/>
    <w:rsid w:val="000F1C3B"/>
  </w:style>
  <w:style w:type="paragraph" w:styleId="BodyText2">
    <w:name w:val="Body Text 2"/>
    <w:basedOn w:val="Normal"/>
    <w:link w:val="BodyText2Char"/>
    <w:rsid w:val="000665D5"/>
    <w:pPr>
      <w:spacing w:after="120" w:line="480" w:lineRule="auto"/>
    </w:pPr>
  </w:style>
  <w:style w:type="character" w:styleId="BodyText2Char" w:customStyle="1">
    <w:name w:val="Body Text 2 Char"/>
    <w:link w:val="BodyText2"/>
    <w:rsid w:val="000665D5"/>
    <w:rPr>
      <w:rFonts w:eastAsia="Gill Sans MT" w:asciiTheme="minorBidi" w:hAnsiTheme="minorBidi"/>
      <w:sz w:val="24"/>
      <w:szCs w:val="22"/>
    </w:rPr>
  </w:style>
  <w:style w:type="paragraph" w:styleId="ListBullet3">
    <w:name w:val="List Bullet 3"/>
    <w:basedOn w:val="Normal"/>
    <w:autoRedefine/>
    <w:semiHidden/>
    <w:rsid w:val="000665D5"/>
    <w:pPr>
      <w:tabs>
        <w:tab w:val="num" w:pos="1080"/>
      </w:tabs>
      <w:ind w:left="1080" w:hanging="360"/>
    </w:pPr>
  </w:style>
  <w:style w:type="paragraph" w:styleId="ListBullet4">
    <w:name w:val="List Bullet 4"/>
    <w:basedOn w:val="Normal"/>
    <w:autoRedefine/>
    <w:semiHidden/>
    <w:rsid w:val="000665D5"/>
    <w:pPr>
      <w:tabs>
        <w:tab w:val="num" w:pos="1440"/>
      </w:tabs>
      <w:ind w:left="1440" w:hanging="360"/>
    </w:pPr>
  </w:style>
  <w:style w:type="paragraph" w:styleId="ListBullet5">
    <w:name w:val="List Bullet 5"/>
    <w:basedOn w:val="Normal"/>
    <w:autoRedefine/>
    <w:semiHidden/>
    <w:rsid w:val="000665D5"/>
    <w:pPr>
      <w:tabs>
        <w:tab w:val="num" w:pos="1800"/>
      </w:tabs>
      <w:ind w:left="1800" w:hanging="360"/>
    </w:pPr>
  </w:style>
  <w:style w:type="paragraph" w:styleId="ListContinue2">
    <w:name w:val="List Continue 2"/>
    <w:basedOn w:val="Normal"/>
    <w:semiHidden/>
    <w:rsid w:val="000665D5"/>
    <w:pPr>
      <w:spacing w:after="120"/>
      <w:ind w:left="720"/>
    </w:pPr>
  </w:style>
  <w:style w:type="paragraph" w:styleId="ListContinue3">
    <w:name w:val="List Continue 3"/>
    <w:basedOn w:val="Normal"/>
    <w:semiHidden/>
    <w:rsid w:val="000665D5"/>
    <w:pPr>
      <w:spacing w:after="120"/>
      <w:ind w:left="1080"/>
    </w:pPr>
  </w:style>
  <w:style w:type="paragraph" w:styleId="ListContinue4">
    <w:name w:val="List Continue 4"/>
    <w:basedOn w:val="Normal"/>
    <w:semiHidden/>
    <w:rsid w:val="000665D5"/>
    <w:pPr>
      <w:spacing w:after="120"/>
      <w:ind w:left="1440"/>
    </w:pPr>
  </w:style>
  <w:style w:type="paragraph" w:styleId="ListContinue5">
    <w:name w:val="List Continue 5"/>
    <w:basedOn w:val="Normal"/>
    <w:semiHidden/>
    <w:rsid w:val="000665D5"/>
    <w:pPr>
      <w:spacing w:after="120"/>
      <w:ind w:left="1800"/>
    </w:pPr>
  </w:style>
  <w:style w:type="paragraph" w:styleId="list10" w:customStyle="1">
    <w:name w:val="list 1"/>
    <w:basedOn w:val="List1"/>
    <w:qFormat/>
    <w:rsid w:val="000665D5"/>
  </w:style>
  <w:style w:type="paragraph" w:styleId="List21" w:customStyle="1">
    <w:name w:val="List 21"/>
    <w:basedOn w:val="Normal"/>
    <w:rsid w:val="000665D5"/>
    <w:pPr>
      <w:tabs>
        <w:tab w:val="left" w:pos="900"/>
      </w:tabs>
      <w:spacing w:before="120" w:line="264" w:lineRule="auto"/>
      <w:ind w:left="720"/>
    </w:pPr>
  </w:style>
  <w:style w:type="paragraph" w:styleId="List51" w:customStyle="1">
    <w:name w:val="List 51"/>
    <w:rsid w:val="000665D5"/>
    <w:pPr>
      <w:tabs>
        <w:tab w:val="num" w:pos="2520"/>
      </w:tabs>
      <w:spacing w:before="120" w:line="264" w:lineRule="auto"/>
      <w:ind w:left="2520" w:hanging="360"/>
    </w:pPr>
    <w:rPr>
      <w:rFonts w:ascii="Verdana" w:hAnsi="Verdana"/>
      <w:sz w:val="21"/>
    </w:rPr>
  </w:style>
  <w:style w:type="paragraph" w:styleId="list2single0" w:customStyle="1">
    <w:name w:val="list 2 single"/>
    <w:basedOn w:val="List2single"/>
    <w:qFormat/>
    <w:rsid w:val="000665D5"/>
  </w:style>
  <w:style w:type="paragraph" w:styleId="list1single0" w:customStyle="1">
    <w:name w:val="list 1 single"/>
    <w:basedOn w:val="List1single"/>
    <w:qFormat/>
    <w:rsid w:val="000665D5"/>
  </w:style>
  <w:style w:type="paragraph" w:styleId="list1paragraph0" w:customStyle="1">
    <w:name w:val="list 1 paragraph"/>
    <w:basedOn w:val="List1paragraph"/>
    <w:rsid w:val="000665D5"/>
  </w:style>
  <w:style w:type="paragraph" w:styleId="list2paragraph0" w:customStyle="1">
    <w:name w:val="list 2 paragraph"/>
    <w:basedOn w:val="List2paragraph"/>
    <w:qFormat/>
    <w:rsid w:val="000665D5"/>
  </w:style>
  <w:style w:type="paragraph" w:styleId="List22" w:customStyle="1">
    <w:name w:val="List 22"/>
    <w:rsid w:val="000665D5"/>
    <w:pPr>
      <w:tabs>
        <w:tab w:val="num" w:pos="900"/>
      </w:tabs>
      <w:spacing w:before="120" w:line="264" w:lineRule="auto"/>
      <w:ind w:left="900" w:hanging="360"/>
    </w:pPr>
    <w:rPr>
      <w:rFonts w:ascii="Verdana" w:hAnsi="Verdana"/>
      <w:noProof/>
      <w:sz w:val="21"/>
      <w:szCs w:val="21"/>
    </w:rPr>
  </w:style>
  <w:style w:type="paragraph" w:styleId="List42" w:customStyle="1">
    <w:name w:val="List 42"/>
    <w:rsid w:val="000665D5"/>
    <w:pPr>
      <w:tabs>
        <w:tab w:val="num" w:pos="1980"/>
      </w:tabs>
      <w:spacing w:before="120" w:line="264" w:lineRule="auto"/>
      <w:ind w:left="1980" w:hanging="360"/>
    </w:pPr>
    <w:rPr>
      <w:rFonts w:ascii="Verdana" w:hAnsi="Verdana"/>
      <w:sz w:val="21"/>
    </w:rPr>
  </w:style>
  <w:style w:type="paragraph" w:styleId="List52" w:customStyle="1">
    <w:name w:val="List 52"/>
    <w:rsid w:val="000665D5"/>
    <w:pPr>
      <w:spacing w:before="120" w:line="264" w:lineRule="auto"/>
    </w:pPr>
    <w:rPr>
      <w:rFonts w:ascii="Verdana" w:hAnsi="Verdana"/>
      <w:sz w:val="21"/>
    </w:rPr>
  </w:style>
  <w:style w:type="paragraph" w:styleId="List23" w:customStyle="1">
    <w:name w:val="List 23"/>
    <w:rsid w:val="000665D5"/>
    <w:pPr>
      <w:tabs>
        <w:tab w:val="num" w:pos="900"/>
      </w:tabs>
      <w:spacing w:before="120" w:line="264" w:lineRule="auto"/>
      <w:ind w:left="900" w:hanging="360"/>
    </w:pPr>
    <w:rPr>
      <w:rFonts w:ascii="Verdana" w:hAnsi="Verdana"/>
      <w:noProof/>
      <w:sz w:val="21"/>
      <w:szCs w:val="21"/>
    </w:rPr>
  </w:style>
  <w:style w:type="paragraph" w:styleId="List43" w:customStyle="1">
    <w:name w:val="List 43"/>
    <w:rsid w:val="000665D5"/>
    <w:pPr>
      <w:spacing w:before="120" w:line="264" w:lineRule="auto"/>
      <w:ind w:left="1980" w:hanging="360"/>
    </w:pPr>
    <w:rPr>
      <w:rFonts w:ascii="Verdana" w:hAnsi="Verdana"/>
      <w:sz w:val="21"/>
    </w:rPr>
  </w:style>
  <w:style w:type="paragraph" w:styleId="List53" w:customStyle="1">
    <w:name w:val="List 53"/>
    <w:rsid w:val="000665D5"/>
    <w:pPr>
      <w:spacing w:before="120" w:line="264" w:lineRule="auto"/>
    </w:pPr>
    <w:rPr>
      <w:rFonts w:ascii="Verdana" w:hAnsi="Verdana"/>
      <w:sz w:val="21"/>
    </w:rPr>
  </w:style>
  <w:style w:type="paragraph" w:styleId="List24" w:customStyle="1">
    <w:name w:val="List 24"/>
    <w:rsid w:val="000665D5"/>
    <w:pPr>
      <w:tabs>
        <w:tab w:val="left" w:pos="900"/>
      </w:tabs>
      <w:spacing w:before="120" w:line="264" w:lineRule="auto"/>
      <w:ind w:left="900" w:hanging="360"/>
    </w:pPr>
    <w:rPr>
      <w:rFonts w:ascii="Verdana" w:hAnsi="Verdana"/>
      <w:noProof/>
      <w:sz w:val="21"/>
      <w:szCs w:val="21"/>
    </w:rPr>
  </w:style>
  <w:style w:type="paragraph" w:styleId="List44" w:customStyle="1">
    <w:name w:val="List 44"/>
    <w:rsid w:val="000665D5"/>
    <w:pPr>
      <w:tabs>
        <w:tab w:val="left" w:pos="1980"/>
      </w:tabs>
      <w:spacing w:before="120" w:line="264" w:lineRule="auto"/>
      <w:ind w:left="1980" w:hanging="360"/>
    </w:pPr>
    <w:rPr>
      <w:rFonts w:ascii="Verdana" w:hAnsi="Verdana"/>
      <w:sz w:val="21"/>
    </w:rPr>
  </w:style>
  <w:style w:type="paragraph" w:styleId="List54" w:customStyle="1">
    <w:name w:val="List 54"/>
    <w:rsid w:val="000665D5"/>
    <w:pPr>
      <w:tabs>
        <w:tab w:val="left" w:pos="2520"/>
      </w:tabs>
      <w:spacing w:before="120" w:line="264" w:lineRule="auto"/>
      <w:ind w:left="2520" w:hanging="360"/>
    </w:pPr>
    <w:rPr>
      <w:rFonts w:ascii="Verdana" w:hAnsi="Verdana"/>
      <w:sz w:val="21"/>
    </w:rPr>
  </w:style>
  <w:style w:type="paragraph" w:styleId="List25" w:customStyle="1">
    <w:name w:val="List 25"/>
    <w:rsid w:val="000665D5"/>
    <w:pPr>
      <w:tabs>
        <w:tab w:val="left" w:pos="900"/>
      </w:tabs>
      <w:spacing w:before="120" w:line="264" w:lineRule="auto"/>
      <w:ind w:left="900" w:hanging="360"/>
    </w:pPr>
    <w:rPr>
      <w:rFonts w:ascii="Verdana" w:hAnsi="Verdana"/>
      <w:noProof/>
      <w:sz w:val="21"/>
      <w:szCs w:val="21"/>
    </w:rPr>
  </w:style>
  <w:style w:type="paragraph" w:styleId="List45" w:customStyle="1">
    <w:name w:val="List 45"/>
    <w:rsid w:val="000665D5"/>
    <w:pPr>
      <w:tabs>
        <w:tab w:val="left" w:pos="1980"/>
      </w:tabs>
      <w:spacing w:before="120" w:line="264" w:lineRule="auto"/>
      <w:ind w:left="1980" w:hanging="360"/>
    </w:pPr>
    <w:rPr>
      <w:rFonts w:ascii="Verdana" w:hAnsi="Verdana"/>
      <w:sz w:val="21"/>
    </w:rPr>
  </w:style>
  <w:style w:type="paragraph" w:styleId="List55" w:customStyle="1">
    <w:name w:val="List 55"/>
    <w:rsid w:val="000665D5"/>
    <w:pPr>
      <w:tabs>
        <w:tab w:val="left" w:pos="2520"/>
      </w:tabs>
      <w:spacing w:before="120" w:line="264" w:lineRule="auto"/>
      <w:ind w:left="2520" w:hanging="360"/>
    </w:pPr>
    <w:rPr>
      <w:rFonts w:ascii="Verdana" w:hAnsi="Verdana"/>
      <w:sz w:val="21"/>
    </w:rPr>
  </w:style>
  <w:style w:type="paragraph" w:styleId="List26" w:customStyle="1">
    <w:name w:val="List 26"/>
    <w:rsid w:val="000665D5"/>
    <w:pPr>
      <w:numPr>
        <w:numId w:val="62"/>
      </w:numPr>
      <w:tabs>
        <w:tab w:val="left" w:pos="900"/>
      </w:tabs>
      <w:spacing w:before="120" w:line="264" w:lineRule="auto"/>
    </w:pPr>
    <w:rPr>
      <w:rFonts w:ascii="Verdana" w:hAnsi="Verdana"/>
      <w:noProof/>
      <w:sz w:val="21"/>
      <w:szCs w:val="21"/>
    </w:rPr>
  </w:style>
  <w:style w:type="paragraph" w:styleId="List46" w:customStyle="1">
    <w:name w:val="List 46"/>
    <w:rsid w:val="000665D5"/>
    <w:pPr>
      <w:numPr>
        <w:numId w:val="2"/>
      </w:numPr>
      <w:tabs>
        <w:tab w:val="left" w:pos="1980"/>
      </w:tabs>
      <w:spacing w:before="120" w:line="264" w:lineRule="auto"/>
    </w:pPr>
    <w:rPr>
      <w:rFonts w:ascii="Verdana" w:hAnsi="Verdana"/>
      <w:sz w:val="21"/>
    </w:rPr>
  </w:style>
  <w:style w:type="paragraph" w:styleId="List56" w:customStyle="1">
    <w:name w:val="List 56"/>
    <w:rsid w:val="000665D5"/>
    <w:pPr>
      <w:numPr>
        <w:numId w:val="55"/>
      </w:numPr>
      <w:tabs>
        <w:tab w:val="left" w:pos="2520"/>
      </w:tabs>
      <w:spacing w:before="120" w:line="264" w:lineRule="auto"/>
      <w:ind w:left="2520"/>
    </w:pPr>
    <w:rPr>
      <w:rFonts w:ascii="Verdana" w:hAnsi="Verdana"/>
      <w:sz w:val="21"/>
    </w:rPr>
  </w:style>
  <w:style w:type="paragraph" w:styleId="List27" w:customStyle="1">
    <w:name w:val="List 27"/>
    <w:basedOn w:val="list2single0"/>
    <w:qFormat/>
    <w:rsid w:val="000665D5"/>
    <w:pPr>
      <w:numPr>
        <w:numId w:val="20"/>
      </w:numPr>
      <w:spacing w:before="120"/>
      <w:ind w:left="907"/>
    </w:pPr>
  </w:style>
  <w:style w:type="paragraph" w:styleId="List47" w:customStyle="1">
    <w:name w:val="List 47"/>
    <w:basedOn w:val="Normal"/>
    <w:qFormat/>
    <w:rsid w:val="000665D5"/>
    <w:pPr>
      <w:numPr>
        <w:numId w:val="1"/>
      </w:numPr>
      <w:tabs>
        <w:tab w:val="left" w:pos="1973"/>
      </w:tabs>
      <w:spacing w:before="120" w:line="264" w:lineRule="auto"/>
      <w:ind w:left="1973"/>
    </w:pPr>
    <w:rPr>
      <w:rFonts w:ascii="Gill Sans MT" w:hAnsi="Gill Sans MT" w:eastAsia="Times New Roman"/>
      <w:sz w:val="21"/>
      <w:szCs w:val="24"/>
    </w:rPr>
  </w:style>
  <w:style w:type="paragraph" w:styleId="List57" w:customStyle="1">
    <w:name w:val="List 57"/>
    <w:qFormat/>
    <w:rsid w:val="000665D5"/>
    <w:pPr>
      <w:numPr>
        <w:numId w:val="57"/>
      </w:numPr>
      <w:tabs>
        <w:tab w:val="left" w:pos="2520"/>
      </w:tabs>
      <w:spacing w:before="120" w:line="264" w:lineRule="auto"/>
      <w:ind w:left="2520"/>
    </w:pPr>
    <w:rPr>
      <w:rFonts w:ascii="Verdana" w:hAnsi="Verdana" w:cs="Arial"/>
      <w:sz w:val="21"/>
      <w:szCs w:val="24"/>
    </w:rPr>
  </w:style>
  <w:style w:type="paragraph" w:styleId="list60" w:customStyle="1">
    <w:name w:val="list 6"/>
    <w:basedOn w:val="Normal"/>
    <w:qFormat/>
    <w:rsid w:val="000665D5"/>
    <w:pPr>
      <w:tabs>
        <w:tab w:val="left" w:pos="3053"/>
      </w:tabs>
      <w:spacing w:before="120" w:line="264" w:lineRule="auto"/>
    </w:pPr>
    <w:rPr>
      <w:rFonts w:eastAsia="Times New Roman" w:cs="Arial"/>
      <w:sz w:val="21"/>
      <w:szCs w:val="24"/>
    </w:rPr>
  </w:style>
  <w:style w:type="paragraph" w:styleId="list6single0" w:customStyle="1">
    <w:name w:val="list 6 single"/>
    <w:basedOn w:val="list60"/>
    <w:qFormat/>
    <w:rsid w:val="000665D5"/>
    <w:pPr>
      <w:spacing w:before="0"/>
    </w:pPr>
  </w:style>
  <w:style w:type="paragraph" w:styleId="List28" w:customStyle="1">
    <w:name w:val="List 28"/>
    <w:basedOn w:val="List2"/>
    <w:rsid w:val="000665D5"/>
  </w:style>
  <w:style w:type="paragraph" w:styleId="List48" w:customStyle="1">
    <w:name w:val="List 48"/>
    <w:rsid w:val="000665D5"/>
    <w:pPr>
      <w:tabs>
        <w:tab w:val="left" w:pos="1980"/>
      </w:tabs>
      <w:spacing w:before="120" w:line="264" w:lineRule="auto"/>
      <w:ind w:left="1987" w:hanging="360"/>
    </w:pPr>
    <w:rPr>
      <w:rFonts w:ascii="Verdana" w:hAnsi="Verdana" w:cs="Arial"/>
      <w:sz w:val="21"/>
      <w:szCs w:val="24"/>
    </w:rPr>
  </w:style>
  <w:style w:type="paragraph" w:styleId="Number1charlistlist" w:customStyle="1">
    <w:name w:val="Number 1 charlist list"/>
    <w:basedOn w:val="Number1List"/>
    <w:qFormat/>
    <w:rsid w:val="000665D5"/>
    <w:pPr>
      <w:tabs>
        <w:tab w:val="left" w:pos="1620"/>
      </w:tabs>
      <w:ind w:left="1620" w:hanging="540"/>
    </w:pPr>
  </w:style>
  <w:style w:type="paragraph" w:styleId="Number1charlistlistsinge" w:customStyle="1">
    <w:name w:val="Number 1 charlist list singe"/>
    <w:basedOn w:val="Number1charlistlist"/>
    <w:qFormat/>
    <w:rsid w:val="000665D5"/>
    <w:pPr>
      <w:spacing w:before="0"/>
      <w:ind w:left="1627" w:hanging="547"/>
    </w:pPr>
  </w:style>
  <w:style w:type="paragraph" w:styleId="Number1charlistlist1sublist" w:customStyle="1">
    <w:name w:val="Number 1 charlist list 1 sublist"/>
    <w:basedOn w:val="ListParagraph"/>
    <w:qFormat/>
    <w:rsid w:val="000665D5"/>
    <w:pPr>
      <w:numPr>
        <w:ilvl w:val="3"/>
        <w:numId w:val="73"/>
      </w:numPr>
      <w:tabs>
        <w:tab w:val="left" w:pos="2160"/>
      </w:tabs>
      <w:spacing w:before="120" w:line="264" w:lineRule="auto"/>
      <w:ind w:right="105"/>
      <w:contextualSpacing w:val="0"/>
    </w:pPr>
    <w:rPr>
      <w:sz w:val="22"/>
    </w:rPr>
  </w:style>
  <w:style w:type="paragraph" w:styleId="Number1charlistlist1" w:customStyle="1">
    <w:name w:val="Number 1 charlist list 1"/>
    <w:basedOn w:val="Number1List"/>
    <w:qFormat/>
    <w:rsid w:val="000665D5"/>
    <w:pPr>
      <w:tabs>
        <w:tab w:val="left" w:pos="1620"/>
      </w:tabs>
      <w:ind w:left="1620" w:hanging="540"/>
    </w:pPr>
  </w:style>
  <w:style w:type="paragraph" w:styleId="List31" w:customStyle="1">
    <w:name w:val="List 31"/>
    <w:qFormat/>
    <w:rsid w:val="00F15A00"/>
    <w:pPr>
      <w:tabs>
        <w:tab w:val="left" w:pos="1440"/>
      </w:tabs>
      <w:spacing w:before="120" w:line="264" w:lineRule="auto"/>
      <w:ind w:left="1440" w:hanging="360"/>
    </w:pPr>
    <w:rPr>
      <w:rFonts w:ascii="Gill Sans MT" w:hAnsi="Gill Sans MT"/>
      <w:sz w:val="21"/>
      <w:szCs w:val="24"/>
    </w:rPr>
  </w:style>
  <w:style w:type="character" w:styleId="TableText10Char" w:customStyle="1">
    <w:name w:val="Table Text 10 Char"/>
    <w:link w:val="TableText10"/>
    <w:locked/>
    <w:rsid w:val="00F15A00"/>
    <w:rPr>
      <w:rFonts w:ascii="Arial" w:hAnsi="Arial" w:cs="Arial"/>
      <w:szCs w:val="24"/>
    </w:rPr>
  </w:style>
  <w:style w:type="paragraph" w:styleId="TableText10" w:customStyle="1">
    <w:name w:val="Table Text 10"/>
    <w:basedOn w:val="Normal"/>
    <w:link w:val="TableText10Char"/>
    <w:rsid w:val="00F15A00"/>
    <w:pPr>
      <w:spacing w:before="20" w:after="120"/>
    </w:pPr>
    <w:rPr>
      <w:rFonts w:ascii="Arial" w:hAnsi="Arial" w:eastAsia="Times New Roman" w:cs="Arial"/>
      <w:sz w:val="20"/>
      <w:szCs w:val="24"/>
    </w:rPr>
  </w:style>
  <w:style w:type="character" w:styleId="TableText10BoldChar" w:customStyle="1">
    <w:name w:val="Table Text 10 Bold Char"/>
    <w:link w:val="TableText10Bold"/>
    <w:uiPriority w:val="99"/>
    <w:locked/>
    <w:rsid w:val="00F15A00"/>
    <w:rPr>
      <w:rFonts w:ascii="Arial" w:hAnsi="Arial" w:cs="Arial"/>
      <w:b/>
      <w:szCs w:val="24"/>
    </w:rPr>
  </w:style>
  <w:style w:type="paragraph" w:styleId="TableText10Bold" w:customStyle="1">
    <w:name w:val="Table Text 10 Bold"/>
    <w:basedOn w:val="TableText10"/>
    <w:next w:val="TableText10"/>
    <w:link w:val="TableText10BoldChar"/>
    <w:uiPriority w:val="99"/>
    <w:rsid w:val="00F15A00"/>
    <w:rPr>
      <w:b/>
    </w:rPr>
  </w:style>
  <w:style w:type="paragraph" w:styleId="example2" w:customStyle="1">
    <w:name w:val="example 2"/>
    <w:basedOn w:val="Normal"/>
    <w:rsid w:val="00F15A00"/>
    <w:pPr>
      <w:spacing w:before="120" w:after="120"/>
      <w:ind w:left="158" w:right="158"/>
    </w:pPr>
    <w:rPr>
      <w:rFonts w:ascii="Times New Roman" w:hAnsi="Times New Roman"/>
      <w:sz w:val="22"/>
      <w:szCs w:val="24"/>
    </w:rPr>
  </w:style>
  <w:style w:type="paragraph" w:styleId="textformat2" w:customStyle="1">
    <w:name w:val="text format 2"/>
    <w:basedOn w:val="Normal"/>
    <w:autoRedefine/>
    <w:rsid w:val="00F15A00"/>
    <w:pPr>
      <w:spacing w:before="120" w:after="120"/>
      <w:ind w:left="180"/>
    </w:pPr>
    <w:rPr>
      <w:rFonts w:ascii="Times New Roman" w:hAnsi="Times New Roman"/>
      <w:szCs w:val="20"/>
    </w:rPr>
  </w:style>
  <w:style w:type="paragraph" w:styleId="List211" w:customStyle="1">
    <w:name w:val="List 211"/>
    <w:rsid w:val="00F15A00"/>
    <w:pPr>
      <w:spacing w:before="120" w:line="264" w:lineRule="auto"/>
    </w:pPr>
    <w:rPr>
      <w:rFonts w:ascii="Verdana" w:hAnsi="Verdana"/>
      <w:sz w:val="21"/>
    </w:rPr>
  </w:style>
  <w:style w:type="paragraph" w:styleId="List311" w:customStyle="1">
    <w:name w:val="List 311"/>
    <w:rsid w:val="00F15A00"/>
    <w:pPr>
      <w:tabs>
        <w:tab w:val="num" w:pos="1440"/>
      </w:tabs>
      <w:spacing w:before="120" w:line="264" w:lineRule="auto"/>
      <w:ind w:left="1440" w:hanging="360"/>
    </w:pPr>
    <w:rPr>
      <w:rFonts w:ascii="Verdana" w:hAnsi="Verdana"/>
      <w:sz w:val="21"/>
    </w:rPr>
  </w:style>
  <w:style w:type="paragraph" w:styleId="List32" w:customStyle="1">
    <w:name w:val="List 32"/>
    <w:rsid w:val="00F15A00"/>
    <w:pPr>
      <w:numPr>
        <w:numId w:val="75"/>
      </w:numPr>
      <w:spacing w:before="120" w:line="264" w:lineRule="auto"/>
    </w:pPr>
    <w:rPr>
      <w:rFonts w:ascii="Verdana" w:hAnsi="Verdana"/>
      <w:sz w:val="21"/>
    </w:rPr>
  </w:style>
  <w:style w:type="paragraph" w:styleId="List33" w:customStyle="1">
    <w:name w:val="List 33"/>
    <w:rsid w:val="00F15A00"/>
    <w:pPr>
      <w:tabs>
        <w:tab w:val="num" w:pos="1440"/>
      </w:tabs>
      <w:spacing w:before="120" w:line="264" w:lineRule="auto"/>
      <w:ind w:left="1440" w:hanging="360"/>
    </w:pPr>
    <w:rPr>
      <w:rFonts w:ascii="Verdana" w:hAnsi="Verdana"/>
      <w:sz w:val="21"/>
    </w:rPr>
  </w:style>
  <w:style w:type="paragraph" w:styleId="List29" w:customStyle="1">
    <w:name w:val="List 29"/>
    <w:rsid w:val="00F15A00"/>
    <w:pPr>
      <w:spacing w:before="120" w:line="264" w:lineRule="auto"/>
    </w:pPr>
    <w:rPr>
      <w:rFonts w:ascii="Verdana" w:hAnsi="Verdana"/>
      <w:sz w:val="21"/>
    </w:rPr>
  </w:style>
  <w:style w:type="paragraph" w:styleId="List210" w:customStyle="1">
    <w:name w:val="List 210"/>
    <w:rsid w:val="00F15A00"/>
    <w:pPr>
      <w:spacing w:before="120" w:line="264" w:lineRule="auto"/>
    </w:pPr>
    <w:rPr>
      <w:rFonts w:ascii="Verdana" w:hAnsi="Verdana"/>
      <w:sz w:val="21"/>
    </w:rPr>
  </w:style>
  <w:style w:type="paragraph" w:styleId="List310" w:customStyle="1">
    <w:name w:val="List 310"/>
    <w:rsid w:val="00F15A00"/>
    <w:pPr>
      <w:numPr>
        <w:numId w:val="74"/>
      </w:numPr>
      <w:spacing w:before="120" w:line="264" w:lineRule="auto"/>
    </w:pPr>
    <w:rPr>
      <w:rFonts w:ascii="Verdana" w:hAnsi="Verdana"/>
      <w:sz w:val="21"/>
    </w:rPr>
  </w:style>
  <w:style w:type="paragraph" w:styleId="List212" w:customStyle="1">
    <w:name w:val="List 212"/>
    <w:rsid w:val="00F15A00"/>
    <w:pPr>
      <w:tabs>
        <w:tab w:val="num" w:pos="900"/>
      </w:tabs>
      <w:spacing w:before="120" w:line="264" w:lineRule="auto"/>
      <w:ind w:left="900" w:hanging="360"/>
    </w:pPr>
    <w:rPr>
      <w:rFonts w:ascii="Verdana" w:hAnsi="Verdana"/>
      <w:noProof/>
      <w:sz w:val="21"/>
      <w:szCs w:val="21"/>
    </w:rPr>
  </w:style>
  <w:style w:type="paragraph" w:styleId="List312" w:customStyle="1">
    <w:name w:val="List 312"/>
    <w:rsid w:val="00F15A00"/>
    <w:pPr>
      <w:tabs>
        <w:tab w:val="num" w:pos="1440"/>
      </w:tabs>
      <w:spacing w:before="120" w:line="264" w:lineRule="auto"/>
      <w:ind w:left="1440" w:hanging="360"/>
    </w:pPr>
    <w:rPr>
      <w:rFonts w:ascii="Verdana" w:hAnsi="Verdana"/>
      <w:sz w:val="21"/>
    </w:rPr>
  </w:style>
  <w:style w:type="paragraph" w:styleId="List313" w:customStyle="1">
    <w:name w:val="List 313"/>
    <w:rsid w:val="00F15A00"/>
    <w:pPr>
      <w:tabs>
        <w:tab w:val="num" w:pos="1440"/>
      </w:tabs>
      <w:spacing w:before="120" w:line="264" w:lineRule="auto"/>
      <w:ind w:left="1440" w:hanging="360"/>
    </w:pPr>
    <w:rPr>
      <w:rFonts w:ascii="Verdana" w:hAnsi="Verdana"/>
      <w:sz w:val="21"/>
    </w:rPr>
  </w:style>
  <w:style w:type="paragraph" w:styleId="List213" w:customStyle="1">
    <w:name w:val="List 213"/>
    <w:rsid w:val="00F15A00"/>
    <w:pPr>
      <w:spacing w:before="120" w:line="264" w:lineRule="auto"/>
    </w:pPr>
    <w:rPr>
      <w:rFonts w:ascii="Verdana" w:hAnsi="Verdana"/>
      <w:sz w:val="21"/>
    </w:rPr>
  </w:style>
  <w:style w:type="paragraph" w:styleId="List314" w:customStyle="1">
    <w:name w:val="List 314"/>
    <w:rsid w:val="00F15A00"/>
    <w:pPr>
      <w:tabs>
        <w:tab w:val="num" w:pos="1440"/>
      </w:tabs>
      <w:spacing w:before="120" w:line="264" w:lineRule="auto"/>
      <w:ind w:left="1440" w:hanging="360"/>
    </w:pPr>
    <w:rPr>
      <w:rFonts w:ascii="Verdana" w:hAnsi="Verdana"/>
      <w:sz w:val="21"/>
    </w:rPr>
  </w:style>
  <w:style w:type="paragraph" w:styleId="List214" w:customStyle="1">
    <w:name w:val="List 214"/>
    <w:basedOn w:val="Normal"/>
    <w:rsid w:val="00F15A00"/>
    <w:pPr>
      <w:tabs>
        <w:tab w:val="left" w:pos="900"/>
      </w:tabs>
      <w:spacing w:before="120" w:line="264" w:lineRule="auto"/>
      <w:ind w:left="907" w:hanging="360"/>
    </w:pPr>
    <w:rPr>
      <w:rFonts w:ascii="Gill Sans MT" w:hAnsi="Gill Sans MT"/>
      <w:sz w:val="20"/>
    </w:rPr>
  </w:style>
  <w:style w:type="paragraph" w:styleId="List315" w:customStyle="1">
    <w:name w:val="List 315"/>
    <w:basedOn w:val="Normal"/>
    <w:rsid w:val="00F15A00"/>
    <w:pPr>
      <w:tabs>
        <w:tab w:val="left" w:pos="1440"/>
      </w:tabs>
      <w:spacing w:before="120" w:line="264" w:lineRule="auto"/>
      <w:ind w:left="1440" w:hanging="360"/>
    </w:pPr>
    <w:rPr>
      <w:rFonts w:ascii="Gill Sans MT" w:hAnsi="Gill Sans MT"/>
      <w:sz w:val="20"/>
    </w:rPr>
  </w:style>
  <w:style w:type="paragraph" w:styleId="List215" w:customStyle="1">
    <w:name w:val="List 215"/>
    <w:basedOn w:val="Normal"/>
    <w:rsid w:val="00F15A00"/>
    <w:pPr>
      <w:tabs>
        <w:tab w:val="left" w:pos="900"/>
      </w:tabs>
      <w:spacing w:before="120" w:line="264" w:lineRule="auto"/>
      <w:ind w:left="907" w:hanging="360"/>
    </w:pPr>
    <w:rPr>
      <w:rFonts w:ascii="Gill Sans MT" w:hAnsi="Gill Sans MT"/>
      <w:sz w:val="20"/>
    </w:rPr>
  </w:style>
  <w:style w:type="paragraph" w:styleId="List216" w:customStyle="1">
    <w:name w:val="List 216"/>
    <w:rsid w:val="00F15A00"/>
    <w:pPr>
      <w:spacing w:before="120" w:line="264" w:lineRule="auto"/>
      <w:ind w:left="1440" w:hanging="360"/>
    </w:pPr>
    <w:rPr>
      <w:rFonts w:ascii="Verdana" w:hAnsi="Verdana"/>
      <w:sz w:val="21"/>
    </w:rPr>
  </w:style>
  <w:style w:type="paragraph" w:styleId="List217" w:customStyle="1">
    <w:name w:val="List 217"/>
    <w:rsid w:val="00F15A00"/>
    <w:pPr>
      <w:spacing w:before="120" w:line="264" w:lineRule="auto"/>
      <w:ind w:left="1440" w:hanging="360"/>
    </w:pPr>
    <w:rPr>
      <w:rFonts w:ascii="Verdana" w:hAnsi="Verdana"/>
      <w:sz w:val="21"/>
    </w:rPr>
  </w:style>
  <w:style w:type="paragraph" w:styleId="List218" w:customStyle="1">
    <w:name w:val="List 218"/>
    <w:basedOn w:val="Normal"/>
    <w:rsid w:val="00F15A00"/>
    <w:pPr>
      <w:tabs>
        <w:tab w:val="left" w:pos="900"/>
      </w:tabs>
      <w:spacing w:before="120" w:line="264" w:lineRule="auto"/>
      <w:ind w:left="907" w:hanging="360"/>
    </w:pPr>
    <w:rPr>
      <w:rFonts w:ascii="Gill Sans MT" w:hAnsi="Gill Sans MT"/>
      <w:sz w:val="20"/>
    </w:rPr>
  </w:style>
  <w:style w:type="paragraph" w:styleId="List219" w:customStyle="1">
    <w:name w:val="List 219"/>
    <w:qFormat/>
    <w:rsid w:val="00F15A00"/>
    <w:pPr>
      <w:tabs>
        <w:tab w:val="left" w:pos="900"/>
      </w:tabs>
      <w:spacing w:before="120" w:line="264" w:lineRule="auto"/>
    </w:pPr>
    <w:rPr>
      <w:rFonts w:ascii="Verdana" w:hAnsi="Verdana" w:cs="Arial"/>
      <w:noProof/>
      <w:sz w:val="21"/>
      <w:szCs w:val="21"/>
    </w:rPr>
  </w:style>
  <w:style w:type="paragraph" w:styleId="List316" w:customStyle="1">
    <w:name w:val="List 316"/>
    <w:rsid w:val="00F15A00"/>
    <w:pPr>
      <w:tabs>
        <w:tab w:val="left" w:pos="1440"/>
      </w:tabs>
      <w:spacing w:before="120" w:line="264" w:lineRule="auto"/>
      <w:ind w:left="1440" w:hanging="360"/>
    </w:pPr>
    <w:rPr>
      <w:rFonts w:ascii="Verdana" w:hAnsi="Verdana" w:cs="Arial"/>
      <w:sz w:val="21"/>
      <w:szCs w:val="24"/>
    </w:rPr>
  </w:style>
  <w:style w:type="paragraph" w:styleId="List220" w:customStyle="1">
    <w:name w:val="List 220"/>
    <w:basedOn w:val="list2single0"/>
    <w:qFormat/>
    <w:rsid w:val="00F15A00"/>
    <w:pPr>
      <w:spacing w:before="120"/>
    </w:pPr>
    <w:rPr>
      <w:rFonts w:ascii="Gill Sans MT" w:hAnsi="Gill Sans MT" w:eastAsia="Times New Roman"/>
      <w:sz w:val="21"/>
      <w:szCs w:val="24"/>
      <w:lang w:eastAsia="en-US"/>
    </w:rPr>
  </w:style>
  <w:style w:type="paragraph" w:styleId="Htitle" w:customStyle="1">
    <w:name w:val="H.title"/>
    <w:basedOn w:val="Normal"/>
    <w:rsid w:val="00F15A00"/>
    <w:pPr>
      <w:pBdr>
        <w:top w:val="single" w:color="auto" w:sz="6" w:space="1"/>
      </w:pBdr>
      <w:spacing w:after="600" w:line="480" w:lineRule="exact"/>
      <w:jc w:val="center"/>
    </w:pPr>
    <w:rPr>
      <w:rFonts w:ascii="Times New Roman" w:hAnsi="Times New Roman" w:eastAsia="Times New Roman"/>
      <w:b/>
      <w:sz w:val="48"/>
      <w:szCs w:val="24"/>
    </w:rPr>
  </w:style>
  <w:style w:type="paragraph" w:styleId="heading2c" w:customStyle="1">
    <w:name w:val="heading2c"/>
    <w:basedOn w:val="Htitle"/>
    <w:rsid w:val="00F15A00"/>
    <w:pPr>
      <w:keepNext/>
      <w:spacing w:before="400" w:after="360" w:line="320" w:lineRule="exact"/>
    </w:pPr>
    <w:rPr>
      <w:sz w:val="28"/>
    </w:rPr>
  </w:style>
  <w:style w:type="paragraph" w:styleId="head1" w:customStyle="1">
    <w:name w:val="head1"/>
    <w:basedOn w:val="heading2c"/>
    <w:rsid w:val="00F15A00"/>
    <w:pPr>
      <w:pageBreakBefore/>
      <w:pBdr>
        <w:top w:val="none" w:color="auto" w:sz="0" w:space="0"/>
      </w:pBdr>
      <w:spacing w:before="600" w:after="420" w:line="400" w:lineRule="exact"/>
      <w:jc w:val="left"/>
    </w:pPr>
    <w:rPr>
      <w:sz w:val="36"/>
    </w:rPr>
  </w:style>
  <w:style w:type="paragraph" w:styleId="head2" w:customStyle="1">
    <w:name w:val="head2"/>
    <w:basedOn w:val="head1"/>
    <w:rsid w:val="00F15A00"/>
    <w:pPr>
      <w:pageBreakBefore w:val="0"/>
      <w:spacing w:before="400" w:after="360" w:line="320" w:lineRule="exact"/>
    </w:pPr>
    <w:rPr>
      <w:sz w:val="28"/>
    </w:rPr>
  </w:style>
  <w:style w:type="paragraph" w:styleId="head3" w:customStyle="1">
    <w:name w:val="head3"/>
    <w:basedOn w:val="head2"/>
    <w:rsid w:val="00F15A00"/>
    <w:pPr>
      <w:spacing w:after="260" w:line="300" w:lineRule="exact"/>
    </w:pPr>
    <w:rPr>
      <w:sz w:val="24"/>
    </w:rPr>
  </w:style>
  <w:style w:type="paragraph" w:styleId="head4" w:customStyle="1">
    <w:name w:val="head4"/>
    <w:basedOn w:val="head3"/>
    <w:rsid w:val="00F15A00"/>
  </w:style>
  <w:style w:type="paragraph" w:styleId="text" w:customStyle="1">
    <w:name w:val="text"/>
    <w:basedOn w:val="head4"/>
    <w:rsid w:val="00F15A00"/>
    <w:pPr>
      <w:keepNext w:val="0"/>
      <w:spacing w:before="0" w:after="0" w:line="260" w:lineRule="exact"/>
      <w:ind w:left="1728"/>
    </w:pPr>
    <w:rPr>
      <w:b w:val="0"/>
      <w:sz w:val="22"/>
    </w:rPr>
  </w:style>
  <w:style w:type="paragraph" w:styleId="foot" w:customStyle="1">
    <w:name w:val="foot"/>
    <w:basedOn w:val="text"/>
    <w:rsid w:val="00F15A00"/>
    <w:pPr>
      <w:spacing w:line="200" w:lineRule="exact"/>
    </w:pPr>
    <w:rPr>
      <w:b/>
      <w:sz w:val="24"/>
    </w:rPr>
  </w:style>
  <w:style w:type="paragraph" w:styleId="head" w:customStyle="1">
    <w:name w:val="head"/>
    <w:rsid w:val="00F15A00"/>
    <w:rPr>
      <w:b/>
      <w:sz w:val="24"/>
    </w:rPr>
  </w:style>
  <w:style w:type="paragraph" w:styleId="bullet10" w:customStyle="1">
    <w:name w:val="bullet1"/>
    <w:basedOn w:val="text"/>
    <w:rsid w:val="00F15A00"/>
    <w:pPr>
      <w:tabs>
        <w:tab w:val="left" w:pos="2016"/>
      </w:tabs>
      <w:spacing w:before="140" w:after="120" w:line="240" w:lineRule="auto"/>
      <w:ind w:left="2016" w:hanging="360"/>
    </w:pPr>
  </w:style>
  <w:style w:type="paragraph" w:styleId="bullet1txt" w:customStyle="1">
    <w:name w:val="bullet1txt"/>
    <w:rsid w:val="00F15A00"/>
    <w:pPr>
      <w:tabs>
        <w:tab w:val="left" w:pos="2016"/>
      </w:tabs>
      <w:spacing w:before="120" w:after="160"/>
      <w:ind w:left="2016"/>
    </w:pPr>
    <w:rPr>
      <w:sz w:val="22"/>
    </w:rPr>
  </w:style>
  <w:style w:type="paragraph" w:styleId="bullet1txtlst" w:customStyle="1">
    <w:name w:val="bullet1txtlst"/>
    <w:basedOn w:val="bullet1txt"/>
    <w:rsid w:val="00F15A00"/>
    <w:pPr>
      <w:spacing w:before="140" w:after="260"/>
      <w:ind w:hanging="360"/>
    </w:pPr>
  </w:style>
  <w:style w:type="paragraph" w:styleId="gloss" w:customStyle="1">
    <w:name w:val="gloss"/>
    <w:basedOn w:val="bullet1txtlst"/>
    <w:rsid w:val="00F15A00"/>
    <w:pPr>
      <w:spacing w:line="260" w:lineRule="exact"/>
      <w:ind w:left="1728" w:right="6120" w:firstLine="0"/>
    </w:pPr>
  </w:style>
  <w:style w:type="paragraph" w:styleId="glosstxt" w:customStyle="1">
    <w:name w:val="glosstxt"/>
    <w:basedOn w:val="gloss"/>
    <w:rsid w:val="00F15A00"/>
    <w:pPr>
      <w:ind w:left="4752" w:right="0"/>
    </w:pPr>
  </w:style>
  <w:style w:type="paragraph" w:styleId="note0" w:customStyle="1">
    <w:name w:val="note"/>
    <w:basedOn w:val="glosstxt"/>
    <w:rsid w:val="00F15A00"/>
    <w:pPr>
      <w:pBdr>
        <w:top w:val="single" w:color="auto" w:sz="6" w:space="1"/>
        <w:left w:val="single" w:color="auto" w:sz="6" w:space="1"/>
        <w:bottom w:val="single" w:color="auto" w:sz="6" w:space="1"/>
        <w:right w:val="single" w:color="auto" w:sz="6" w:space="1"/>
      </w:pBdr>
      <w:spacing w:before="480" w:after="331"/>
      <w:ind w:left="2246"/>
    </w:pPr>
    <w:rPr>
      <w:b/>
      <w:sz w:val="28"/>
    </w:rPr>
  </w:style>
  <w:style w:type="paragraph" w:styleId="diamond" w:customStyle="1">
    <w:name w:val="diamond"/>
    <w:basedOn w:val="Normal"/>
    <w:rsid w:val="00F15A00"/>
    <w:pPr>
      <w:ind w:left="144" w:hanging="144"/>
    </w:pPr>
    <w:rPr>
      <w:rFonts w:ascii="Times New Roman" w:hAnsi="Times New Roman" w:eastAsia="Times New Roman"/>
      <w:szCs w:val="24"/>
    </w:rPr>
  </w:style>
  <w:style w:type="paragraph" w:styleId="legalreference10" w:customStyle="1">
    <w:name w:val="legal reference 1"/>
    <w:basedOn w:val="Normal"/>
    <w:next w:val="Paragraph1"/>
    <w:rsid w:val="00F15A00"/>
    <w:pPr>
      <w:keepNext/>
      <w:spacing w:before="120" w:line="264" w:lineRule="auto"/>
      <w:ind w:left="1800" w:hanging="1800"/>
    </w:pPr>
    <w:rPr>
      <w:rFonts w:ascii="Times New Roman" w:hAnsi="Times New Roman" w:eastAsia="Times New Roman"/>
      <w:sz w:val="22"/>
      <w:szCs w:val="24"/>
    </w:rPr>
  </w:style>
  <w:style w:type="paragraph" w:styleId="legalreference20" w:customStyle="1">
    <w:name w:val="legal reference 2"/>
    <w:basedOn w:val="Normal"/>
    <w:next w:val="Paragraph2"/>
    <w:rsid w:val="00F15A00"/>
    <w:pPr>
      <w:keepNext/>
      <w:spacing w:before="120" w:line="264" w:lineRule="auto"/>
      <w:ind w:left="2347" w:hanging="1800"/>
    </w:pPr>
    <w:rPr>
      <w:rFonts w:ascii="Times New Roman" w:hAnsi="Times New Roman" w:eastAsia="Times New Roman"/>
      <w:sz w:val="22"/>
      <w:szCs w:val="24"/>
    </w:rPr>
  </w:style>
  <w:style w:type="paragraph" w:styleId="legalreference30" w:customStyle="1">
    <w:name w:val="legal reference 3"/>
    <w:basedOn w:val="Normal"/>
    <w:next w:val="Paragraph3"/>
    <w:rsid w:val="00F15A00"/>
    <w:pPr>
      <w:spacing w:before="120" w:line="264" w:lineRule="auto"/>
      <w:ind w:left="2880" w:hanging="1800"/>
    </w:pPr>
    <w:rPr>
      <w:rFonts w:ascii="Times New Roman" w:hAnsi="Times New Roman" w:eastAsia="Times New Roman"/>
      <w:sz w:val="22"/>
      <w:szCs w:val="24"/>
    </w:rPr>
  </w:style>
  <w:style w:type="paragraph" w:styleId="legalreference40" w:customStyle="1">
    <w:name w:val="legal reference 4"/>
    <w:basedOn w:val="Normal"/>
    <w:next w:val="Paragraph4"/>
    <w:rsid w:val="00F15A00"/>
    <w:pPr>
      <w:spacing w:before="120" w:line="264" w:lineRule="auto"/>
      <w:ind w:left="3427" w:hanging="1800"/>
    </w:pPr>
    <w:rPr>
      <w:rFonts w:ascii="Times New Roman" w:hAnsi="Times New Roman" w:eastAsia="Times New Roman"/>
      <w:sz w:val="22"/>
      <w:szCs w:val="24"/>
    </w:rPr>
  </w:style>
  <w:style w:type="character" w:styleId="Crossreference" w:customStyle="1">
    <w:name w:val="Cross reference"/>
    <w:rsid w:val="00F15A00"/>
    <w:rPr>
      <w:rFonts w:ascii="Times New Roman" w:hAnsi="Times New Roman"/>
      <w:b/>
      <w:i/>
      <w:sz w:val="24"/>
    </w:rPr>
  </w:style>
  <w:style w:type="paragraph" w:styleId="Heading" w:customStyle="1">
    <w:name w:val="Heading"/>
    <w:basedOn w:val="Normal"/>
    <w:next w:val="Normal"/>
    <w:rsid w:val="00F15A00"/>
    <w:pPr>
      <w:spacing w:before="240" w:line="238" w:lineRule="auto"/>
    </w:pPr>
    <w:rPr>
      <w:rFonts w:ascii="Pres Elite" w:hAnsi="Pres Elite" w:eastAsia="Times New Roman"/>
      <w:b/>
      <w:caps/>
      <w:sz w:val="22"/>
      <w:szCs w:val="24"/>
      <w:u w:val="single"/>
    </w:rPr>
  </w:style>
  <w:style w:type="paragraph" w:styleId="List221" w:customStyle="1">
    <w:name w:val="List 221"/>
    <w:basedOn w:val="list2single0"/>
    <w:qFormat/>
    <w:rsid w:val="00F34CE9"/>
    <w:pPr>
      <w:spacing w:before="120"/>
      <w:ind w:left="907"/>
    </w:pPr>
    <w:rPr>
      <w:rFonts w:ascii="Gill Sans MT" w:hAnsi="Gill Sans MT" w:eastAsia="Times New Roman"/>
      <w:sz w:val="21"/>
      <w:szCs w:val="24"/>
      <w:lang w:eastAsia="en-US"/>
    </w:rPr>
  </w:style>
  <w:style w:type="paragraph" w:styleId="List317" w:customStyle="1">
    <w:name w:val="List 317"/>
    <w:qFormat/>
    <w:rsid w:val="00F34CE9"/>
    <w:pPr>
      <w:tabs>
        <w:tab w:val="left" w:pos="1440"/>
      </w:tabs>
      <w:spacing w:before="120" w:line="264" w:lineRule="auto"/>
      <w:ind w:left="1440" w:hanging="360"/>
    </w:pPr>
    <w:rPr>
      <w:rFonts w:ascii="Gill Sans MT" w:hAnsi="Gill Sans MT"/>
      <w:sz w:val="21"/>
      <w:szCs w:val="24"/>
    </w:rPr>
  </w:style>
  <w:style w:type="paragraph" w:styleId="List49" w:customStyle="1">
    <w:name w:val="List 49"/>
    <w:basedOn w:val="List317"/>
    <w:qFormat/>
    <w:rsid w:val="00F34CE9"/>
    <w:pPr>
      <w:tabs>
        <w:tab w:val="clear" w:pos="1440"/>
        <w:tab w:val="left" w:pos="1973"/>
      </w:tabs>
      <w:ind w:left="1973"/>
    </w:pPr>
  </w:style>
  <w:style w:type="paragraph" w:styleId="List58" w:customStyle="1">
    <w:name w:val="List 58"/>
    <w:qFormat/>
    <w:rsid w:val="00F34CE9"/>
    <w:pPr>
      <w:tabs>
        <w:tab w:val="left" w:pos="2520"/>
      </w:tabs>
      <w:spacing w:before="120" w:line="264" w:lineRule="auto"/>
      <w:ind w:left="2520" w:hanging="360"/>
    </w:pPr>
    <w:rPr>
      <w:rFonts w:ascii="Verdana" w:hAnsi="Verdana" w:cs="Arial"/>
      <w:sz w:val="21"/>
      <w:szCs w:val="24"/>
    </w:rPr>
  </w:style>
  <w:style w:type="paragraph" w:styleId="msonormal0" w:customStyle="1">
    <w:name w:val="msonormal"/>
    <w:basedOn w:val="Normal"/>
    <w:rsid w:val="00067468"/>
    <w:pPr>
      <w:spacing w:before="100" w:beforeAutospacing="1" w:after="100" w:afterAutospacing="1"/>
    </w:pPr>
    <w:rPr>
      <w:rFonts w:ascii="Times New Roman" w:hAnsi="Times New Roman" w:eastAsia="Times New Roman"/>
      <w:szCs w:val="24"/>
    </w:rPr>
  </w:style>
  <w:style w:type="paragraph" w:styleId="List1AppendixSubSublist" w:customStyle="1">
    <w:name w:val="List 1 Appendix SubSublist"/>
    <w:basedOn w:val="List1Appendix"/>
    <w:qFormat/>
    <w:rsid w:val="000665D5"/>
    <w:pPr>
      <w:tabs>
        <w:tab w:val="clear" w:pos="2880"/>
        <w:tab w:val="left" w:pos="3600"/>
      </w:tabs>
      <w:ind w:left="3600"/>
    </w:pPr>
  </w:style>
  <w:style w:type="paragraph" w:styleId="List1AppendixSubSublistSingle" w:customStyle="1">
    <w:name w:val="List 1 Appendix SubSublist Single"/>
    <w:basedOn w:val="List1AppendixSubSublist"/>
    <w:qFormat/>
    <w:rsid w:val="000665D5"/>
    <w:pPr>
      <w:spacing w:before="0"/>
    </w:pPr>
  </w:style>
  <w:style w:type="paragraph" w:styleId="Number1AppendixParagraph" w:customStyle="1">
    <w:name w:val="Number 1 Appendix Paragraph"/>
    <w:basedOn w:val="Number1Appendix"/>
    <w:qFormat/>
    <w:rsid w:val="000665D5"/>
    <w:pPr>
      <w:tabs>
        <w:tab w:val="clear" w:pos="1800"/>
        <w:tab w:val="left" w:pos="3240"/>
      </w:tabs>
      <w:ind w:firstLine="0"/>
    </w:pPr>
  </w:style>
  <w:style w:type="table" w:styleId="TableGrid2" w:customStyle="1">
    <w:name w:val="Table Grid2"/>
    <w:basedOn w:val="TableNormal"/>
    <w:next w:val="TableGrid"/>
    <w:uiPriority w:val="59"/>
    <w:rsid w:val="000665D5"/>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21" w:customStyle="1">
    <w:name w:val="Table Grid21"/>
    <w:basedOn w:val="TableNormal"/>
    <w:next w:val="TableGrid"/>
    <w:uiPriority w:val="59"/>
    <w:rsid w:val="000665D5"/>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282330">
      <w:bodyDiv w:val="1"/>
      <w:marLeft w:val="0"/>
      <w:marRight w:val="0"/>
      <w:marTop w:val="0"/>
      <w:marBottom w:val="0"/>
      <w:divBdr>
        <w:top w:val="none" w:sz="0" w:space="0" w:color="auto"/>
        <w:left w:val="none" w:sz="0" w:space="0" w:color="auto"/>
        <w:bottom w:val="none" w:sz="0" w:space="0" w:color="auto"/>
        <w:right w:val="none" w:sz="0" w:space="0" w:color="auto"/>
      </w:divBdr>
    </w:div>
    <w:div w:id="927811464">
      <w:bodyDiv w:val="1"/>
      <w:marLeft w:val="0"/>
      <w:marRight w:val="0"/>
      <w:marTop w:val="0"/>
      <w:marBottom w:val="0"/>
      <w:divBdr>
        <w:top w:val="none" w:sz="0" w:space="0" w:color="auto"/>
        <w:left w:val="none" w:sz="0" w:space="0" w:color="auto"/>
        <w:bottom w:val="none" w:sz="0" w:space="0" w:color="auto"/>
        <w:right w:val="none" w:sz="0" w:space="0" w:color="auto"/>
      </w:divBdr>
    </w:div>
    <w:div w:id="1896041390">
      <w:bodyDiv w:val="1"/>
      <w:marLeft w:val="0"/>
      <w:marRight w:val="0"/>
      <w:marTop w:val="0"/>
      <w:marBottom w:val="0"/>
      <w:divBdr>
        <w:top w:val="none" w:sz="0" w:space="0" w:color="auto"/>
        <w:left w:val="none" w:sz="0" w:space="0" w:color="auto"/>
        <w:bottom w:val="none" w:sz="0" w:space="0" w:color="auto"/>
        <w:right w:val="none" w:sz="0" w:space="0" w:color="auto"/>
      </w:divBdr>
    </w:div>
    <w:div w:id="1961691504">
      <w:bodyDiv w:val="1"/>
      <w:marLeft w:val="0"/>
      <w:marRight w:val="0"/>
      <w:marTop w:val="0"/>
      <w:marBottom w:val="0"/>
      <w:divBdr>
        <w:top w:val="none" w:sz="0" w:space="0" w:color="auto"/>
        <w:left w:val="none" w:sz="0" w:space="0" w:color="auto"/>
        <w:bottom w:val="none" w:sz="0" w:space="0" w:color="auto"/>
        <w:right w:val="none" w:sz="0" w:space="0" w:color="auto"/>
      </w:divBdr>
    </w:div>
    <w:div w:id="202277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program.intake@usda.gov" TargetMode="External" Id="rId13" /><Relationship Type="http://schemas.openxmlformats.org/officeDocument/2006/relationships/hyperlink" Target="https://www.fns.usda.gov/snap/et"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https://snaptoskills.fns.usda.gov/" TargetMode="External" Id="rId21" /><Relationship Type="http://schemas.openxmlformats.org/officeDocument/2006/relationships/customXml" Target="../customXml/item4.xml" Id="rId34" /><Relationship Type="http://schemas.openxmlformats.org/officeDocument/2006/relationships/endnotes" Target="endnotes.xml" Id="rId7" /><Relationship Type="http://schemas.openxmlformats.org/officeDocument/2006/relationships/hyperlink" Target="https://www.usda.gov/oascr/how-to-file-a-program-discrimination-complaint" TargetMode="External" Id="rId12" /><Relationship Type="http://schemas.openxmlformats.org/officeDocument/2006/relationships/hyperlink" Target="https://www.ecfr.gov/cgi-bin/text-idx?SID=fa6401d778445be1d299a418424d84dc&amp;mc=true&amp;node=se7.4.273_17&amp;rgn=div8" TargetMode="External" Id="rId17" /><Relationship Type="http://schemas.openxmlformats.org/officeDocument/2006/relationships/header" Target="header4.xml" Id="rId25" /><Relationship Type="http://schemas.openxmlformats.org/officeDocument/2006/relationships/customXml" Target="../customXml/item3.xml" Id="rId33" /><Relationship Type="http://schemas.openxmlformats.org/officeDocument/2006/relationships/numbering" Target="numbering.xml" Id="rId2" /><Relationship Type="http://schemas.openxmlformats.org/officeDocument/2006/relationships/hyperlink" Target="mailto:snapet@iwd.iowa.gov" TargetMode="External" Id="rId16" /><Relationship Type="http://schemas.openxmlformats.org/officeDocument/2006/relationships/hyperlink" Target="https://workforce.iowa.gov/jobs/worker-programs/snap"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fns.usda.gov/snap/rules/Legislation/pdfs/PL_110-246.pdf" TargetMode="External" Id="rId11" /><Relationship Type="http://schemas.openxmlformats.org/officeDocument/2006/relationships/header" Target="header3.xml" Id="rId24" /><Relationship Type="http://schemas.openxmlformats.org/officeDocument/2006/relationships/customXml" Target="../customXml/item2.xml" Id="rId32" /><Relationship Type="http://schemas.openxmlformats.org/officeDocument/2006/relationships/webSettings" Target="webSettings.xml" Id="rId5" /><Relationship Type="http://schemas.openxmlformats.org/officeDocument/2006/relationships/hyperlink" Target="mailto:snapet@iwd.iowa.gov" TargetMode="External" Id="rId15" /><Relationship Type="http://schemas.openxmlformats.org/officeDocument/2006/relationships/image" Target="media/image2.png" Id="rId23" /><Relationship Type="http://schemas.openxmlformats.org/officeDocument/2006/relationships/header" Target="header5.xml" Id="rId28" /><Relationship Type="http://schemas.openxmlformats.org/officeDocument/2006/relationships/hyperlink" Target="http://www.fns.usda.gov/snap/rules/Legislation/pdfs/PL_110-246.pdf" TargetMode="External" Id="rId10" /><Relationship Type="http://schemas.openxmlformats.org/officeDocument/2006/relationships/hyperlink" Target="https://hhs.iowa.gov/programs/food-assistance/snap" TargetMode="External"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https://www.usda.gov/non-discrimination-statement" TargetMode="External" Id="rId14" /><Relationship Type="http://schemas.openxmlformats.org/officeDocument/2006/relationships/hyperlink" Target="https://gcc02.safelinks.protection.outlook.com/?url=https%3A%2F%2Ffiles.constantcontact.com%2F391325ca001%2Ffe27e202-e11b-4b7c-b7d9-a32bb17f3b99.pdf&amp;data=04%7C01%7Cldoyon%40dhs.state.ia.us%7C87f5fc2181bf47fbabc308d9facf208f%7C8d2c7b4d085a4617853638a76d19b0da%7C1%7C1%7C637816589777859960%7CUnknown%7CTWFpbGZsb3d8eyJWIjoiMC4wLjAwMDAiLCJQIjoiV2luMzIiLCJBTiI6Ik1haWwiLCJXVCI6Mn0%3D%7C1000&amp;sdata=AHlh9SZb0JmLw3djH4pUsMk7r5bJqWgBjfnXe%2FZoIIY%3D&amp;reserved=0" TargetMode="External" Id="rId22" /><Relationship Type="http://schemas.openxmlformats.org/officeDocument/2006/relationships/footer" Target="footer2.xml" Id="rId27" /><Relationship Type="http://schemas.openxmlformats.org/officeDocument/2006/relationships/fontTable" Target="fontTable.xml" Id="rId30" /><Relationship Type="http://schemas.openxmlformats.org/officeDocument/2006/relationships/header" Target="header1.xml" Id="rId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ames\AppData\Roaming\Microsoft\Templates\HHS_Manual_Template_2024_rebrand_accessibilit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9B94DBEF6784FA55E79C36299D979" ma:contentTypeVersion="6" ma:contentTypeDescription="Create a new document." ma:contentTypeScope="" ma:versionID="14f1cb9040dc6a7ca675a85a8e9e4ad9">
  <xsd:schema xmlns:xsd="http://www.w3.org/2001/XMLSchema" xmlns:xs="http://www.w3.org/2001/XMLSchema" xmlns:p="http://schemas.microsoft.com/office/2006/metadata/properties" xmlns:ns2="e88eba7f-0c8a-4f3a-88a0-055b892ec643" xmlns:ns3="36a916d6-cb18-4d22-b0ad-57171dabc724" targetNamespace="http://schemas.microsoft.com/office/2006/metadata/properties" ma:root="true" ma:fieldsID="75466c081839a6a20073b55eb4a61fcc" ns2:_="" ns3:_="">
    <xsd:import namespace="e88eba7f-0c8a-4f3a-88a0-055b892ec643"/>
    <xsd:import namespace="36a916d6-cb18-4d22-b0ad-57171dabc7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eba7f-0c8a-4f3a-88a0-055b892ec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a916d6-cb18-4d22-b0ad-57171dabc72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519A9-639F-4D8D-A010-97F4AF39D3F8}">
  <ds:schemaRefs>
    <ds:schemaRef ds:uri="http://schemas.openxmlformats.org/officeDocument/2006/bibliography"/>
  </ds:schemaRefs>
</ds:datastoreItem>
</file>

<file path=customXml/itemProps2.xml><?xml version="1.0" encoding="utf-8"?>
<ds:datastoreItem xmlns:ds="http://schemas.openxmlformats.org/officeDocument/2006/customXml" ds:itemID="{35E3E51C-4E26-443F-8BBE-1B23216D49FE}"/>
</file>

<file path=customXml/itemProps3.xml><?xml version="1.0" encoding="utf-8"?>
<ds:datastoreItem xmlns:ds="http://schemas.openxmlformats.org/officeDocument/2006/customXml" ds:itemID="{87B9017E-0AAF-488C-86B8-817481C0EBFF}"/>
</file>

<file path=customXml/itemProps4.xml><?xml version="1.0" encoding="utf-8"?>
<ds:datastoreItem xmlns:ds="http://schemas.openxmlformats.org/officeDocument/2006/customXml" ds:itemID="{5A8CAE2F-CF0B-484D-9A53-264CC2376C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HHS_Manual_Template_2024_rebrand_accessibility</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7-E, SNAP Income</dc:title>
  <dc:subject/>
  <dc:creator>Iowa Department of Health and Human Services</dc:creator>
  <keywords/>
  <lastModifiedBy>Wittenberg, Jana [IWD]</lastModifiedBy>
  <revision>3</revision>
  <lastPrinted>2024-08-06T14:10:00.0000000Z</lastPrinted>
  <dcterms:created xsi:type="dcterms:W3CDTF">2024-10-01T13:43:00.0000000Z</dcterms:created>
  <dcterms:modified xsi:type="dcterms:W3CDTF">2024-10-01T14:21:40.5242205Z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0x010100C339B94DBEF6784FA55E79C36299D979</vt:lpwstr>
  </property>
</Properties>
</file>